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9992FB0" w14:textId="3D44EBDD" w:rsidR="00187935" w:rsidRPr="004E7201" w:rsidRDefault="00187935" w:rsidP="00187935">
      <w:pPr>
        <w:ind w:firstLine="720"/>
        <w:jc w:val="center"/>
        <w:rPr>
          <w:rFonts w:asciiTheme="minorEastAsia" w:eastAsiaTheme="minorEastAsia" w:hAnsiTheme="minorEastAsia"/>
          <w:sz w:val="36"/>
          <w:szCs w:val="36"/>
        </w:rPr>
      </w:pPr>
    </w:p>
    <w:p w14:paraId="181957A7" w14:textId="1F445765" w:rsidR="00187935" w:rsidRPr="004E7201" w:rsidRDefault="00187935" w:rsidP="00187935">
      <w:pPr>
        <w:ind w:firstLine="720"/>
        <w:jc w:val="center"/>
        <w:rPr>
          <w:rFonts w:asciiTheme="minorEastAsia" w:eastAsiaTheme="minorEastAsia" w:hAnsiTheme="minorEastAsia"/>
          <w:sz w:val="36"/>
          <w:szCs w:val="36"/>
        </w:rPr>
      </w:pPr>
    </w:p>
    <w:p w14:paraId="1BD97A3C" w14:textId="013320A6" w:rsidR="00187935" w:rsidRPr="004E7201" w:rsidRDefault="00187935" w:rsidP="00187935">
      <w:pPr>
        <w:ind w:firstLine="720"/>
        <w:jc w:val="center"/>
        <w:rPr>
          <w:rFonts w:asciiTheme="minorEastAsia" w:eastAsiaTheme="minorEastAsia" w:hAnsiTheme="minorEastAsia"/>
          <w:sz w:val="36"/>
          <w:szCs w:val="36"/>
        </w:rPr>
      </w:pPr>
    </w:p>
    <w:p w14:paraId="21783368" w14:textId="1B58F1FA" w:rsidR="00187935" w:rsidRPr="004E7201" w:rsidRDefault="00187935" w:rsidP="00187935">
      <w:pPr>
        <w:ind w:firstLine="720"/>
        <w:jc w:val="center"/>
        <w:rPr>
          <w:rFonts w:asciiTheme="minorEastAsia" w:eastAsiaTheme="minorEastAsia" w:hAnsiTheme="minorEastAsia"/>
          <w:sz w:val="36"/>
          <w:szCs w:val="36"/>
        </w:rPr>
      </w:pPr>
    </w:p>
    <w:p w14:paraId="3E47D6F4" w14:textId="77777777" w:rsidR="00187935" w:rsidRPr="004E7201" w:rsidRDefault="00187935" w:rsidP="00187935">
      <w:pPr>
        <w:ind w:firstLine="720"/>
        <w:jc w:val="center"/>
        <w:rPr>
          <w:rFonts w:asciiTheme="minorEastAsia" w:eastAsiaTheme="minorEastAsia" w:hAnsiTheme="minorEastAsia"/>
          <w:sz w:val="36"/>
          <w:szCs w:val="36"/>
        </w:rPr>
      </w:pPr>
    </w:p>
    <w:p w14:paraId="63C92A7C" w14:textId="270CCAF9" w:rsidR="00455F30" w:rsidRDefault="00B859A6" w:rsidP="00455F30">
      <w:pPr>
        <w:ind w:firstLineChars="0" w:firstLine="0"/>
        <w:jc w:val="center"/>
        <w:rPr>
          <w:rFonts w:asciiTheme="minorEastAsia" w:eastAsiaTheme="minorEastAsia" w:hAnsiTheme="minorEastAsia"/>
          <w:sz w:val="44"/>
          <w:szCs w:val="48"/>
        </w:rPr>
      </w:pPr>
      <w:r>
        <w:rPr>
          <w:rFonts w:asciiTheme="minorEastAsia" w:eastAsiaTheme="minorEastAsia" w:hAnsiTheme="minorEastAsia" w:hint="eastAsia"/>
          <w:sz w:val="44"/>
          <w:szCs w:val="48"/>
        </w:rPr>
        <w:t>西北农林科技大学</w:t>
      </w:r>
    </w:p>
    <w:p w14:paraId="30D369E8" w14:textId="01E35793" w:rsidR="00B859A6" w:rsidRDefault="00B859A6" w:rsidP="00455F30">
      <w:pPr>
        <w:ind w:firstLineChars="0" w:firstLine="0"/>
        <w:jc w:val="center"/>
        <w:rPr>
          <w:rFonts w:asciiTheme="minorEastAsia" w:eastAsiaTheme="minorEastAsia" w:hAnsiTheme="minorEastAsia"/>
          <w:sz w:val="44"/>
          <w:szCs w:val="48"/>
        </w:rPr>
      </w:pPr>
      <w:r>
        <w:rPr>
          <w:rFonts w:asciiTheme="minorEastAsia" w:eastAsiaTheme="minorEastAsia" w:hAnsiTheme="minorEastAsia" w:hint="eastAsia"/>
          <w:sz w:val="44"/>
          <w:szCs w:val="48"/>
        </w:rPr>
        <w:t>电子签章系统</w:t>
      </w:r>
    </w:p>
    <w:p w14:paraId="5A23341D" w14:textId="0BF6E86A" w:rsidR="00023865" w:rsidRPr="00B859A6" w:rsidRDefault="00B859A6" w:rsidP="00B859A6">
      <w:pPr>
        <w:ind w:firstLineChars="0" w:firstLine="0"/>
        <w:jc w:val="center"/>
        <w:rPr>
          <w:rFonts w:asciiTheme="minorEastAsia" w:eastAsiaTheme="minorEastAsia" w:hAnsiTheme="minorEastAsia"/>
          <w:b/>
          <w:sz w:val="52"/>
          <w:szCs w:val="52"/>
        </w:rPr>
      </w:pPr>
      <w:r>
        <w:rPr>
          <w:rFonts w:asciiTheme="minorEastAsia" w:eastAsiaTheme="minorEastAsia" w:hAnsiTheme="minorEastAsia" w:hint="eastAsia"/>
          <w:b/>
          <w:sz w:val="52"/>
          <w:szCs w:val="52"/>
        </w:rPr>
        <w:t>签字业务操作</w:t>
      </w:r>
      <w:r w:rsidR="00187935" w:rsidRPr="004E7201">
        <w:rPr>
          <w:rFonts w:asciiTheme="minorEastAsia" w:eastAsiaTheme="minorEastAsia" w:hAnsiTheme="minorEastAsia"/>
          <w:b/>
          <w:sz w:val="52"/>
          <w:szCs w:val="52"/>
        </w:rPr>
        <w:t>手册</w:t>
      </w:r>
    </w:p>
    <w:sdt>
      <w:sdtPr>
        <w:rPr>
          <w:rFonts w:asciiTheme="minorEastAsia" w:eastAsiaTheme="minorEastAsia" w:hAnsiTheme="minorEastAsia" w:cstheme="minorBidi"/>
          <w:color w:val="auto"/>
          <w:kern w:val="2"/>
          <w:sz w:val="24"/>
          <w:szCs w:val="22"/>
          <w:lang w:val="zh-CN"/>
        </w:rPr>
        <w:id w:val="1058284100"/>
        <w:docPartObj>
          <w:docPartGallery w:val="Table of Contents"/>
          <w:docPartUnique/>
        </w:docPartObj>
      </w:sdtPr>
      <w:sdtEndPr>
        <w:rPr>
          <w:rFonts w:ascii="宋体" w:eastAsia="宋体" w:hAnsi="宋体"/>
          <w:b/>
          <w:bCs/>
        </w:rPr>
      </w:sdtEndPr>
      <w:sdtContent>
        <w:p w14:paraId="046A7262" w14:textId="0B2E6221" w:rsidR="00215CE0" w:rsidRPr="00722D4F" w:rsidRDefault="00215CE0" w:rsidP="00722D4F">
          <w:pPr>
            <w:pStyle w:val="TOC"/>
            <w:pageBreakBefore/>
            <w:spacing w:line="480" w:lineRule="auto"/>
            <w:ind w:firstLineChars="100" w:firstLine="240"/>
            <w:jc w:val="center"/>
            <w:rPr>
              <w:rFonts w:asciiTheme="minorEastAsia" w:eastAsiaTheme="minorEastAsia" w:hAnsiTheme="minorEastAsia"/>
              <w:lang w:val="zh-CN"/>
            </w:rPr>
          </w:pPr>
          <w:r w:rsidRPr="00722D4F">
            <w:rPr>
              <w:rFonts w:asciiTheme="minorEastAsia" w:eastAsiaTheme="minorEastAsia" w:hAnsiTheme="minorEastAsia"/>
              <w:lang w:val="zh-CN"/>
            </w:rPr>
            <w:t>目录</w:t>
          </w:r>
        </w:p>
        <w:p w14:paraId="502EA622" w14:textId="20419A0E" w:rsidR="00E958D7" w:rsidRPr="00E958D7" w:rsidRDefault="00215CE0" w:rsidP="00E958D7">
          <w:pPr>
            <w:pStyle w:val="TOC1"/>
            <w:tabs>
              <w:tab w:val="left" w:pos="1260"/>
              <w:tab w:val="right" w:leader="dot" w:pos="8296"/>
            </w:tabs>
            <w:spacing w:line="600" w:lineRule="auto"/>
            <w:ind w:firstLine="480"/>
            <w:rPr>
              <w:rFonts w:ascii="宋体" w:eastAsia="宋体" w:hAnsi="宋体"/>
              <w:noProof/>
              <w:sz w:val="21"/>
            </w:rPr>
          </w:pPr>
          <w:r w:rsidRPr="00E958D7">
            <w:rPr>
              <w:rFonts w:ascii="宋体" w:eastAsia="宋体" w:hAnsi="宋体"/>
            </w:rPr>
            <w:fldChar w:fldCharType="begin"/>
          </w:r>
          <w:r w:rsidRPr="00E958D7">
            <w:rPr>
              <w:rFonts w:ascii="宋体" w:eastAsia="宋体" w:hAnsi="宋体"/>
            </w:rPr>
            <w:instrText xml:space="preserve"> TOC \o "1-3" \h \z \u </w:instrText>
          </w:r>
          <w:r w:rsidRPr="00E958D7">
            <w:rPr>
              <w:rFonts w:ascii="宋体" w:eastAsia="宋体" w:hAnsi="宋体"/>
            </w:rPr>
            <w:fldChar w:fldCharType="separate"/>
          </w:r>
          <w:hyperlink w:anchor="_Toc123649886" w:history="1">
            <w:r w:rsidR="00E958D7" w:rsidRPr="00E958D7">
              <w:rPr>
                <w:rStyle w:val="a9"/>
                <w:rFonts w:ascii="宋体" w:eastAsia="宋体" w:hAnsi="宋体"/>
                <w:noProof/>
              </w:rPr>
              <w:t>一、</w:t>
            </w:r>
            <w:r w:rsidR="00E958D7" w:rsidRPr="00E958D7">
              <w:rPr>
                <w:rFonts w:ascii="宋体" w:eastAsia="宋体" w:hAnsi="宋体"/>
                <w:noProof/>
                <w:sz w:val="21"/>
              </w:rPr>
              <w:tab/>
            </w:r>
            <w:r w:rsidR="00E958D7" w:rsidRPr="00E958D7">
              <w:rPr>
                <w:rStyle w:val="a9"/>
                <w:rFonts w:ascii="宋体" w:eastAsia="宋体" w:hAnsi="宋体"/>
                <w:noProof/>
              </w:rPr>
              <w:t>业务发起</w:t>
            </w:r>
            <w:r w:rsidR="00E958D7" w:rsidRPr="00E958D7">
              <w:rPr>
                <w:rFonts w:ascii="宋体" w:eastAsia="宋体" w:hAnsi="宋体"/>
                <w:noProof/>
                <w:webHidden/>
              </w:rPr>
              <w:tab/>
            </w:r>
            <w:r w:rsidR="00E958D7" w:rsidRPr="00E958D7">
              <w:rPr>
                <w:rFonts w:ascii="宋体" w:eastAsia="宋体" w:hAnsi="宋体"/>
                <w:noProof/>
                <w:webHidden/>
              </w:rPr>
              <w:fldChar w:fldCharType="begin"/>
            </w:r>
            <w:r w:rsidR="00E958D7" w:rsidRPr="00E958D7">
              <w:rPr>
                <w:rFonts w:ascii="宋体" w:eastAsia="宋体" w:hAnsi="宋体"/>
                <w:noProof/>
                <w:webHidden/>
              </w:rPr>
              <w:instrText xml:space="preserve"> PAGEREF _Toc123649886 \h </w:instrText>
            </w:r>
            <w:r w:rsidR="00E958D7" w:rsidRPr="00E958D7">
              <w:rPr>
                <w:rFonts w:ascii="宋体" w:eastAsia="宋体" w:hAnsi="宋体"/>
                <w:noProof/>
                <w:webHidden/>
              </w:rPr>
            </w:r>
            <w:r w:rsidR="00E958D7" w:rsidRPr="00E958D7">
              <w:rPr>
                <w:rFonts w:ascii="宋体" w:eastAsia="宋体" w:hAnsi="宋体"/>
                <w:noProof/>
                <w:webHidden/>
              </w:rPr>
              <w:fldChar w:fldCharType="separate"/>
            </w:r>
            <w:r w:rsidR="00E958D7" w:rsidRPr="00E958D7">
              <w:rPr>
                <w:rFonts w:ascii="宋体" w:eastAsia="宋体" w:hAnsi="宋体"/>
                <w:noProof/>
                <w:webHidden/>
              </w:rPr>
              <w:t>1</w:t>
            </w:r>
            <w:r w:rsidR="00E958D7" w:rsidRPr="00E958D7">
              <w:rPr>
                <w:rFonts w:ascii="宋体" w:eastAsia="宋体" w:hAnsi="宋体"/>
                <w:noProof/>
                <w:webHidden/>
              </w:rPr>
              <w:fldChar w:fldCharType="end"/>
            </w:r>
          </w:hyperlink>
        </w:p>
        <w:p w14:paraId="28A852D9" w14:textId="657E34E5" w:rsidR="00E958D7" w:rsidRPr="00E958D7" w:rsidRDefault="00E958D7" w:rsidP="00E958D7">
          <w:pPr>
            <w:pStyle w:val="TOC2"/>
            <w:tabs>
              <w:tab w:val="left" w:pos="1680"/>
              <w:tab w:val="right" w:leader="dot" w:pos="8296"/>
            </w:tabs>
            <w:spacing w:line="600" w:lineRule="auto"/>
            <w:ind w:left="480" w:firstLine="480"/>
            <w:rPr>
              <w:rFonts w:ascii="宋体" w:eastAsia="宋体" w:hAnsi="宋体"/>
              <w:noProof/>
              <w:sz w:val="21"/>
            </w:rPr>
          </w:pPr>
          <w:hyperlink w:anchor="_Toc123649887" w:history="1">
            <w:r w:rsidRPr="00E958D7">
              <w:rPr>
                <w:rStyle w:val="a9"/>
                <w:rFonts w:ascii="宋体" w:eastAsia="宋体" w:hAnsi="宋体"/>
                <w:noProof/>
              </w:rPr>
              <w:t>1.1</w:t>
            </w:r>
            <w:r w:rsidRPr="00E958D7">
              <w:rPr>
                <w:rFonts w:ascii="宋体" w:eastAsia="宋体" w:hAnsi="宋体"/>
                <w:noProof/>
                <w:sz w:val="21"/>
              </w:rPr>
              <w:tab/>
            </w:r>
            <w:r w:rsidRPr="00E958D7">
              <w:rPr>
                <w:rStyle w:val="a9"/>
                <w:rFonts w:ascii="宋体" w:eastAsia="宋体" w:hAnsi="宋体"/>
                <w:noProof/>
              </w:rPr>
              <w:t>用户登录</w:t>
            </w:r>
            <w:r w:rsidRPr="00E958D7">
              <w:rPr>
                <w:rFonts w:ascii="宋体" w:eastAsia="宋体" w:hAnsi="宋体"/>
                <w:noProof/>
                <w:webHidden/>
              </w:rPr>
              <w:tab/>
            </w:r>
            <w:r w:rsidRPr="00E958D7">
              <w:rPr>
                <w:rFonts w:ascii="宋体" w:eastAsia="宋体" w:hAnsi="宋体"/>
                <w:noProof/>
                <w:webHidden/>
              </w:rPr>
              <w:fldChar w:fldCharType="begin"/>
            </w:r>
            <w:r w:rsidRPr="00E958D7">
              <w:rPr>
                <w:rFonts w:ascii="宋体" w:eastAsia="宋体" w:hAnsi="宋体"/>
                <w:noProof/>
                <w:webHidden/>
              </w:rPr>
              <w:instrText xml:space="preserve"> PAGEREF _Toc123649887 \h </w:instrText>
            </w:r>
            <w:r w:rsidRPr="00E958D7">
              <w:rPr>
                <w:rFonts w:ascii="宋体" w:eastAsia="宋体" w:hAnsi="宋体"/>
                <w:noProof/>
                <w:webHidden/>
              </w:rPr>
            </w:r>
            <w:r w:rsidRPr="00E958D7">
              <w:rPr>
                <w:rFonts w:ascii="宋体" w:eastAsia="宋体" w:hAnsi="宋体"/>
                <w:noProof/>
                <w:webHidden/>
              </w:rPr>
              <w:fldChar w:fldCharType="separate"/>
            </w:r>
            <w:r w:rsidRPr="00E958D7">
              <w:rPr>
                <w:rFonts w:ascii="宋体" w:eastAsia="宋体" w:hAnsi="宋体"/>
                <w:noProof/>
                <w:webHidden/>
              </w:rPr>
              <w:t>1</w:t>
            </w:r>
            <w:r w:rsidRPr="00E958D7">
              <w:rPr>
                <w:rFonts w:ascii="宋体" w:eastAsia="宋体" w:hAnsi="宋体"/>
                <w:noProof/>
                <w:webHidden/>
              </w:rPr>
              <w:fldChar w:fldCharType="end"/>
            </w:r>
          </w:hyperlink>
        </w:p>
        <w:p w14:paraId="5C7F2945" w14:textId="1B2AF9E5" w:rsidR="00E958D7" w:rsidRPr="00E958D7" w:rsidRDefault="00E958D7" w:rsidP="00E958D7">
          <w:pPr>
            <w:pStyle w:val="TOC2"/>
            <w:tabs>
              <w:tab w:val="left" w:pos="1680"/>
              <w:tab w:val="right" w:leader="dot" w:pos="8296"/>
            </w:tabs>
            <w:spacing w:line="600" w:lineRule="auto"/>
            <w:ind w:left="480" w:firstLine="480"/>
            <w:rPr>
              <w:rFonts w:ascii="宋体" w:eastAsia="宋体" w:hAnsi="宋体"/>
              <w:noProof/>
              <w:sz w:val="21"/>
            </w:rPr>
          </w:pPr>
          <w:hyperlink w:anchor="_Toc123649888" w:history="1">
            <w:r w:rsidRPr="00E958D7">
              <w:rPr>
                <w:rStyle w:val="a9"/>
                <w:rFonts w:ascii="宋体" w:eastAsia="宋体" w:hAnsi="宋体"/>
                <w:noProof/>
              </w:rPr>
              <w:t>1.2</w:t>
            </w:r>
            <w:r w:rsidRPr="00E958D7">
              <w:rPr>
                <w:rFonts w:ascii="宋体" w:eastAsia="宋体" w:hAnsi="宋体"/>
                <w:noProof/>
                <w:sz w:val="21"/>
              </w:rPr>
              <w:tab/>
            </w:r>
            <w:r w:rsidRPr="00E958D7">
              <w:rPr>
                <w:rStyle w:val="a9"/>
                <w:rFonts w:ascii="宋体" w:eastAsia="宋体" w:hAnsi="宋体"/>
                <w:noProof/>
              </w:rPr>
              <w:t>实名认证</w:t>
            </w:r>
            <w:r w:rsidRPr="00E958D7">
              <w:rPr>
                <w:rFonts w:ascii="宋体" w:eastAsia="宋体" w:hAnsi="宋体"/>
                <w:noProof/>
                <w:webHidden/>
              </w:rPr>
              <w:tab/>
            </w:r>
            <w:r w:rsidRPr="00E958D7">
              <w:rPr>
                <w:rFonts w:ascii="宋体" w:eastAsia="宋体" w:hAnsi="宋体"/>
                <w:noProof/>
                <w:webHidden/>
              </w:rPr>
              <w:fldChar w:fldCharType="begin"/>
            </w:r>
            <w:r w:rsidRPr="00E958D7">
              <w:rPr>
                <w:rFonts w:ascii="宋体" w:eastAsia="宋体" w:hAnsi="宋体"/>
                <w:noProof/>
                <w:webHidden/>
              </w:rPr>
              <w:instrText xml:space="preserve"> PAGEREF _Toc123649888 \h </w:instrText>
            </w:r>
            <w:r w:rsidRPr="00E958D7">
              <w:rPr>
                <w:rFonts w:ascii="宋体" w:eastAsia="宋体" w:hAnsi="宋体"/>
                <w:noProof/>
                <w:webHidden/>
              </w:rPr>
            </w:r>
            <w:r w:rsidRPr="00E958D7">
              <w:rPr>
                <w:rFonts w:ascii="宋体" w:eastAsia="宋体" w:hAnsi="宋体"/>
                <w:noProof/>
                <w:webHidden/>
              </w:rPr>
              <w:fldChar w:fldCharType="separate"/>
            </w:r>
            <w:r w:rsidRPr="00E958D7">
              <w:rPr>
                <w:rFonts w:ascii="宋体" w:eastAsia="宋体" w:hAnsi="宋体"/>
                <w:noProof/>
                <w:webHidden/>
              </w:rPr>
              <w:t>2</w:t>
            </w:r>
            <w:r w:rsidRPr="00E958D7">
              <w:rPr>
                <w:rFonts w:ascii="宋体" w:eastAsia="宋体" w:hAnsi="宋体"/>
                <w:noProof/>
                <w:webHidden/>
              </w:rPr>
              <w:fldChar w:fldCharType="end"/>
            </w:r>
          </w:hyperlink>
        </w:p>
        <w:p w14:paraId="155F1F20" w14:textId="1994ACB1" w:rsidR="00E958D7" w:rsidRPr="00E958D7" w:rsidRDefault="00E958D7" w:rsidP="00E958D7">
          <w:pPr>
            <w:pStyle w:val="TOC2"/>
            <w:tabs>
              <w:tab w:val="left" w:pos="1680"/>
              <w:tab w:val="right" w:leader="dot" w:pos="8296"/>
            </w:tabs>
            <w:spacing w:line="600" w:lineRule="auto"/>
            <w:ind w:left="480" w:firstLine="480"/>
            <w:rPr>
              <w:rFonts w:ascii="宋体" w:eastAsia="宋体" w:hAnsi="宋体"/>
              <w:noProof/>
              <w:sz w:val="21"/>
            </w:rPr>
          </w:pPr>
          <w:hyperlink w:anchor="_Toc123649889" w:history="1">
            <w:r w:rsidRPr="00E958D7">
              <w:rPr>
                <w:rStyle w:val="a9"/>
                <w:rFonts w:ascii="宋体" w:eastAsia="宋体" w:hAnsi="宋体"/>
                <w:noProof/>
              </w:rPr>
              <w:t>1.3</w:t>
            </w:r>
            <w:r w:rsidRPr="00E958D7">
              <w:rPr>
                <w:rFonts w:ascii="宋体" w:eastAsia="宋体" w:hAnsi="宋体"/>
                <w:noProof/>
                <w:sz w:val="21"/>
              </w:rPr>
              <w:tab/>
            </w:r>
            <w:r w:rsidRPr="00E958D7">
              <w:rPr>
                <w:rStyle w:val="a9"/>
                <w:rFonts w:ascii="宋体" w:eastAsia="宋体" w:hAnsi="宋体"/>
                <w:noProof/>
              </w:rPr>
              <w:t>业务发起</w:t>
            </w:r>
            <w:r w:rsidRPr="00E958D7">
              <w:rPr>
                <w:rFonts w:ascii="宋体" w:eastAsia="宋体" w:hAnsi="宋体"/>
                <w:noProof/>
                <w:webHidden/>
              </w:rPr>
              <w:tab/>
            </w:r>
            <w:r w:rsidRPr="00E958D7">
              <w:rPr>
                <w:rFonts w:ascii="宋体" w:eastAsia="宋体" w:hAnsi="宋体"/>
                <w:noProof/>
                <w:webHidden/>
              </w:rPr>
              <w:fldChar w:fldCharType="begin"/>
            </w:r>
            <w:r w:rsidRPr="00E958D7">
              <w:rPr>
                <w:rFonts w:ascii="宋体" w:eastAsia="宋体" w:hAnsi="宋体"/>
                <w:noProof/>
                <w:webHidden/>
              </w:rPr>
              <w:instrText xml:space="preserve"> PAGEREF _Toc123649889 \h </w:instrText>
            </w:r>
            <w:r w:rsidRPr="00E958D7">
              <w:rPr>
                <w:rFonts w:ascii="宋体" w:eastAsia="宋体" w:hAnsi="宋体"/>
                <w:noProof/>
                <w:webHidden/>
              </w:rPr>
            </w:r>
            <w:r w:rsidRPr="00E958D7">
              <w:rPr>
                <w:rFonts w:ascii="宋体" w:eastAsia="宋体" w:hAnsi="宋体"/>
                <w:noProof/>
                <w:webHidden/>
              </w:rPr>
              <w:fldChar w:fldCharType="separate"/>
            </w:r>
            <w:r w:rsidRPr="00E958D7">
              <w:rPr>
                <w:rFonts w:ascii="宋体" w:eastAsia="宋体" w:hAnsi="宋体"/>
                <w:noProof/>
                <w:webHidden/>
              </w:rPr>
              <w:t>3</w:t>
            </w:r>
            <w:r w:rsidRPr="00E958D7">
              <w:rPr>
                <w:rFonts w:ascii="宋体" w:eastAsia="宋体" w:hAnsi="宋体"/>
                <w:noProof/>
                <w:webHidden/>
              </w:rPr>
              <w:fldChar w:fldCharType="end"/>
            </w:r>
          </w:hyperlink>
        </w:p>
        <w:p w14:paraId="7D39C70B" w14:textId="77C00BF7" w:rsidR="00E958D7" w:rsidRPr="00E958D7" w:rsidRDefault="00E958D7" w:rsidP="00E958D7">
          <w:pPr>
            <w:pStyle w:val="TOC1"/>
            <w:tabs>
              <w:tab w:val="left" w:pos="1260"/>
              <w:tab w:val="right" w:leader="dot" w:pos="8296"/>
            </w:tabs>
            <w:spacing w:line="600" w:lineRule="auto"/>
            <w:ind w:firstLine="480"/>
            <w:rPr>
              <w:rFonts w:ascii="宋体" w:eastAsia="宋体" w:hAnsi="宋体"/>
              <w:noProof/>
              <w:sz w:val="21"/>
            </w:rPr>
          </w:pPr>
          <w:hyperlink w:anchor="_Toc123649890" w:history="1">
            <w:r w:rsidRPr="00E958D7">
              <w:rPr>
                <w:rStyle w:val="a9"/>
                <w:rFonts w:ascii="宋体" w:eastAsia="宋体" w:hAnsi="宋体"/>
                <w:noProof/>
              </w:rPr>
              <w:t>二、</w:t>
            </w:r>
            <w:r w:rsidRPr="00E958D7">
              <w:rPr>
                <w:rFonts w:ascii="宋体" w:eastAsia="宋体" w:hAnsi="宋体"/>
                <w:noProof/>
                <w:sz w:val="21"/>
              </w:rPr>
              <w:tab/>
            </w:r>
            <w:r w:rsidRPr="00E958D7">
              <w:rPr>
                <w:rStyle w:val="a9"/>
                <w:rFonts w:ascii="宋体" w:eastAsia="宋体" w:hAnsi="宋体"/>
                <w:noProof/>
              </w:rPr>
              <w:t>用户签署</w:t>
            </w:r>
            <w:r w:rsidRPr="00E958D7">
              <w:rPr>
                <w:rFonts w:ascii="宋体" w:eastAsia="宋体" w:hAnsi="宋体"/>
                <w:noProof/>
                <w:webHidden/>
              </w:rPr>
              <w:tab/>
            </w:r>
            <w:r w:rsidRPr="00E958D7">
              <w:rPr>
                <w:rFonts w:ascii="宋体" w:eastAsia="宋体" w:hAnsi="宋体"/>
                <w:noProof/>
                <w:webHidden/>
              </w:rPr>
              <w:fldChar w:fldCharType="begin"/>
            </w:r>
            <w:r w:rsidRPr="00E958D7">
              <w:rPr>
                <w:rFonts w:ascii="宋体" w:eastAsia="宋体" w:hAnsi="宋体"/>
                <w:noProof/>
                <w:webHidden/>
              </w:rPr>
              <w:instrText xml:space="preserve"> PAGEREF _Toc123649890 \h </w:instrText>
            </w:r>
            <w:r w:rsidRPr="00E958D7">
              <w:rPr>
                <w:rFonts w:ascii="宋体" w:eastAsia="宋体" w:hAnsi="宋体"/>
                <w:noProof/>
                <w:webHidden/>
              </w:rPr>
            </w:r>
            <w:r w:rsidRPr="00E958D7">
              <w:rPr>
                <w:rFonts w:ascii="宋体" w:eastAsia="宋体" w:hAnsi="宋体"/>
                <w:noProof/>
                <w:webHidden/>
              </w:rPr>
              <w:fldChar w:fldCharType="separate"/>
            </w:r>
            <w:r w:rsidRPr="00E958D7">
              <w:rPr>
                <w:rFonts w:ascii="宋体" w:eastAsia="宋体" w:hAnsi="宋体"/>
                <w:noProof/>
                <w:webHidden/>
              </w:rPr>
              <w:t>5</w:t>
            </w:r>
            <w:r w:rsidRPr="00E958D7">
              <w:rPr>
                <w:rFonts w:ascii="宋体" w:eastAsia="宋体" w:hAnsi="宋体"/>
                <w:noProof/>
                <w:webHidden/>
              </w:rPr>
              <w:fldChar w:fldCharType="end"/>
            </w:r>
          </w:hyperlink>
        </w:p>
        <w:p w14:paraId="2C95E895" w14:textId="02915755" w:rsidR="00E958D7" w:rsidRPr="00E958D7" w:rsidRDefault="00E958D7" w:rsidP="00E958D7">
          <w:pPr>
            <w:pStyle w:val="TOC1"/>
            <w:tabs>
              <w:tab w:val="left" w:pos="1260"/>
              <w:tab w:val="right" w:leader="dot" w:pos="8296"/>
            </w:tabs>
            <w:spacing w:line="600" w:lineRule="auto"/>
            <w:ind w:firstLine="480"/>
            <w:rPr>
              <w:rFonts w:ascii="宋体" w:eastAsia="宋体" w:hAnsi="宋体"/>
              <w:noProof/>
              <w:sz w:val="21"/>
            </w:rPr>
          </w:pPr>
          <w:hyperlink w:anchor="_Toc123649891" w:history="1">
            <w:r w:rsidRPr="00E958D7">
              <w:rPr>
                <w:rStyle w:val="a9"/>
                <w:rFonts w:ascii="宋体" w:eastAsia="宋体" w:hAnsi="宋体"/>
                <w:noProof/>
              </w:rPr>
              <w:t>三、</w:t>
            </w:r>
            <w:r w:rsidRPr="00E958D7">
              <w:rPr>
                <w:rFonts w:ascii="宋体" w:eastAsia="宋体" w:hAnsi="宋体"/>
                <w:noProof/>
                <w:sz w:val="21"/>
              </w:rPr>
              <w:tab/>
            </w:r>
            <w:r w:rsidRPr="00E958D7">
              <w:rPr>
                <w:rStyle w:val="a9"/>
                <w:rFonts w:ascii="宋体" w:eastAsia="宋体" w:hAnsi="宋体"/>
                <w:noProof/>
              </w:rPr>
              <w:t>下载文件</w:t>
            </w:r>
            <w:r w:rsidRPr="00E958D7">
              <w:rPr>
                <w:rFonts w:ascii="宋体" w:eastAsia="宋体" w:hAnsi="宋体"/>
                <w:noProof/>
                <w:webHidden/>
              </w:rPr>
              <w:tab/>
            </w:r>
            <w:r w:rsidRPr="00E958D7">
              <w:rPr>
                <w:rFonts w:ascii="宋体" w:eastAsia="宋体" w:hAnsi="宋体"/>
                <w:noProof/>
                <w:webHidden/>
              </w:rPr>
              <w:fldChar w:fldCharType="begin"/>
            </w:r>
            <w:r w:rsidRPr="00E958D7">
              <w:rPr>
                <w:rFonts w:ascii="宋体" w:eastAsia="宋体" w:hAnsi="宋体"/>
                <w:noProof/>
                <w:webHidden/>
              </w:rPr>
              <w:instrText xml:space="preserve"> PAGEREF _Toc123649891 \h </w:instrText>
            </w:r>
            <w:r w:rsidRPr="00E958D7">
              <w:rPr>
                <w:rFonts w:ascii="宋体" w:eastAsia="宋体" w:hAnsi="宋体"/>
                <w:noProof/>
                <w:webHidden/>
              </w:rPr>
            </w:r>
            <w:r w:rsidRPr="00E958D7">
              <w:rPr>
                <w:rFonts w:ascii="宋体" w:eastAsia="宋体" w:hAnsi="宋体"/>
                <w:noProof/>
                <w:webHidden/>
              </w:rPr>
              <w:fldChar w:fldCharType="separate"/>
            </w:r>
            <w:r w:rsidRPr="00E958D7">
              <w:rPr>
                <w:rFonts w:ascii="宋体" w:eastAsia="宋体" w:hAnsi="宋体"/>
                <w:noProof/>
                <w:webHidden/>
              </w:rPr>
              <w:t>9</w:t>
            </w:r>
            <w:r w:rsidRPr="00E958D7">
              <w:rPr>
                <w:rFonts w:ascii="宋体" w:eastAsia="宋体" w:hAnsi="宋体"/>
                <w:noProof/>
                <w:webHidden/>
              </w:rPr>
              <w:fldChar w:fldCharType="end"/>
            </w:r>
          </w:hyperlink>
        </w:p>
        <w:p w14:paraId="0E087213" w14:textId="37CE41FC" w:rsidR="00E958D7" w:rsidRPr="00E958D7" w:rsidRDefault="00E958D7" w:rsidP="00E958D7">
          <w:pPr>
            <w:pStyle w:val="TOC2"/>
            <w:tabs>
              <w:tab w:val="left" w:pos="1470"/>
              <w:tab w:val="right" w:leader="dot" w:pos="8296"/>
            </w:tabs>
            <w:spacing w:line="600" w:lineRule="auto"/>
            <w:ind w:left="480" w:firstLine="480"/>
            <w:rPr>
              <w:rFonts w:ascii="宋体" w:eastAsia="宋体" w:hAnsi="宋体"/>
              <w:noProof/>
              <w:sz w:val="21"/>
            </w:rPr>
          </w:pPr>
          <w:hyperlink w:anchor="_Toc123649894" w:history="1">
            <w:r w:rsidRPr="00E958D7">
              <w:rPr>
                <w:rStyle w:val="a9"/>
                <w:rFonts w:ascii="宋体" w:eastAsia="宋体" w:hAnsi="宋体"/>
                <w:noProof/>
              </w:rPr>
              <w:t>3.1</w:t>
            </w:r>
            <w:r w:rsidRPr="00E958D7">
              <w:rPr>
                <w:rFonts w:ascii="宋体" w:eastAsia="宋体" w:hAnsi="宋体"/>
                <w:noProof/>
                <w:sz w:val="21"/>
              </w:rPr>
              <w:tab/>
            </w:r>
            <w:r w:rsidRPr="00E958D7">
              <w:rPr>
                <w:rStyle w:val="a9"/>
                <w:rFonts w:ascii="宋体" w:eastAsia="宋体" w:hAnsi="宋体"/>
                <w:noProof/>
              </w:rPr>
              <w:t>PC端下载</w:t>
            </w:r>
            <w:r w:rsidRPr="00E958D7">
              <w:rPr>
                <w:rFonts w:ascii="宋体" w:eastAsia="宋体" w:hAnsi="宋体"/>
                <w:noProof/>
                <w:webHidden/>
              </w:rPr>
              <w:tab/>
            </w:r>
            <w:r w:rsidRPr="00E958D7">
              <w:rPr>
                <w:rFonts w:ascii="宋体" w:eastAsia="宋体" w:hAnsi="宋体"/>
                <w:noProof/>
                <w:webHidden/>
              </w:rPr>
              <w:fldChar w:fldCharType="begin"/>
            </w:r>
            <w:r w:rsidRPr="00E958D7">
              <w:rPr>
                <w:rFonts w:ascii="宋体" w:eastAsia="宋体" w:hAnsi="宋体"/>
                <w:noProof/>
                <w:webHidden/>
              </w:rPr>
              <w:instrText xml:space="preserve"> PAGEREF _Toc123649894 \h </w:instrText>
            </w:r>
            <w:r w:rsidRPr="00E958D7">
              <w:rPr>
                <w:rFonts w:ascii="宋体" w:eastAsia="宋体" w:hAnsi="宋体"/>
                <w:noProof/>
                <w:webHidden/>
              </w:rPr>
            </w:r>
            <w:r w:rsidRPr="00E958D7">
              <w:rPr>
                <w:rFonts w:ascii="宋体" w:eastAsia="宋体" w:hAnsi="宋体"/>
                <w:noProof/>
                <w:webHidden/>
              </w:rPr>
              <w:fldChar w:fldCharType="separate"/>
            </w:r>
            <w:r w:rsidRPr="00E958D7">
              <w:rPr>
                <w:rFonts w:ascii="宋体" w:eastAsia="宋体" w:hAnsi="宋体"/>
                <w:noProof/>
                <w:webHidden/>
              </w:rPr>
              <w:t>9</w:t>
            </w:r>
            <w:r w:rsidRPr="00E958D7">
              <w:rPr>
                <w:rFonts w:ascii="宋体" w:eastAsia="宋体" w:hAnsi="宋体"/>
                <w:noProof/>
                <w:webHidden/>
              </w:rPr>
              <w:fldChar w:fldCharType="end"/>
            </w:r>
          </w:hyperlink>
        </w:p>
        <w:p w14:paraId="750D037D" w14:textId="43D2BCFE" w:rsidR="00E958D7" w:rsidRPr="00E958D7" w:rsidRDefault="00E958D7" w:rsidP="00E958D7">
          <w:pPr>
            <w:pStyle w:val="TOC2"/>
            <w:tabs>
              <w:tab w:val="left" w:pos="1680"/>
              <w:tab w:val="right" w:leader="dot" w:pos="8296"/>
            </w:tabs>
            <w:spacing w:line="600" w:lineRule="auto"/>
            <w:ind w:left="480" w:firstLine="480"/>
            <w:rPr>
              <w:rFonts w:ascii="宋体" w:eastAsia="宋体" w:hAnsi="宋体"/>
              <w:noProof/>
              <w:sz w:val="21"/>
            </w:rPr>
          </w:pPr>
          <w:hyperlink w:anchor="_Toc123649895" w:history="1">
            <w:r w:rsidRPr="00E958D7">
              <w:rPr>
                <w:rStyle w:val="a9"/>
                <w:rFonts w:ascii="宋体" w:eastAsia="宋体" w:hAnsi="宋体"/>
                <w:noProof/>
              </w:rPr>
              <w:t>3.2</w:t>
            </w:r>
            <w:r w:rsidRPr="00E958D7">
              <w:rPr>
                <w:rFonts w:ascii="宋体" w:eastAsia="宋体" w:hAnsi="宋体"/>
                <w:noProof/>
                <w:sz w:val="21"/>
              </w:rPr>
              <w:tab/>
            </w:r>
            <w:r w:rsidRPr="00E958D7">
              <w:rPr>
                <w:rStyle w:val="a9"/>
                <w:rFonts w:ascii="宋体" w:eastAsia="宋体" w:hAnsi="宋体"/>
                <w:noProof/>
              </w:rPr>
              <w:t>移动端下载</w:t>
            </w:r>
            <w:r w:rsidRPr="00E958D7">
              <w:rPr>
                <w:rFonts w:ascii="宋体" w:eastAsia="宋体" w:hAnsi="宋体"/>
                <w:noProof/>
                <w:webHidden/>
              </w:rPr>
              <w:tab/>
            </w:r>
            <w:r w:rsidRPr="00E958D7">
              <w:rPr>
                <w:rFonts w:ascii="宋体" w:eastAsia="宋体" w:hAnsi="宋体"/>
                <w:noProof/>
                <w:webHidden/>
              </w:rPr>
              <w:fldChar w:fldCharType="begin"/>
            </w:r>
            <w:r w:rsidRPr="00E958D7">
              <w:rPr>
                <w:rFonts w:ascii="宋体" w:eastAsia="宋体" w:hAnsi="宋体"/>
                <w:noProof/>
                <w:webHidden/>
              </w:rPr>
              <w:instrText xml:space="preserve"> PAGEREF _Toc123649895 \h </w:instrText>
            </w:r>
            <w:r w:rsidRPr="00E958D7">
              <w:rPr>
                <w:rFonts w:ascii="宋体" w:eastAsia="宋体" w:hAnsi="宋体"/>
                <w:noProof/>
                <w:webHidden/>
              </w:rPr>
            </w:r>
            <w:r w:rsidRPr="00E958D7">
              <w:rPr>
                <w:rFonts w:ascii="宋体" w:eastAsia="宋体" w:hAnsi="宋体"/>
                <w:noProof/>
                <w:webHidden/>
              </w:rPr>
              <w:fldChar w:fldCharType="separate"/>
            </w:r>
            <w:r w:rsidRPr="00E958D7">
              <w:rPr>
                <w:rFonts w:ascii="宋体" w:eastAsia="宋体" w:hAnsi="宋体"/>
                <w:noProof/>
                <w:webHidden/>
              </w:rPr>
              <w:t>10</w:t>
            </w:r>
            <w:r w:rsidRPr="00E958D7">
              <w:rPr>
                <w:rFonts w:ascii="宋体" w:eastAsia="宋体" w:hAnsi="宋体"/>
                <w:noProof/>
                <w:webHidden/>
              </w:rPr>
              <w:fldChar w:fldCharType="end"/>
            </w:r>
          </w:hyperlink>
        </w:p>
        <w:p w14:paraId="70195A2F" w14:textId="0F4BC248" w:rsidR="00023865" w:rsidRPr="00D30529" w:rsidRDefault="00215CE0" w:rsidP="00E958D7">
          <w:pPr>
            <w:spacing w:line="600" w:lineRule="auto"/>
            <w:ind w:firstLine="482"/>
            <w:rPr>
              <w:rFonts w:ascii="宋体" w:eastAsia="宋体" w:hAnsi="宋体"/>
            </w:rPr>
            <w:sectPr w:rsidR="00023865" w:rsidRPr="00D30529">
              <w:headerReference w:type="even" r:id="rId9"/>
              <w:headerReference w:type="default" r:id="rId10"/>
              <w:footerReference w:type="even" r:id="rId11"/>
              <w:footerReference w:type="default" r:id="rId12"/>
              <w:headerReference w:type="first" r:id="rId13"/>
              <w:footerReference w:type="first" r:id="rId14"/>
              <w:pgSz w:w="11906" w:h="16838"/>
              <w:pgMar w:top="1440" w:right="1800" w:bottom="1440" w:left="1800" w:header="851" w:footer="992" w:gutter="0"/>
              <w:pgNumType w:fmt="upperRoman"/>
              <w:cols w:space="425"/>
              <w:docGrid w:type="lines" w:linePitch="312"/>
            </w:sectPr>
          </w:pPr>
          <w:r w:rsidRPr="00E958D7">
            <w:rPr>
              <w:rFonts w:ascii="宋体" w:eastAsia="宋体" w:hAnsi="宋体"/>
              <w:b/>
              <w:bCs/>
              <w:lang w:val="zh-CN"/>
            </w:rPr>
            <w:fldChar w:fldCharType="end"/>
          </w:r>
        </w:p>
      </w:sdtContent>
    </w:sdt>
    <w:p w14:paraId="1CA07E57" w14:textId="3BD96551" w:rsidR="00190A41" w:rsidRPr="004E7201" w:rsidRDefault="00094332" w:rsidP="00786473">
      <w:pPr>
        <w:pStyle w:val="1"/>
        <w:numPr>
          <w:ilvl w:val="0"/>
          <w:numId w:val="13"/>
        </w:numPr>
        <w:tabs>
          <w:tab w:val="left" w:pos="993"/>
        </w:tabs>
        <w:rPr>
          <w:rFonts w:asciiTheme="minorEastAsia" w:eastAsiaTheme="minorEastAsia" w:hAnsiTheme="minorEastAsia"/>
        </w:rPr>
      </w:pPr>
      <w:bookmarkStart w:id="0" w:name="_Toc123649886"/>
      <w:r>
        <w:rPr>
          <w:rFonts w:asciiTheme="minorEastAsia" w:eastAsiaTheme="minorEastAsia" w:hAnsiTheme="minorEastAsia" w:hint="eastAsia"/>
        </w:rPr>
        <w:lastRenderedPageBreak/>
        <w:t>业务发起</w:t>
      </w:r>
      <w:bookmarkEnd w:id="0"/>
    </w:p>
    <w:p w14:paraId="30E79D64" w14:textId="2B6FEF22" w:rsidR="00190A41" w:rsidRPr="004E7201" w:rsidRDefault="00B859A6" w:rsidP="00786473">
      <w:pPr>
        <w:pStyle w:val="2"/>
        <w:numPr>
          <w:ilvl w:val="1"/>
          <w:numId w:val="10"/>
        </w:numPr>
        <w:tabs>
          <w:tab w:val="left" w:pos="426"/>
        </w:tabs>
        <w:rPr>
          <w:rFonts w:asciiTheme="minorEastAsia" w:eastAsiaTheme="minorEastAsia" w:hAnsiTheme="minorEastAsia"/>
        </w:rPr>
      </w:pPr>
      <w:bookmarkStart w:id="1" w:name="_Toc123649887"/>
      <w:r>
        <w:rPr>
          <w:rFonts w:asciiTheme="minorEastAsia" w:eastAsiaTheme="minorEastAsia" w:hAnsiTheme="minorEastAsia" w:hint="eastAsia"/>
        </w:rPr>
        <w:t>用户登录</w:t>
      </w:r>
      <w:bookmarkEnd w:id="1"/>
    </w:p>
    <w:p w14:paraId="473CB184" w14:textId="7A70872C" w:rsidR="00AC1628" w:rsidRPr="00AC1628" w:rsidRDefault="00AC1628" w:rsidP="00AC1628">
      <w:pPr>
        <w:spacing w:line="360" w:lineRule="auto"/>
        <w:ind w:firstLineChars="0" w:firstLine="480"/>
        <w:rPr>
          <w:rFonts w:asciiTheme="minorEastAsia" w:eastAsiaTheme="minorEastAsia" w:hAnsiTheme="minorEastAsia" w:cs="微软雅黑"/>
          <w:b/>
          <w:szCs w:val="28"/>
        </w:rPr>
      </w:pPr>
      <w:r w:rsidRPr="00AC1628">
        <w:rPr>
          <w:rFonts w:asciiTheme="minorEastAsia" w:eastAsiaTheme="minorEastAsia" w:hAnsiTheme="minorEastAsia" w:cs="微软雅黑" w:hint="eastAsia"/>
          <w:b/>
          <w:szCs w:val="28"/>
        </w:rPr>
        <w:t>操作角色：业务操作人</w:t>
      </w:r>
    </w:p>
    <w:p w14:paraId="1BC97044" w14:textId="5E283316" w:rsidR="00190A41" w:rsidRDefault="00B859A6" w:rsidP="00FB26A0">
      <w:pPr>
        <w:spacing w:line="360" w:lineRule="auto"/>
        <w:ind w:firstLine="480"/>
        <w:rPr>
          <w:rFonts w:asciiTheme="minorEastAsia" w:eastAsiaTheme="minorEastAsia" w:hAnsiTheme="minorEastAsia"/>
        </w:rPr>
      </w:pPr>
      <w:bookmarkStart w:id="2" w:name="_Hlk123632838"/>
      <w:r w:rsidRPr="00B859A6">
        <w:rPr>
          <w:rFonts w:asciiTheme="minorEastAsia" w:eastAsiaTheme="minorEastAsia" w:hAnsiTheme="minorEastAsia" w:hint="eastAsia"/>
        </w:rPr>
        <w:t>浏览器</w:t>
      </w:r>
      <w:r>
        <w:rPr>
          <w:rFonts w:asciiTheme="minorEastAsia" w:eastAsiaTheme="minorEastAsia" w:hAnsiTheme="minorEastAsia" w:hint="eastAsia"/>
        </w:rPr>
        <w:t>访问（</w:t>
      </w:r>
      <w:hyperlink r:id="rId15" w:history="1">
        <w:r w:rsidRPr="00F7270F">
          <w:rPr>
            <w:rStyle w:val="a9"/>
            <w:rFonts w:asciiTheme="minorEastAsia" w:eastAsiaTheme="minorEastAsia" w:hAnsiTheme="minorEastAsia"/>
          </w:rPr>
          <w:t>https://sign.nwafu.edu.cn</w:t>
        </w:r>
      </w:hyperlink>
      <w:r>
        <w:rPr>
          <w:rFonts w:asciiTheme="minorEastAsia" w:eastAsiaTheme="minorEastAsia" w:hAnsiTheme="minorEastAsia" w:hint="eastAsia"/>
        </w:rPr>
        <w:t>），登录西北农大电子签章系统</w:t>
      </w:r>
      <w:r w:rsidR="003F2AAA">
        <w:rPr>
          <w:rFonts w:asciiTheme="minorEastAsia" w:eastAsiaTheme="minorEastAsia" w:hAnsiTheme="minorEastAsia" w:hint="eastAsia"/>
        </w:rPr>
        <w:t>。</w:t>
      </w:r>
    </w:p>
    <w:p w14:paraId="4479E66C" w14:textId="3889AF02" w:rsidR="003F2AAA" w:rsidRDefault="003F2AAA" w:rsidP="00FB26A0">
      <w:pPr>
        <w:spacing w:line="360" w:lineRule="auto"/>
        <w:ind w:firstLine="480"/>
        <w:rPr>
          <w:rFonts w:asciiTheme="minorEastAsia" w:eastAsiaTheme="minorEastAsia" w:hAnsiTheme="minorEastAsia"/>
        </w:rPr>
      </w:pPr>
      <w:r>
        <w:rPr>
          <w:rFonts w:asciiTheme="minorEastAsia" w:eastAsiaTheme="minorEastAsia" w:hAnsiTheme="minorEastAsia" w:hint="eastAsia"/>
        </w:rPr>
        <w:t>登录方式：</w:t>
      </w:r>
    </w:p>
    <w:bookmarkEnd w:id="2"/>
    <w:p w14:paraId="72372C37" w14:textId="0A5E85BC" w:rsidR="003F2AAA" w:rsidRDefault="003F2AAA" w:rsidP="003F2AAA">
      <w:pPr>
        <w:pStyle w:val="aa"/>
        <w:numPr>
          <w:ilvl w:val="0"/>
          <w:numId w:val="15"/>
        </w:numPr>
        <w:spacing w:line="360" w:lineRule="auto"/>
        <w:ind w:leftChars="0" w:firstLineChars="0"/>
        <w:rPr>
          <w:rFonts w:asciiTheme="minorEastAsia" w:eastAsiaTheme="minorEastAsia" w:hAnsiTheme="minorEastAsia"/>
          <w:sz w:val="24"/>
          <w:szCs w:val="28"/>
        </w:rPr>
      </w:pPr>
      <w:r w:rsidRPr="003F2AAA">
        <w:rPr>
          <w:rFonts w:asciiTheme="minorEastAsia" w:eastAsiaTheme="minorEastAsia" w:hAnsiTheme="minorEastAsia" w:hint="eastAsia"/>
          <w:sz w:val="24"/>
          <w:szCs w:val="28"/>
        </w:rPr>
        <w:t>选择</w:t>
      </w:r>
      <w:r w:rsidR="00AC1628">
        <w:rPr>
          <w:rFonts w:asciiTheme="minorEastAsia" w:eastAsiaTheme="minorEastAsia" w:hAnsiTheme="minorEastAsia" w:hint="eastAsia"/>
          <w:sz w:val="24"/>
          <w:szCs w:val="28"/>
        </w:rPr>
        <w:t>使用验证码登录，使用</w:t>
      </w:r>
      <w:r w:rsidRPr="003F2AAA">
        <w:rPr>
          <w:rFonts w:asciiTheme="minorEastAsia" w:eastAsiaTheme="minorEastAsia" w:hAnsiTheme="minorEastAsia" w:hint="eastAsia"/>
          <w:sz w:val="24"/>
          <w:szCs w:val="28"/>
        </w:rPr>
        <w:t>手机号+验证码登录；</w:t>
      </w:r>
    </w:p>
    <w:p w14:paraId="54D8319A" w14:textId="3FB75FFF" w:rsidR="003F2AAA" w:rsidRPr="003F2AAA" w:rsidRDefault="003F2AAA" w:rsidP="00AC1628">
      <w:pPr>
        <w:spacing w:line="360" w:lineRule="auto"/>
        <w:ind w:firstLineChars="0" w:firstLine="0"/>
        <w:rPr>
          <w:rFonts w:asciiTheme="minorEastAsia" w:eastAsiaTheme="minorEastAsia" w:hAnsiTheme="minorEastAsia"/>
          <w:szCs w:val="28"/>
        </w:rPr>
      </w:pPr>
      <w:r>
        <w:rPr>
          <w:noProof/>
        </w:rPr>
        <w:drawing>
          <wp:inline distT="0" distB="0" distL="0" distR="0" wp14:anchorId="78EA9785" wp14:editId="15822E8C">
            <wp:extent cx="5274310" cy="2772410"/>
            <wp:effectExtent l="0" t="0" r="2540" b="8890"/>
            <wp:docPr id="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772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D884BF" w14:textId="5A6B1092" w:rsidR="003F2AAA" w:rsidRPr="003F2AAA" w:rsidRDefault="003F2AAA" w:rsidP="003F2AAA">
      <w:pPr>
        <w:pStyle w:val="aa"/>
        <w:numPr>
          <w:ilvl w:val="0"/>
          <w:numId w:val="15"/>
        </w:numPr>
        <w:spacing w:line="360" w:lineRule="auto"/>
        <w:ind w:leftChars="0" w:firstLineChars="0"/>
        <w:rPr>
          <w:rFonts w:asciiTheme="minorEastAsia" w:eastAsiaTheme="minorEastAsia" w:hAnsiTheme="minorEastAsia"/>
          <w:sz w:val="24"/>
          <w:szCs w:val="28"/>
        </w:rPr>
      </w:pPr>
      <w:r>
        <w:rPr>
          <w:rFonts w:asciiTheme="minorEastAsia" w:eastAsiaTheme="minorEastAsia" w:hAnsiTheme="minorEastAsia" w:hint="eastAsia"/>
          <w:sz w:val="24"/>
          <w:szCs w:val="28"/>
        </w:rPr>
        <w:t>选择</w:t>
      </w:r>
      <w:r w:rsidR="000A2EEB">
        <w:rPr>
          <w:rFonts w:asciiTheme="minorEastAsia" w:eastAsiaTheme="minorEastAsia" w:hAnsiTheme="minorEastAsia" w:hint="eastAsia"/>
          <w:sz w:val="24"/>
          <w:szCs w:val="28"/>
        </w:rPr>
        <w:t>统一认证登录，使用</w:t>
      </w:r>
      <w:r w:rsidR="000A2EEB" w:rsidRPr="000A2EEB">
        <w:rPr>
          <w:rFonts w:asciiTheme="minorEastAsia" w:eastAsiaTheme="minorEastAsia" w:hAnsiTheme="minorEastAsia" w:hint="eastAsia"/>
          <w:sz w:val="24"/>
          <w:szCs w:val="28"/>
        </w:rPr>
        <w:t>统一身份认证账号密码登录</w:t>
      </w:r>
      <w:r w:rsidR="000A2EEB">
        <w:rPr>
          <w:rFonts w:asciiTheme="minorEastAsia" w:eastAsiaTheme="minorEastAsia" w:hAnsiTheme="minorEastAsia" w:hint="eastAsia"/>
          <w:sz w:val="24"/>
          <w:szCs w:val="28"/>
        </w:rPr>
        <w:t>。</w:t>
      </w:r>
    </w:p>
    <w:p w14:paraId="1453953F" w14:textId="6AC10566" w:rsidR="00B859A6" w:rsidRDefault="000A2EEB" w:rsidP="00AC1628">
      <w:pPr>
        <w:spacing w:line="360" w:lineRule="auto"/>
        <w:ind w:firstLineChars="0" w:firstLine="0"/>
        <w:rPr>
          <w:rFonts w:asciiTheme="minorEastAsia" w:eastAsiaTheme="minorEastAsia" w:hAnsiTheme="minorEastAsia" w:cs="微软雅黑"/>
          <w:b/>
          <w:szCs w:val="28"/>
        </w:rPr>
      </w:pPr>
      <w:r>
        <w:rPr>
          <w:noProof/>
        </w:rPr>
        <w:drawing>
          <wp:inline distT="0" distB="0" distL="0" distR="0" wp14:anchorId="4BB7DF05" wp14:editId="77860028">
            <wp:extent cx="5274310" cy="2772410"/>
            <wp:effectExtent l="0" t="0" r="2540" b="8890"/>
            <wp:docPr id="11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772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55A603" w14:textId="0D3E5C79" w:rsidR="00AC1628" w:rsidRDefault="000A2EEB" w:rsidP="003F2AAA">
      <w:pPr>
        <w:spacing w:line="360" w:lineRule="auto"/>
        <w:ind w:firstLineChars="0" w:firstLine="0"/>
        <w:rPr>
          <w:rFonts w:asciiTheme="minorEastAsia" w:eastAsiaTheme="minorEastAsia" w:hAnsiTheme="minorEastAsia" w:cs="微软雅黑"/>
          <w:b/>
          <w:szCs w:val="28"/>
        </w:rPr>
      </w:pPr>
      <w:r>
        <w:rPr>
          <w:noProof/>
        </w:rPr>
        <w:lastRenderedPageBreak/>
        <w:drawing>
          <wp:inline distT="0" distB="0" distL="0" distR="0" wp14:anchorId="0D5D0C80" wp14:editId="3E768D78">
            <wp:extent cx="5274310" cy="2772410"/>
            <wp:effectExtent l="0" t="0" r="2540" b="8890"/>
            <wp:docPr id="12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772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043375" w14:textId="5E92940F" w:rsidR="00AC1628" w:rsidRDefault="00AC1628" w:rsidP="00AC1628">
      <w:pPr>
        <w:pStyle w:val="2"/>
        <w:numPr>
          <w:ilvl w:val="1"/>
          <w:numId w:val="10"/>
        </w:numPr>
        <w:tabs>
          <w:tab w:val="left" w:pos="426"/>
        </w:tabs>
        <w:rPr>
          <w:rFonts w:asciiTheme="minorEastAsia" w:eastAsiaTheme="minorEastAsia" w:hAnsiTheme="minorEastAsia"/>
        </w:rPr>
      </w:pPr>
      <w:bookmarkStart w:id="3" w:name="_Toc123649888"/>
      <w:r>
        <w:rPr>
          <w:rFonts w:asciiTheme="minorEastAsia" w:eastAsiaTheme="minorEastAsia" w:hAnsiTheme="minorEastAsia" w:hint="eastAsia"/>
        </w:rPr>
        <w:t>实名认证</w:t>
      </w:r>
      <w:bookmarkEnd w:id="3"/>
    </w:p>
    <w:p w14:paraId="3846F424" w14:textId="4CBEE91A" w:rsidR="00AC1628" w:rsidRPr="00AC1628" w:rsidRDefault="00AC1628" w:rsidP="00AC1628">
      <w:pPr>
        <w:spacing w:line="360" w:lineRule="auto"/>
        <w:ind w:firstLineChars="0" w:firstLine="0"/>
        <w:rPr>
          <w:rFonts w:asciiTheme="minorEastAsia" w:eastAsiaTheme="minorEastAsia" w:hAnsiTheme="minorEastAsia" w:cs="微软雅黑"/>
          <w:b/>
          <w:szCs w:val="28"/>
        </w:rPr>
      </w:pPr>
      <w:r w:rsidRPr="00AC1628">
        <w:rPr>
          <w:rFonts w:asciiTheme="minorEastAsia" w:eastAsiaTheme="minorEastAsia" w:hAnsiTheme="minorEastAsia" w:cs="微软雅黑" w:hint="eastAsia"/>
          <w:b/>
          <w:szCs w:val="28"/>
        </w:rPr>
        <w:t>操作角色：业务操作人</w:t>
      </w:r>
    </w:p>
    <w:p w14:paraId="0E8731A7" w14:textId="06315DB9" w:rsidR="00AC1628" w:rsidRDefault="00AC1628" w:rsidP="00AC1628">
      <w:pPr>
        <w:spacing w:line="360" w:lineRule="auto"/>
        <w:ind w:firstLineChars="0" w:firstLine="0"/>
        <w:rPr>
          <w:rFonts w:asciiTheme="minorEastAsia" w:eastAsiaTheme="minorEastAsia" w:hAnsiTheme="minorEastAsia"/>
        </w:rPr>
      </w:pPr>
      <w:r w:rsidRPr="00AC1628">
        <w:rPr>
          <w:rFonts w:asciiTheme="minorEastAsia" w:eastAsiaTheme="minorEastAsia" w:hAnsiTheme="minorEastAsia" w:hint="eastAsia"/>
          <w:b/>
          <w:bCs/>
          <w:color w:val="FF0000"/>
        </w:rPr>
        <w:t>第一步</w:t>
      </w:r>
      <w:r>
        <w:rPr>
          <w:rFonts w:asciiTheme="minorEastAsia" w:eastAsiaTheme="minorEastAsia" w:hAnsiTheme="minorEastAsia" w:hint="eastAsia"/>
        </w:rPr>
        <w:t>：</w:t>
      </w:r>
      <w:r w:rsidRPr="00AC1628">
        <w:rPr>
          <w:rFonts w:asciiTheme="minorEastAsia" w:eastAsiaTheme="minorEastAsia" w:hAnsiTheme="minorEastAsia" w:hint="eastAsia"/>
        </w:rPr>
        <w:t>进入电子</w:t>
      </w:r>
      <w:r>
        <w:rPr>
          <w:rFonts w:asciiTheme="minorEastAsia" w:eastAsiaTheme="minorEastAsia" w:hAnsiTheme="minorEastAsia" w:hint="eastAsia"/>
        </w:rPr>
        <w:t>签章系统</w:t>
      </w:r>
      <w:r w:rsidRPr="00AC1628">
        <w:rPr>
          <w:rFonts w:asciiTheme="minorEastAsia" w:eastAsiaTheme="minorEastAsia" w:hAnsiTheme="minorEastAsia" w:hint="eastAsia"/>
        </w:rPr>
        <w:t>首页，点击【实名认证】按钮；</w:t>
      </w:r>
    </w:p>
    <w:p w14:paraId="2EE52F8A" w14:textId="52476B2B" w:rsidR="00AC1628" w:rsidRPr="00AC1628" w:rsidRDefault="00AC1628" w:rsidP="00AC1628">
      <w:pPr>
        <w:spacing w:line="360" w:lineRule="auto"/>
        <w:ind w:firstLineChars="0" w:firstLine="0"/>
        <w:rPr>
          <w:rFonts w:asciiTheme="minorEastAsia" w:eastAsiaTheme="minorEastAsia" w:hAnsiTheme="minorEastAsia"/>
        </w:rPr>
      </w:pPr>
      <w:r>
        <w:rPr>
          <w:noProof/>
        </w:rPr>
        <w:drawing>
          <wp:inline distT="0" distB="0" distL="0" distR="0" wp14:anchorId="18E72F8F" wp14:editId="79D5B41D">
            <wp:extent cx="5274310" cy="2772410"/>
            <wp:effectExtent l="0" t="0" r="2540" b="8890"/>
            <wp:docPr id="13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772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31BD31" w14:textId="6AD6F835" w:rsidR="000C3B24" w:rsidRDefault="000C3B24" w:rsidP="000C3B24">
      <w:pPr>
        <w:spacing w:line="360" w:lineRule="auto"/>
        <w:ind w:firstLineChars="0" w:firstLine="0"/>
        <w:rPr>
          <w:rFonts w:asciiTheme="minorEastAsia" w:eastAsiaTheme="minorEastAsia" w:hAnsiTheme="minorEastAsia"/>
        </w:rPr>
      </w:pPr>
      <w:r w:rsidRPr="00AC1628">
        <w:rPr>
          <w:rFonts w:asciiTheme="minorEastAsia" w:eastAsiaTheme="minorEastAsia" w:hAnsiTheme="minorEastAsia" w:hint="eastAsia"/>
          <w:b/>
          <w:bCs/>
          <w:color w:val="FF0000"/>
        </w:rPr>
        <w:t>第</w:t>
      </w:r>
      <w:r>
        <w:rPr>
          <w:rFonts w:asciiTheme="minorEastAsia" w:eastAsiaTheme="minorEastAsia" w:hAnsiTheme="minorEastAsia" w:hint="eastAsia"/>
          <w:b/>
          <w:bCs/>
          <w:color w:val="FF0000"/>
        </w:rPr>
        <w:t>二</w:t>
      </w:r>
      <w:r w:rsidRPr="00AC1628">
        <w:rPr>
          <w:rFonts w:asciiTheme="minorEastAsia" w:eastAsiaTheme="minorEastAsia" w:hAnsiTheme="minorEastAsia" w:hint="eastAsia"/>
          <w:b/>
          <w:bCs/>
          <w:color w:val="FF0000"/>
        </w:rPr>
        <w:t>步</w:t>
      </w:r>
      <w:r>
        <w:rPr>
          <w:rFonts w:asciiTheme="minorEastAsia" w:eastAsiaTheme="minorEastAsia" w:hAnsiTheme="minorEastAsia" w:hint="eastAsia"/>
        </w:rPr>
        <w:t>：</w:t>
      </w:r>
      <w:r w:rsidR="00FF2739">
        <w:rPr>
          <w:rFonts w:asciiTheme="minorEastAsia" w:eastAsiaTheme="minorEastAsia" w:hAnsiTheme="minorEastAsia" w:hint="eastAsia"/>
        </w:rPr>
        <w:t>完成个人实名认证</w:t>
      </w:r>
      <w:r w:rsidRPr="00AC1628">
        <w:rPr>
          <w:rFonts w:asciiTheme="minorEastAsia" w:eastAsiaTheme="minorEastAsia" w:hAnsiTheme="minorEastAsia" w:hint="eastAsia"/>
        </w:rPr>
        <w:t>；</w:t>
      </w:r>
    </w:p>
    <w:p w14:paraId="39B2DB14" w14:textId="77777777" w:rsidR="0047152B" w:rsidRPr="004E7201" w:rsidRDefault="0047152B" w:rsidP="0047152B">
      <w:pPr>
        <w:spacing w:line="360" w:lineRule="auto"/>
        <w:ind w:firstLine="482"/>
        <w:rPr>
          <w:rFonts w:asciiTheme="minorEastAsia" w:eastAsiaTheme="minorEastAsia" w:hAnsiTheme="minorEastAsia"/>
          <w:b/>
          <w:bCs/>
        </w:rPr>
      </w:pPr>
      <w:proofErr w:type="gramStart"/>
      <w:r w:rsidRPr="004E7201">
        <w:rPr>
          <w:rFonts w:asciiTheme="minorEastAsia" w:eastAsiaTheme="minorEastAsia" w:hAnsiTheme="minorEastAsia" w:hint="eastAsia"/>
          <w:b/>
          <w:bCs/>
        </w:rPr>
        <w:t>使用微信</w:t>
      </w:r>
      <w:proofErr w:type="gramEnd"/>
      <w:r w:rsidRPr="004E7201">
        <w:rPr>
          <w:rFonts w:asciiTheme="minorEastAsia" w:eastAsiaTheme="minorEastAsia" w:hAnsiTheme="minorEastAsia" w:hint="eastAsia"/>
          <w:b/>
          <w:bCs/>
        </w:rPr>
        <w:t>/支付宝扫描二维码，并补充个人身份信息</w:t>
      </w:r>
      <w:r>
        <w:rPr>
          <w:rFonts w:asciiTheme="minorEastAsia" w:eastAsiaTheme="minorEastAsia" w:hAnsiTheme="minorEastAsia" w:hint="eastAsia"/>
          <w:b/>
          <w:bCs/>
        </w:rPr>
        <w:t>；</w:t>
      </w:r>
    </w:p>
    <w:p w14:paraId="75E1E97C" w14:textId="3850D8F9" w:rsidR="00AC1628" w:rsidRPr="0047152B" w:rsidRDefault="0047152B" w:rsidP="003F2AAA">
      <w:pPr>
        <w:spacing w:line="360" w:lineRule="auto"/>
        <w:ind w:firstLineChars="0" w:firstLine="0"/>
        <w:rPr>
          <w:rFonts w:asciiTheme="minorEastAsia" w:eastAsiaTheme="minorEastAsia" w:hAnsiTheme="minorEastAsia" w:cs="微软雅黑"/>
          <w:b/>
          <w:szCs w:val="28"/>
        </w:rPr>
      </w:pPr>
      <w:r>
        <w:rPr>
          <w:noProof/>
        </w:rPr>
        <w:lastRenderedPageBreak/>
        <w:drawing>
          <wp:inline distT="0" distB="0" distL="0" distR="0" wp14:anchorId="10A09C15" wp14:editId="36A7F9DE">
            <wp:extent cx="5274310" cy="2772410"/>
            <wp:effectExtent l="0" t="0" r="2540" b="8890"/>
            <wp:docPr id="14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772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5DBA3D" w14:textId="13BE994B" w:rsidR="00AC1628" w:rsidRDefault="00AC1628" w:rsidP="003F2AAA">
      <w:pPr>
        <w:spacing w:line="360" w:lineRule="auto"/>
        <w:ind w:firstLineChars="0" w:firstLine="0"/>
        <w:rPr>
          <w:rFonts w:asciiTheme="minorEastAsia" w:eastAsiaTheme="minorEastAsia" w:hAnsiTheme="minorEastAsia" w:cs="微软雅黑"/>
          <w:b/>
          <w:szCs w:val="28"/>
        </w:rPr>
      </w:pPr>
    </w:p>
    <w:p w14:paraId="27C8168B" w14:textId="2AD5EF95" w:rsidR="00E30C06" w:rsidRDefault="00E30C06" w:rsidP="00E30C06">
      <w:pPr>
        <w:pStyle w:val="2"/>
        <w:numPr>
          <w:ilvl w:val="1"/>
          <w:numId w:val="10"/>
        </w:numPr>
        <w:tabs>
          <w:tab w:val="left" w:pos="426"/>
        </w:tabs>
        <w:rPr>
          <w:rFonts w:asciiTheme="minorEastAsia" w:eastAsiaTheme="minorEastAsia" w:hAnsiTheme="minorEastAsia"/>
        </w:rPr>
      </w:pPr>
      <w:bookmarkStart w:id="4" w:name="_Toc123649889"/>
      <w:r>
        <w:rPr>
          <w:rFonts w:asciiTheme="minorEastAsia" w:eastAsiaTheme="minorEastAsia" w:hAnsiTheme="minorEastAsia" w:hint="eastAsia"/>
        </w:rPr>
        <w:t>业务发起</w:t>
      </w:r>
      <w:bookmarkEnd w:id="4"/>
    </w:p>
    <w:p w14:paraId="42159F99" w14:textId="77777777" w:rsidR="00E30C06" w:rsidRPr="00AC1628" w:rsidRDefault="00E30C06" w:rsidP="00E30C06">
      <w:pPr>
        <w:spacing w:line="360" w:lineRule="auto"/>
        <w:ind w:firstLineChars="0" w:firstLine="0"/>
        <w:rPr>
          <w:rFonts w:asciiTheme="minorEastAsia" w:eastAsiaTheme="minorEastAsia" w:hAnsiTheme="minorEastAsia" w:cs="微软雅黑"/>
          <w:b/>
          <w:szCs w:val="28"/>
        </w:rPr>
      </w:pPr>
      <w:r w:rsidRPr="00AC1628">
        <w:rPr>
          <w:rFonts w:asciiTheme="minorEastAsia" w:eastAsiaTheme="minorEastAsia" w:hAnsiTheme="minorEastAsia" w:cs="微软雅黑" w:hint="eastAsia"/>
          <w:b/>
          <w:szCs w:val="28"/>
        </w:rPr>
        <w:t>操作角色：业务操作人</w:t>
      </w:r>
    </w:p>
    <w:p w14:paraId="529886E6" w14:textId="6DD3716E" w:rsidR="00E30C06" w:rsidRDefault="00E30C06" w:rsidP="00E30C06">
      <w:pPr>
        <w:spacing w:line="360" w:lineRule="auto"/>
        <w:ind w:firstLineChars="0" w:firstLine="0"/>
        <w:rPr>
          <w:rFonts w:asciiTheme="minorEastAsia" w:eastAsiaTheme="minorEastAsia" w:hAnsiTheme="minorEastAsia"/>
        </w:rPr>
      </w:pPr>
      <w:r w:rsidRPr="00AC1628">
        <w:rPr>
          <w:rFonts w:asciiTheme="minorEastAsia" w:eastAsiaTheme="minorEastAsia" w:hAnsiTheme="minorEastAsia" w:hint="eastAsia"/>
          <w:b/>
          <w:bCs/>
          <w:color w:val="FF0000"/>
        </w:rPr>
        <w:t>第一步</w:t>
      </w:r>
      <w:r>
        <w:rPr>
          <w:rFonts w:asciiTheme="minorEastAsia" w:eastAsiaTheme="minorEastAsia" w:hAnsiTheme="minorEastAsia" w:hint="eastAsia"/>
        </w:rPr>
        <w:t>：</w:t>
      </w:r>
      <w:r w:rsidRPr="00AC1628">
        <w:rPr>
          <w:rFonts w:asciiTheme="minorEastAsia" w:eastAsiaTheme="minorEastAsia" w:hAnsiTheme="minorEastAsia" w:hint="eastAsia"/>
        </w:rPr>
        <w:t>进入电子</w:t>
      </w:r>
      <w:r>
        <w:rPr>
          <w:rFonts w:asciiTheme="minorEastAsia" w:eastAsiaTheme="minorEastAsia" w:hAnsiTheme="minorEastAsia" w:hint="eastAsia"/>
        </w:rPr>
        <w:t>签章系统</w:t>
      </w:r>
      <w:r w:rsidRPr="00AC1628">
        <w:rPr>
          <w:rFonts w:asciiTheme="minorEastAsia" w:eastAsiaTheme="minorEastAsia" w:hAnsiTheme="minorEastAsia" w:hint="eastAsia"/>
        </w:rPr>
        <w:t>首页，点击【</w:t>
      </w:r>
      <w:r w:rsidR="007B1A85">
        <w:rPr>
          <w:rFonts w:asciiTheme="minorEastAsia" w:eastAsiaTheme="minorEastAsia" w:hAnsiTheme="minorEastAsia" w:hint="eastAsia"/>
        </w:rPr>
        <w:t>电子签约</w:t>
      </w:r>
      <w:r w:rsidRPr="00AC1628">
        <w:rPr>
          <w:rFonts w:asciiTheme="minorEastAsia" w:eastAsiaTheme="minorEastAsia" w:hAnsiTheme="minorEastAsia" w:hint="eastAsia"/>
        </w:rPr>
        <w:t>】按钮；</w:t>
      </w:r>
    </w:p>
    <w:p w14:paraId="2A5881D5" w14:textId="1DDC821D" w:rsidR="007B1A85" w:rsidRDefault="007B1A85" w:rsidP="00E30C06">
      <w:pPr>
        <w:spacing w:line="360" w:lineRule="auto"/>
        <w:ind w:firstLineChars="0" w:firstLine="0"/>
        <w:rPr>
          <w:rFonts w:asciiTheme="minorEastAsia" w:eastAsiaTheme="minorEastAsia" w:hAnsiTheme="minorEastAsia" w:hint="eastAsia"/>
        </w:rPr>
      </w:pPr>
      <w:r>
        <w:rPr>
          <w:noProof/>
        </w:rPr>
        <w:drawing>
          <wp:inline distT="0" distB="0" distL="0" distR="0" wp14:anchorId="2F784FD4" wp14:editId="0269115F">
            <wp:extent cx="5274310" cy="2772410"/>
            <wp:effectExtent l="0" t="0" r="2540" b="8890"/>
            <wp:docPr id="15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772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12CC07" w14:textId="6295D549" w:rsidR="00203E12" w:rsidRDefault="00203E12" w:rsidP="00203E12">
      <w:pPr>
        <w:spacing w:line="360" w:lineRule="auto"/>
        <w:ind w:firstLineChars="0" w:firstLine="0"/>
        <w:rPr>
          <w:rFonts w:asciiTheme="minorEastAsia" w:eastAsiaTheme="minorEastAsia" w:hAnsiTheme="minorEastAsia"/>
        </w:rPr>
      </w:pPr>
      <w:r w:rsidRPr="00AC1628">
        <w:rPr>
          <w:rFonts w:asciiTheme="minorEastAsia" w:eastAsiaTheme="minorEastAsia" w:hAnsiTheme="minorEastAsia" w:hint="eastAsia"/>
          <w:b/>
          <w:bCs/>
          <w:color w:val="FF0000"/>
        </w:rPr>
        <w:t>第</w:t>
      </w:r>
      <w:r w:rsidR="007B1A85">
        <w:rPr>
          <w:rFonts w:asciiTheme="minorEastAsia" w:eastAsiaTheme="minorEastAsia" w:hAnsiTheme="minorEastAsia" w:hint="eastAsia"/>
          <w:b/>
          <w:bCs/>
          <w:color w:val="FF0000"/>
        </w:rPr>
        <w:t>二</w:t>
      </w:r>
      <w:r w:rsidRPr="00AC1628">
        <w:rPr>
          <w:rFonts w:asciiTheme="minorEastAsia" w:eastAsiaTheme="minorEastAsia" w:hAnsiTheme="minorEastAsia" w:hint="eastAsia"/>
          <w:b/>
          <w:bCs/>
          <w:color w:val="FF0000"/>
        </w:rPr>
        <w:t>步</w:t>
      </w:r>
      <w:r>
        <w:rPr>
          <w:rFonts w:asciiTheme="minorEastAsia" w:eastAsiaTheme="minorEastAsia" w:hAnsiTheme="minorEastAsia" w:hint="eastAsia"/>
        </w:rPr>
        <w:t>：</w:t>
      </w:r>
      <w:r w:rsidR="007B1A85">
        <w:rPr>
          <w:rFonts w:asciiTheme="minorEastAsia" w:eastAsiaTheme="minorEastAsia" w:hAnsiTheme="minorEastAsia" w:hint="eastAsia"/>
        </w:rPr>
        <w:t>填写基本信息；</w:t>
      </w:r>
    </w:p>
    <w:p w14:paraId="1039537E" w14:textId="77777777" w:rsidR="00203E12" w:rsidRPr="00203E12" w:rsidRDefault="00203E12" w:rsidP="00E30C06">
      <w:pPr>
        <w:spacing w:line="360" w:lineRule="auto"/>
        <w:ind w:firstLineChars="0" w:firstLine="0"/>
        <w:rPr>
          <w:rFonts w:asciiTheme="minorEastAsia" w:eastAsiaTheme="minorEastAsia" w:hAnsiTheme="minorEastAsia" w:hint="eastAsia"/>
        </w:rPr>
      </w:pPr>
    </w:p>
    <w:p w14:paraId="60847A9D" w14:textId="77777777" w:rsidR="00BB2A27" w:rsidRDefault="00BB2A27" w:rsidP="00E30C06">
      <w:pPr>
        <w:spacing w:line="360" w:lineRule="auto"/>
        <w:ind w:firstLineChars="0" w:firstLine="0"/>
        <w:rPr>
          <w:rFonts w:asciiTheme="minorEastAsia" w:eastAsiaTheme="minorEastAsia" w:hAnsiTheme="minorEastAsia" w:hint="eastAsia"/>
        </w:rPr>
      </w:pPr>
    </w:p>
    <w:p w14:paraId="120B91A3" w14:textId="57ACF3C2" w:rsidR="00AC1628" w:rsidRDefault="00BB2A27" w:rsidP="003F2AAA">
      <w:pPr>
        <w:spacing w:line="360" w:lineRule="auto"/>
        <w:ind w:firstLineChars="0" w:firstLine="0"/>
        <w:rPr>
          <w:rFonts w:asciiTheme="minorEastAsia" w:eastAsiaTheme="minorEastAsia" w:hAnsiTheme="minorEastAsia" w:cs="微软雅黑"/>
          <w:b/>
          <w:szCs w:val="28"/>
        </w:rPr>
      </w:pPr>
      <w:r>
        <w:rPr>
          <w:noProof/>
        </w:rPr>
        <w:lastRenderedPageBreak/>
        <w:drawing>
          <wp:inline distT="0" distB="0" distL="0" distR="0" wp14:anchorId="23061B8E" wp14:editId="10CA40EC">
            <wp:extent cx="5274310" cy="2770505"/>
            <wp:effectExtent l="0" t="0" r="2540" b="0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7705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10514A" w14:textId="179DEB37" w:rsidR="007B1A85" w:rsidRPr="007B1A85" w:rsidRDefault="007B1A85" w:rsidP="003F2AAA">
      <w:pPr>
        <w:spacing w:line="360" w:lineRule="auto"/>
        <w:ind w:firstLineChars="0" w:firstLine="0"/>
        <w:rPr>
          <w:rFonts w:asciiTheme="minorEastAsia" w:eastAsiaTheme="minorEastAsia" w:hAnsiTheme="minorEastAsia" w:hint="eastAsia"/>
        </w:rPr>
      </w:pPr>
      <w:r w:rsidRPr="00AC1628">
        <w:rPr>
          <w:rFonts w:asciiTheme="minorEastAsia" w:eastAsiaTheme="minorEastAsia" w:hAnsiTheme="minorEastAsia" w:hint="eastAsia"/>
          <w:b/>
          <w:bCs/>
          <w:color w:val="FF0000"/>
        </w:rPr>
        <w:t>第</w:t>
      </w:r>
      <w:r>
        <w:rPr>
          <w:rFonts w:asciiTheme="minorEastAsia" w:eastAsiaTheme="minorEastAsia" w:hAnsiTheme="minorEastAsia" w:hint="eastAsia"/>
          <w:b/>
          <w:bCs/>
          <w:color w:val="FF0000"/>
        </w:rPr>
        <w:t>三</w:t>
      </w:r>
      <w:r w:rsidRPr="00AC1628">
        <w:rPr>
          <w:rFonts w:asciiTheme="minorEastAsia" w:eastAsiaTheme="minorEastAsia" w:hAnsiTheme="minorEastAsia" w:hint="eastAsia"/>
          <w:b/>
          <w:bCs/>
          <w:color w:val="FF0000"/>
        </w:rPr>
        <w:t>步</w:t>
      </w:r>
      <w:r>
        <w:rPr>
          <w:rFonts w:asciiTheme="minorEastAsia" w:eastAsiaTheme="minorEastAsia" w:hAnsiTheme="minorEastAsia" w:hint="eastAsia"/>
        </w:rPr>
        <w:t>：指定签署位置</w:t>
      </w:r>
      <w:r>
        <w:rPr>
          <w:rFonts w:asciiTheme="minorEastAsia" w:eastAsiaTheme="minorEastAsia" w:hAnsiTheme="minorEastAsia" w:hint="eastAsia"/>
        </w:rPr>
        <w:t>，开始签署</w:t>
      </w:r>
      <w:r w:rsidR="00B47F64">
        <w:rPr>
          <w:rFonts w:asciiTheme="minorEastAsia" w:eastAsiaTheme="minorEastAsia" w:hAnsiTheme="minorEastAsia" w:hint="eastAsia"/>
        </w:rPr>
        <w:t>。</w:t>
      </w:r>
    </w:p>
    <w:p w14:paraId="2B82C11F" w14:textId="2055557B" w:rsidR="00AC1628" w:rsidRDefault="00846AFE" w:rsidP="003F2AAA">
      <w:pPr>
        <w:spacing w:line="360" w:lineRule="auto"/>
        <w:ind w:firstLineChars="0" w:firstLine="0"/>
        <w:rPr>
          <w:rFonts w:asciiTheme="minorEastAsia" w:eastAsiaTheme="minorEastAsia" w:hAnsiTheme="minorEastAsia" w:cs="微软雅黑" w:hint="eastAsia"/>
          <w:b/>
          <w:szCs w:val="28"/>
        </w:rPr>
      </w:pPr>
      <w:r>
        <w:rPr>
          <w:noProof/>
        </w:rPr>
        <w:drawing>
          <wp:inline distT="0" distB="0" distL="0" distR="0" wp14:anchorId="65FD513E" wp14:editId="69F9EA31">
            <wp:extent cx="5274310" cy="2703195"/>
            <wp:effectExtent l="0" t="0" r="2540" b="1905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7031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76C293" w14:textId="7A910CAE" w:rsidR="000971B4" w:rsidRDefault="00C94EE3" w:rsidP="00B47F64">
      <w:pPr>
        <w:pStyle w:val="1"/>
        <w:pageBreakBefore/>
        <w:numPr>
          <w:ilvl w:val="0"/>
          <w:numId w:val="13"/>
        </w:numPr>
        <w:tabs>
          <w:tab w:val="left" w:pos="993"/>
        </w:tabs>
        <w:spacing w:line="578" w:lineRule="auto"/>
        <w:rPr>
          <w:rFonts w:asciiTheme="minorEastAsia" w:eastAsiaTheme="minorEastAsia" w:hAnsiTheme="minorEastAsia"/>
        </w:rPr>
      </w:pPr>
      <w:bookmarkStart w:id="5" w:name="_Toc123649890"/>
      <w:r>
        <w:rPr>
          <w:rFonts w:asciiTheme="minorEastAsia" w:eastAsiaTheme="minorEastAsia" w:hAnsiTheme="minorEastAsia" w:hint="eastAsia"/>
        </w:rPr>
        <w:lastRenderedPageBreak/>
        <w:t>用户签署</w:t>
      </w:r>
      <w:bookmarkEnd w:id="5"/>
    </w:p>
    <w:p w14:paraId="3E20065E" w14:textId="48C0E87E" w:rsidR="00FF2739" w:rsidRPr="00FF2739" w:rsidRDefault="00FF2739" w:rsidP="00FF2739">
      <w:pPr>
        <w:spacing w:line="360" w:lineRule="auto"/>
        <w:ind w:firstLineChars="0" w:firstLine="0"/>
        <w:rPr>
          <w:rFonts w:asciiTheme="minorEastAsia" w:eastAsiaTheme="minorEastAsia" w:hAnsiTheme="minorEastAsia" w:cs="微软雅黑" w:hint="eastAsia"/>
          <w:b/>
          <w:szCs w:val="28"/>
        </w:rPr>
      </w:pPr>
      <w:r w:rsidRPr="00FF2739">
        <w:rPr>
          <w:rFonts w:asciiTheme="minorEastAsia" w:eastAsiaTheme="minorEastAsia" w:hAnsiTheme="minorEastAsia" w:cs="微软雅黑" w:hint="eastAsia"/>
          <w:b/>
          <w:szCs w:val="28"/>
        </w:rPr>
        <w:t>操作角色：</w:t>
      </w:r>
      <w:r>
        <w:rPr>
          <w:rFonts w:asciiTheme="minorEastAsia" w:eastAsiaTheme="minorEastAsia" w:hAnsiTheme="minorEastAsia" w:cs="微软雅黑" w:hint="eastAsia"/>
          <w:b/>
          <w:szCs w:val="28"/>
        </w:rPr>
        <w:t>签约用户</w:t>
      </w:r>
    </w:p>
    <w:p w14:paraId="29A07556" w14:textId="3ED9A1C6" w:rsidR="0063516E" w:rsidRDefault="0063516E" w:rsidP="0063516E">
      <w:pPr>
        <w:spacing w:line="360" w:lineRule="auto"/>
        <w:ind w:firstLine="480"/>
        <w:rPr>
          <w:rFonts w:asciiTheme="minorEastAsia" w:eastAsiaTheme="minorEastAsia" w:hAnsiTheme="minorEastAsia"/>
        </w:rPr>
      </w:pPr>
      <w:r>
        <w:rPr>
          <w:rFonts w:asciiTheme="minorEastAsia" w:eastAsiaTheme="minorEastAsia" w:hAnsiTheme="minorEastAsia" w:hint="eastAsia"/>
        </w:rPr>
        <w:t>业务发起成功后，签约用户会收到手机短信</w:t>
      </w:r>
      <w:r w:rsidR="006D01A6">
        <w:rPr>
          <w:rFonts w:asciiTheme="minorEastAsia" w:eastAsiaTheme="minorEastAsia" w:hAnsiTheme="minorEastAsia" w:hint="eastAsia"/>
        </w:rPr>
        <w:t>。</w:t>
      </w:r>
      <w:r>
        <w:rPr>
          <w:rFonts w:asciiTheme="minorEastAsia" w:eastAsiaTheme="minorEastAsia" w:hAnsiTheme="minorEastAsia" w:hint="eastAsia"/>
        </w:rPr>
        <w:t>点击短信链接，完成系统登录、个人实名认证、签名绘制、完成签署等操作。</w:t>
      </w:r>
    </w:p>
    <w:p w14:paraId="0B5D7DEC" w14:textId="3021EF0D" w:rsidR="00FA14A0" w:rsidRPr="00FF2739" w:rsidRDefault="00FA14A0" w:rsidP="0063516E">
      <w:pPr>
        <w:spacing w:line="360" w:lineRule="auto"/>
        <w:ind w:firstLine="482"/>
        <w:rPr>
          <w:rFonts w:asciiTheme="minorEastAsia" w:eastAsiaTheme="minorEastAsia" w:hAnsiTheme="minorEastAsia" w:hint="eastAsia"/>
          <w:b/>
          <w:bCs/>
          <w:color w:val="00B050"/>
        </w:rPr>
      </w:pPr>
      <w:r w:rsidRPr="00FF2739">
        <w:rPr>
          <w:rFonts w:asciiTheme="minorEastAsia" w:eastAsiaTheme="minorEastAsia" w:hAnsiTheme="minorEastAsia" w:hint="eastAsia"/>
          <w:b/>
          <w:bCs/>
          <w:color w:val="00B050"/>
        </w:rPr>
        <w:t xml:space="preserve">点击短信链接 </w:t>
      </w:r>
      <w:r w:rsidRPr="00FF2739">
        <w:rPr>
          <w:rFonts w:asciiTheme="minorEastAsia" w:eastAsiaTheme="minorEastAsia" w:hAnsiTheme="minorEastAsia"/>
          <w:b/>
          <w:bCs/>
          <w:color w:val="00B050"/>
        </w:rPr>
        <w:t xml:space="preserve">       </w:t>
      </w:r>
      <w:r w:rsidRPr="00FF2739">
        <w:rPr>
          <w:rFonts w:asciiTheme="minorEastAsia" w:eastAsiaTheme="minorEastAsia" w:hAnsiTheme="minorEastAsia" w:hint="eastAsia"/>
          <w:b/>
          <w:bCs/>
          <w:color w:val="00B050"/>
        </w:rPr>
        <w:t>点击【下一步】按钮</w:t>
      </w:r>
      <w:r w:rsidR="00733AF4" w:rsidRPr="00FF2739">
        <w:rPr>
          <w:rFonts w:asciiTheme="minorEastAsia" w:eastAsiaTheme="minorEastAsia" w:hAnsiTheme="minorEastAsia" w:hint="eastAsia"/>
          <w:b/>
          <w:bCs/>
          <w:color w:val="00B050"/>
        </w:rPr>
        <w:t xml:space="preserve"> </w:t>
      </w:r>
      <w:r w:rsidR="00733AF4" w:rsidRPr="00FF2739">
        <w:rPr>
          <w:rFonts w:asciiTheme="minorEastAsia" w:eastAsiaTheme="minorEastAsia" w:hAnsiTheme="minorEastAsia"/>
          <w:b/>
          <w:bCs/>
          <w:color w:val="00B050"/>
        </w:rPr>
        <w:t xml:space="preserve">      </w:t>
      </w:r>
      <w:r w:rsidR="00733AF4" w:rsidRPr="00FF2739">
        <w:rPr>
          <w:rFonts w:asciiTheme="minorEastAsia" w:eastAsiaTheme="minorEastAsia" w:hAnsiTheme="minorEastAsia" w:hint="eastAsia"/>
          <w:b/>
          <w:bCs/>
          <w:color w:val="00B050"/>
        </w:rPr>
        <w:t>短信验证码登录</w:t>
      </w:r>
    </w:p>
    <w:p w14:paraId="160BA5AF" w14:textId="20DC8DE1" w:rsidR="0063516E" w:rsidRDefault="00FA14A0" w:rsidP="00332B49">
      <w:pPr>
        <w:spacing w:line="360" w:lineRule="auto"/>
        <w:ind w:firstLineChars="0" w:firstLine="0"/>
        <w:rPr>
          <w:noProof/>
        </w:rPr>
      </w:pPr>
      <w:r>
        <w:rPr>
          <w:noProof/>
        </w:rPr>
        <w:drawing>
          <wp:inline distT="0" distB="0" distL="0" distR="0" wp14:anchorId="10D7F1B5" wp14:editId="5CAF9FEF">
            <wp:extent cx="1650548" cy="3585736"/>
            <wp:effectExtent l="0" t="0" r="6985" b="0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1659186" cy="36045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FA14A0">
        <w:rPr>
          <w:noProof/>
        </w:rPr>
        <w:t xml:space="preserve"> </w:t>
      </w:r>
      <w:r>
        <w:rPr>
          <w:noProof/>
        </w:rPr>
        <w:drawing>
          <wp:inline distT="0" distB="0" distL="0" distR="0" wp14:anchorId="0C339E1D" wp14:editId="77436DB1">
            <wp:extent cx="1652588" cy="3621167"/>
            <wp:effectExtent l="0" t="0" r="5080" b="0"/>
            <wp:docPr id="16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1670501" cy="36604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FA14A0">
        <w:rPr>
          <w:noProof/>
        </w:rPr>
        <w:t xml:space="preserve"> </w:t>
      </w:r>
      <w:r>
        <w:rPr>
          <w:noProof/>
        </w:rPr>
        <w:drawing>
          <wp:inline distT="0" distB="0" distL="0" distR="0" wp14:anchorId="67A7C3CA" wp14:editId="302E5555">
            <wp:extent cx="1652587" cy="3617751"/>
            <wp:effectExtent l="0" t="0" r="5080" b="1905"/>
            <wp:docPr id="17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1656309" cy="36258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3BC781" w14:textId="386186BE" w:rsidR="00733AF4" w:rsidRDefault="00733AF4" w:rsidP="00332B49">
      <w:pPr>
        <w:spacing w:line="360" w:lineRule="auto"/>
        <w:ind w:firstLineChars="0" w:firstLine="0"/>
        <w:rPr>
          <w:noProof/>
        </w:rPr>
      </w:pPr>
    </w:p>
    <w:p w14:paraId="107AE990" w14:textId="12FD6E28" w:rsidR="00733AF4" w:rsidRDefault="00733AF4" w:rsidP="00332B49">
      <w:pPr>
        <w:spacing w:line="360" w:lineRule="auto"/>
        <w:ind w:firstLineChars="0" w:firstLine="0"/>
        <w:rPr>
          <w:rFonts w:asciiTheme="minorEastAsia" w:eastAsiaTheme="minorEastAsia" w:hAnsiTheme="minorEastAsia"/>
        </w:rPr>
      </w:pPr>
    </w:p>
    <w:p w14:paraId="1F779F18" w14:textId="4B1F15CA" w:rsidR="00FD7CAC" w:rsidRDefault="00FD7CAC" w:rsidP="00332B49">
      <w:pPr>
        <w:spacing w:line="360" w:lineRule="auto"/>
        <w:ind w:firstLineChars="0" w:firstLine="0"/>
        <w:rPr>
          <w:rFonts w:asciiTheme="minorEastAsia" w:eastAsiaTheme="minorEastAsia" w:hAnsiTheme="minorEastAsia"/>
        </w:rPr>
      </w:pPr>
    </w:p>
    <w:p w14:paraId="0293B776" w14:textId="77F1CB82" w:rsidR="00FD7CAC" w:rsidRDefault="00FD7CAC" w:rsidP="00332B49">
      <w:pPr>
        <w:spacing w:line="360" w:lineRule="auto"/>
        <w:ind w:firstLineChars="0" w:firstLine="0"/>
        <w:rPr>
          <w:rFonts w:asciiTheme="minorEastAsia" w:eastAsiaTheme="minorEastAsia" w:hAnsiTheme="minorEastAsia"/>
        </w:rPr>
      </w:pPr>
    </w:p>
    <w:p w14:paraId="1219296D" w14:textId="6A56F411" w:rsidR="00FD7CAC" w:rsidRDefault="00FD7CAC" w:rsidP="00332B49">
      <w:pPr>
        <w:spacing w:line="360" w:lineRule="auto"/>
        <w:ind w:firstLineChars="0" w:firstLine="0"/>
        <w:rPr>
          <w:rFonts w:asciiTheme="minorEastAsia" w:eastAsiaTheme="minorEastAsia" w:hAnsiTheme="minorEastAsia"/>
        </w:rPr>
      </w:pPr>
    </w:p>
    <w:p w14:paraId="24DE163B" w14:textId="7707980B" w:rsidR="00FD7CAC" w:rsidRDefault="00FD7CAC" w:rsidP="00332B49">
      <w:pPr>
        <w:spacing w:line="360" w:lineRule="auto"/>
        <w:ind w:firstLineChars="0" w:firstLine="0"/>
        <w:rPr>
          <w:rFonts w:asciiTheme="minorEastAsia" w:eastAsiaTheme="minorEastAsia" w:hAnsiTheme="minorEastAsia"/>
        </w:rPr>
      </w:pPr>
    </w:p>
    <w:p w14:paraId="7960CA30" w14:textId="11399EBB" w:rsidR="00FD7CAC" w:rsidRDefault="00FD7CAC" w:rsidP="00332B49">
      <w:pPr>
        <w:spacing w:line="360" w:lineRule="auto"/>
        <w:ind w:firstLineChars="0" w:firstLine="0"/>
        <w:rPr>
          <w:rFonts w:asciiTheme="minorEastAsia" w:eastAsiaTheme="minorEastAsia" w:hAnsiTheme="minorEastAsia"/>
        </w:rPr>
      </w:pPr>
    </w:p>
    <w:p w14:paraId="6A8B392F" w14:textId="7A1DA453" w:rsidR="00FD7CAC" w:rsidRDefault="00FD7CAC" w:rsidP="00332B49">
      <w:pPr>
        <w:spacing w:line="360" w:lineRule="auto"/>
        <w:ind w:firstLineChars="0" w:firstLine="0"/>
        <w:rPr>
          <w:rFonts w:asciiTheme="minorEastAsia" w:eastAsiaTheme="minorEastAsia" w:hAnsiTheme="minorEastAsia"/>
        </w:rPr>
      </w:pPr>
    </w:p>
    <w:p w14:paraId="5E3605B4" w14:textId="5985A67A" w:rsidR="00FD7CAC" w:rsidRDefault="00FD7CAC" w:rsidP="00332B49">
      <w:pPr>
        <w:spacing w:line="360" w:lineRule="auto"/>
        <w:ind w:firstLineChars="0" w:firstLine="0"/>
        <w:rPr>
          <w:rFonts w:asciiTheme="minorEastAsia" w:eastAsiaTheme="minorEastAsia" w:hAnsiTheme="minorEastAsia"/>
        </w:rPr>
      </w:pPr>
    </w:p>
    <w:p w14:paraId="77507939" w14:textId="654776EA" w:rsidR="00FD7CAC" w:rsidRDefault="00FD7CAC" w:rsidP="00332B49">
      <w:pPr>
        <w:spacing w:line="360" w:lineRule="auto"/>
        <w:ind w:firstLineChars="0" w:firstLine="0"/>
        <w:rPr>
          <w:rFonts w:asciiTheme="minorEastAsia" w:eastAsiaTheme="minorEastAsia" w:hAnsiTheme="minorEastAsia"/>
        </w:rPr>
      </w:pPr>
    </w:p>
    <w:p w14:paraId="01A9EEEA" w14:textId="6F3F3CCE" w:rsidR="00FD7CAC" w:rsidRDefault="00FD7CAC" w:rsidP="00332B49">
      <w:pPr>
        <w:spacing w:line="360" w:lineRule="auto"/>
        <w:ind w:firstLineChars="0" w:firstLine="0"/>
        <w:rPr>
          <w:rFonts w:asciiTheme="minorEastAsia" w:eastAsiaTheme="minorEastAsia" w:hAnsiTheme="minorEastAsia"/>
        </w:rPr>
      </w:pPr>
    </w:p>
    <w:p w14:paraId="680C94B5" w14:textId="5A2171E5" w:rsidR="00FD7CAC" w:rsidRPr="00FF2739" w:rsidRDefault="00FD7CAC" w:rsidP="00FD7CAC">
      <w:pPr>
        <w:spacing w:line="360" w:lineRule="auto"/>
        <w:ind w:firstLineChars="100" w:firstLine="241"/>
        <w:rPr>
          <w:rFonts w:asciiTheme="minorEastAsia" w:eastAsiaTheme="minorEastAsia" w:hAnsiTheme="minorEastAsia"/>
          <w:b/>
          <w:bCs/>
          <w:color w:val="00B050"/>
        </w:rPr>
      </w:pPr>
      <w:r w:rsidRPr="00FF2739">
        <w:rPr>
          <w:rFonts w:asciiTheme="minorEastAsia" w:eastAsiaTheme="minorEastAsia" w:hAnsiTheme="minorEastAsia" w:hint="eastAsia"/>
          <w:b/>
          <w:bCs/>
          <w:color w:val="00B050"/>
        </w:rPr>
        <w:t>点击</w:t>
      </w:r>
      <w:r w:rsidRPr="00FF2739">
        <w:rPr>
          <w:rFonts w:asciiTheme="minorEastAsia" w:eastAsiaTheme="minorEastAsia" w:hAnsiTheme="minorEastAsia" w:hint="eastAsia"/>
          <w:b/>
          <w:bCs/>
          <w:color w:val="00B050"/>
        </w:rPr>
        <w:t xml:space="preserve">实名认证按钮 </w:t>
      </w:r>
      <w:r w:rsidRPr="00FF2739">
        <w:rPr>
          <w:rFonts w:asciiTheme="minorEastAsia" w:eastAsiaTheme="minorEastAsia" w:hAnsiTheme="minorEastAsia"/>
          <w:b/>
          <w:bCs/>
          <w:color w:val="00B050"/>
        </w:rPr>
        <w:t xml:space="preserve">          </w:t>
      </w:r>
      <w:r w:rsidRPr="00FF2739">
        <w:rPr>
          <w:rFonts w:asciiTheme="minorEastAsia" w:eastAsiaTheme="minorEastAsia" w:hAnsiTheme="minorEastAsia" w:hint="eastAsia"/>
          <w:b/>
          <w:bCs/>
          <w:color w:val="00B050"/>
        </w:rPr>
        <w:t>开始认证</w:t>
      </w:r>
      <w:r w:rsidR="00B7109F" w:rsidRPr="00FF2739">
        <w:rPr>
          <w:rFonts w:asciiTheme="minorEastAsia" w:eastAsiaTheme="minorEastAsia" w:hAnsiTheme="minorEastAsia" w:hint="eastAsia"/>
          <w:b/>
          <w:bCs/>
          <w:color w:val="00B050"/>
        </w:rPr>
        <w:t xml:space="preserve"> </w:t>
      </w:r>
      <w:r w:rsidR="00B7109F" w:rsidRPr="00FF2739">
        <w:rPr>
          <w:rFonts w:asciiTheme="minorEastAsia" w:eastAsiaTheme="minorEastAsia" w:hAnsiTheme="minorEastAsia"/>
          <w:b/>
          <w:bCs/>
          <w:color w:val="00B050"/>
        </w:rPr>
        <w:t xml:space="preserve">         </w:t>
      </w:r>
      <w:r w:rsidR="00B7109F" w:rsidRPr="00FF2739">
        <w:rPr>
          <w:rFonts w:asciiTheme="minorEastAsia" w:eastAsiaTheme="minorEastAsia" w:hAnsiTheme="minorEastAsia" w:hint="eastAsia"/>
          <w:b/>
          <w:bCs/>
          <w:color w:val="00B050"/>
        </w:rPr>
        <w:t>更换认证方式</w:t>
      </w:r>
      <w:r w:rsidR="00FF2739">
        <w:rPr>
          <w:rFonts w:asciiTheme="minorEastAsia" w:eastAsiaTheme="minorEastAsia" w:hAnsiTheme="minorEastAsia" w:hint="eastAsia"/>
          <w:b/>
          <w:bCs/>
          <w:color w:val="00B050"/>
        </w:rPr>
        <w:t>（可选）</w:t>
      </w:r>
    </w:p>
    <w:p w14:paraId="03FCB0B2" w14:textId="31E79776" w:rsidR="00FD7CAC" w:rsidRDefault="00FD7CAC" w:rsidP="00332B49">
      <w:pPr>
        <w:spacing w:line="360" w:lineRule="auto"/>
        <w:ind w:firstLineChars="0" w:firstLine="0"/>
        <w:rPr>
          <w:noProof/>
        </w:rPr>
      </w:pPr>
      <w:r>
        <w:rPr>
          <w:noProof/>
        </w:rPr>
        <w:drawing>
          <wp:inline distT="0" distB="0" distL="0" distR="0" wp14:anchorId="24C9B1A3" wp14:editId="36A1F2D0">
            <wp:extent cx="1654094" cy="3519488"/>
            <wp:effectExtent l="0" t="0" r="3810" b="5080"/>
            <wp:docPr id="18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1660885" cy="35339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FD7CAC">
        <w:rPr>
          <w:noProof/>
        </w:rPr>
        <w:t xml:space="preserve"> </w:t>
      </w:r>
      <w:r>
        <w:rPr>
          <w:noProof/>
        </w:rPr>
        <w:drawing>
          <wp:inline distT="0" distB="0" distL="0" distR="0" wp14:anchorId="5BB9AB21" wp14:editId="1C596A4F">
            <wp:extent cx="1633538" cy="3539417"/>
            <wp:effectExtent l="0" t="0" r="5080" b="4445"/>
            <wp:docPr id="19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1640089" cy="35536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FD7CAC">
        <w:rPr>
          <w:noProof/>
        </w:rPr>
        <w:t xml:space="preserve"> </w:t>
      </w:r>
      <w:r>
        <w:rPr>
          <w:noProof/>
        </w:rPr>
        <w:drawing>
          <wp:inline distT="0" distB="0" distL="0" distR="0" wp14:anchorId="6C9BAD92" wp14:editId="7A072419">
            <wp:extent cx="1628775" cy="3531289"/>
            <wp:effectExtent l="0" t="0" r="0" b="0"/>
            <wp:docPr id="20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1642020" cy="3560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AA5326" w14:textId="3198F2CA" w:rsidR="00B7109F" w:rsidRDefault="00B7109F" w:rsidP="00332B49">
      <w:pPr>
        <w:spacing w:line="360" w:lineRule="auto"/>
        <w:ind w:firstLineChars="0" w:firstLine="0"/>
        <w:rPr>
          <w:rFonts w:asciiTheme="minorEastAsia" w:eastAsiaTheme="minorEastAsia" w:hAnsiTheme="minorEastAsia"/>
        </w:rPr>
      </w:pPr>
    </w:p>
    <w:p w14:paraId="53A6EE3F" w14:textId="7D3FFE01" w:rsidR="00B7109F" w:rsidRPr="00FF2739" w:rsidRDefault="00B7109F" w:rsidP="00B7109F">
      <w:pPr>
        <w:spacing w:line="360" w:lineRule="auto"/>
        <w:ind w:firstLine="482"/>
        <w:rPr>
          <w:rFonts w:asciiTheme="minorEastAsia" w:eastAsiaTheme="minorEastAsia" w:hAnsiTheme="minorEastAsia"/>
          <w:color w:val="00B050"/>
        </w:rPr>
      </w:pPr>
      <w:r w:rsidRPr="00FF2739">
        <w:rPr>
          <w:rFonts w:asciiTheme="minorEastAsia" w:eastAsiaTheme="minorEastAsia" w:hAnsiTheme="minorEastAsia" w:hint="eastAsia"/>
          <w:b/>
          <w:bCs/>
          <w:color w:val="00B050"/>
        </w:rPr>
        <w:t xml:space="preserve">选择认证方式 </w:t>
      </w:r>
      <w:r w:rsidRPr="00FF2739">
        <w:rPr>
          <w:rFonts w:asciiTheme="minorEastAsia" w:eastAsiaTheme="minorEastAsia" w:hAnsiTheme="minorEastAsia"/>
          <w:b/>
          <w:bCs/>
          <w:color w:val="00B050"/>
        </w:rPr>
        <w:t xml:space="preserve">      </w:t>
      </w:r>
      <w:r w:rsidRPr="00FF2739">
        <w:rPr>
          <w:rFonts w:asciiTheme="minorEastAsia" w:eastAsiaTheme="minorEastAsia" w:hAnsiTheme="minorEastAsia" w:hint="eastAsia"/>
          <w:b/>
          <w:bCs/>
          <w:color w:val="00B050"/>
        </w:rPr>
        <w:t xml:space="preserve">补全信息，点击【确定】 </w:t>
      </w:r>
      <w:r w:rsidRPr="00FF2739">
        <w:rPr>
          <w:rFonts w:asciiTheme="minorEastAsia" w:eastAsiaTheme="minorEastAsia" w:hAnsiTheme="minorEastAsia"/>
          <w:b/>
          <w:bCs/>
          <w:color w:val="00B050"/>
        </w:rPr>
        <w:t xml:space="preserve">   </w:t>
      </w:r>
      <w:r w:rsidRPr="00FF2739">
        <w:rPr>
          <w:rFonts w:asciiTheme="minorEastAsia" w:eastAsiaTheme="minorEastAsia" w:hAnsiTheme="minorEastAsia" w:hint="eastAsia"/>
          <w:b/>
          <w:bCs/>
          <w:color w:val="00B050"/>
        </w:rPr>
        <w:t>完成实名认证</w:t>
      </w:r>
    </w:p>
    <w:p w14:paraId="414BF6FD" w14:textId="1B006CCB" w:rsidR="00B7109F" w:rsidRDefault="00B7109F" w:rsidP="00332B49">
      <w:pPr>
        <w:spacing w:line="360" w:lineRule="auto"/>
        <w:ind w:firstLineChars="0" w:firstLine="0"/>
        <w:rPr>
          <w:noProof/>
        </w:rPr>
      </w:pPr>
      <w:r>
        <w:rPr>
          <w:noProof/>
        </w:rPr>
        <w:drawing>
          <wp:inline distT="0" distB="0" distL="0" distR="0" wp14:anchorId="020EE344" wp14:editId="3411CA93">
            <wp:extent cx="1653540" cy="3573325"/>
            <wp:effectExtent l="0" t="0" r="3810" b="8255"/>
            <wp:docPr id="21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1661281" cy="35900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7109F">
        <w:rPr>
          <w:noProof/>
        </w:rPr>
        <w:t xml:space="preserve"> </w:t>
      </w:r>
      <w:r>
        <w:rPr>
          <w:noProof/>
        </w:rPr>
        <w:drawing>
          <wp:inline distT="0" distB="0" distL="0" distR="0" wp14:anchorId="42AC41E3" wp14:editId="7E84679B">
            <wp:extent cx="1638300" cy="3575263"/>
            <wp:effectExtent l="0" t="0" r="0" b="6350"/>
            <wp:docPr id="22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1645173" cy="35902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7109F">
        <w:rPr>
          <w:noProof/>
        </w:rPr>
        <w:t xml:space="preserve"> </w:t>
      </w:r>
      <w:r>
        <w:rPr>
          <w:noProof/>
        </w:rPr>
        <w:drawing>
          <wp:inline distT="0" distB="0" distL="0" distR="0" wp14:anchorId="12E8C646" wp14:editId="0935FB55">
            <wp:extent cx="1647081" cy="3580432"/>
            <wp:effectExtent l="0" t="0" r="0" b="1270"/>
            <wp:docPr id="23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1656439" cy="36007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F566F8" w14:textId="5F7C5160" w:rsidR="00B7109F" w:rsidRDefault="00B7109F" w:rsidP="00332B49">
      <w:pPr>
        <w:spacing w:line="360" w:lineRule="auto"/>
        <w:ind w:firstLineChars="0" w:firstLine="0"/>
        <w:rPr>
          <w:rFonts w:hint="eastAsia"/>
          <w:noProof/>
        </w:rPr>
      </w:pPr>
    </w:p>
    <w:p w14:paraId="3F4AC6B6" w14:textId="2A42495B" w:rsidR="00CB5ADA" w:rsidRPr="00FF2739" w:rsidRDefault="00CB5ADA" w:rsidP="00CB5ADA">
      <w:pPr>
        <w:spacing w:line="360" w:lineRule="auto"/>
        <w:ind w:firstLineChars="300" w:firstLine="723"/>
        <w:rPr>
          <w:rFonts w:asciiTheme="minorEastAsia" w:eastAsiaTheme="minorEastAsia" w:hAnsiTheme="minorEastAsia" w:hint="eastAsia"/>
          <w:b/>
          <w:bCs/>
          <w:color w:val="00B050"/>
        </w:rPr>
      </w:pPr>
      <w:r w:rsidRPr="00FF2739">
        <w:rPr>
          <w:rFonts w:asciiTheme="minorEastAsia" w:eastAsiaTheme="minorEastAsia" w:hAnsiTheme="minorEastAsia" w:hint="eastAsia"/>
          <w:b/>
          <w:bCs/>
          <w:color w:val="00B050"/>
        </w:rPr>
        <w:lastRenderedPageBreak/>
        <w:t xml:space="preserve">查看并签署 </w:t>
      </w:r>
      <w:r w:rsidRPr="00FF2739">
        <w:rPr>
          <w:rFonts w:asciiTheme="minorEastAsia" w:eastAsiaTheme="minorEastAsia" w:hAnsiTheme="minorEastAsia"/>
          <w:b/>
          <w:bCs/>
          <w:color w:val="00B050"/>
        </w:rPr>
        <w:t xml:space="preserve">          </w:t>
      </w:r>
      <w:r w:rsidRPr="00FF2739">
        <w:rPr>
          <w:rFonts w:asciiTheme="minorEastAsia" w:eastAsiaTheme="minorEastAsia" w:hAnsiTheme="minorEastAsia" w:hint="eastAsia"/>
          <w:b/>
          <w:bCs/>
          <w:color w:val="00B050"/>
        </w:rPr>
        <w:t xml:space="preserve">点击“签名位置” </w:t>
      </w:r>
      <w:r w:rsidRPr="00FF2739">
        <w:rPr>
          <w:rFonts w:asciiTheme="minorEastAsia" w:eastAsiaTheme="minorEastAsia" w:hAnsiTheme="minorEastAsia"/>
          <w:b/>
          <w:bCs/>
          <w:color w:val="00B050"/>
        </w:rPr>
        <w:t xml:space="preserve">         </w:t>
      </w:r>
      <w:r w:rsidRPr="00FF2739">
        <w:rPr>
          <w:rFonts w:asciiTheme="minorEastAsia" w:eastAsiaTheme="minorEastAsia" w:hAnsiTheme="minorEastAsia" w:hint="eastAsia"/>
          <w:b/>
          <w:bCs/>
          <w:color w:val="00B050"/>
        </w:rPr>
        <w:t>添加手写签名</w:t>
      </w:r>
    </w:p>
    <w:p w14:paraId="0B0D1E5B" w14:textId="6A261879" w:rsidR="00B7109F" w:rsidRDefault="00CB5ADA" w:rsidP="00332B49">
      <w:pPr>
        <w:spacing w:line="360" w:lineRule="auto"/>
        <w:ind w:firstLineChars="0" w:firstLine="0"/>
        <w:rPr>
          <w:noProof/>
        </w:rPr>
      </w:pPr>
      <w:r>
        <w:rPr>
          <w:noProof/>
        </w:rPr>
        <w:drawing>
          <wp:inline distT="0" distB="0" distL="0" distR="0" wp14:anchorId="7D1E942A" wp14:editId="74AAD9C8">
            <wp:extent cx="1754482" cy="3786187"/>
            <wp:effectExtent l="0" t="0" r="0" b="5080"/>
            <wp:docPr id="24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1770844" cy="38214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B5ADA">
        <w:rPr>
          <w:noProof/>
        </w:rPr>
        <w:t xml:space="preserve"> </w:t>
      </w:r>
      <w:r>
        <w:rPr>
          <w:noProof/>
        </w:rPr>
        <w:drawing>
          <wp:inline distT="0" distB="0" distL="0" distR="0" wp14:anchorId="0BD7AF43" wp14:editId="5971C97D">
            <wp:extent cx="1685925" cy="3740605"/>
            <wp:effectExtent l="0" t="0" r="0" b="0"/>
            <wp:docPr id="25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1690647" cy="37510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B5ADA">
        <w:rPr>
          <w:noProof/>
        </w:rPr>
        <w:t xml:space="preserve"> </w:t>
      </w:r>
      <w:r>
        <w:rPr>
          <w:noProof/>
        </w:rPr>
        <w:drawing>
          <wp:inline distT="0" distB="0" distL="0" distR="0" wp14:anchorId="49DE2082" wp14:editId="0B0566F2">
            <wp:extent cx="1678217" cy="3613785"/>
            <wp:effectExtent l="0" t="0" r="0" b="5715"/>
            <wp:docPr id="33" name="图片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1694407" cy="36486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85C5DA" w14:textId="77777777" w:rsidR="009923F3" w:rsidRDefault="009923F3" w:rsidP="00332B49">
      <w:pPr>
        <w:spacing w:line="360" w:lineRule="auto"/>
        <w:ind w:firstLineChars="0" w:firstLine="0"/>
        <w:rPr>
          <w:noProof/>
        </w:rPr>
      </w:pPr>
    </w:p>
    <w:p w14:paraId="76518776" w14:textId="1FD66398" w:rsidR="00CB5ADA" w:rsidRPr="00FF2739" w:rsidRDefault="00CB5ADA" w:rsidP="00CB5ADA">
      <w:pPr>
        <w:spacing w:line="360" w:lineRule="auto"/>
        <w:ind w:firstLineChars="300" w:firstLine="723"/>
        <w:rPr>
          <w:rFonts w:hint="eastAsia"/>
          <w:noProof/>
          <w:color w:val="00B050"/>
        </w:rPr>
      </w:pPr>
      <w:r w:rsidRPr="00FF2739">
        <w:rPr>
          <w:rFonts w:asciiTheme="minorEastAsia" w:eastAsiaTheme="minorEastAsia" w:hAnsiTheme="minorEastAsia" w:hint="eastAsia"/>
          <w:b/>
          <w:bCs/>
          <w:color w:val="00B050"/>
        </w:rPr>
        <w:t xml:space="preserve">绘制签名 </w:t>
      </w:r>
      <w:r w:rsidRPr="00FF2739">
        <w:rPr>
          <w:rFonts w:asciiTheme="minorEastAsia" w:eastAsiaTheme="minorEastAsia" w:hAnsiTheme="minorEastAsia"/>
          <w:b/>
          <w:bCs/>
          <w:color w:val="00B050"/>
        </w:rPr>
        <w:t xml:space="preserve">          </w:t>
      </w:r>
      <w:r w:rsidRPr="00FF2739">
        <w:rPr>
          <w:rFonts w:asciiTheme="minorEastAsia" w:eastAsiaTheme="minorEastAsia" w:hAnsiTheme="minorEastAsia" w:hint="eastAsia"/>
          <w:b/>
          <w:bCs/>
          <w:color w:val="00B050"/>
        </w:rPr>
        <w:t xml:space="preserve">添加签名，完成签署 </w:t>
      </w:r>
      <w:r w:rsidRPr="00FF2739">
        <w:rPr>
          <w:rFonts w:asciiTheme="minorEastAsia" w:eastAsiaTheme="minorEastAsia" w:hAnsiTheme="minorEastAsia"/>
          <w:b/>
          <w:bCs/>
          <w:color w:val="00B050"/>
        </w:rPr>
        <w:t xml:space="preserve">     </w:t>
      </w:r>
      <w:r w:rsidRPr="00FF2739">
        <w:rPr>
          <w:rFonts w:asciiTheme="minorEastAsia" w:eastAsiaTheme="minorEastAsia" w:hAnsiTheme="minorEastAsia" w:hint="eastAsia"/>
          <w:b/>
          <w:bCs/>
          <w:color w:val="00B050"/>
        </w:rPr>
        <w:t>输入手机验证码</w:t>
      </w:r>
    </w:p>
    <w:p w14:paraId="500E769E" w14:textId="0B3D86CA" w:rsidR="00CB5ADA" w:rsidRDefault="00CB5ADA" w:rsidP="00332B49">
      <w:pPr>
        <w:spacing w:line="360" w:lineRule="auto"/>
        <w:ind w:firstLineChars="0" w:firstLine="0"/>
        <w:rPr>
          <w:noProof/>
        </w:rPr>
      </w:pPr>
      <w:r>
        <w:rPr>
          <w:noProof/>
        </w:rPr>
        <w:drawing>
          <wp:inline distT="0" distB="0" distL="0" distR="0" wp14:anchorId="2925C420" wp14:editId="3A0251EE">
            <wp:extent cx="1700213" cy="3674187"/>
            <wp:effectExtent l="0" t="0" r="0" b="2540"/>
            <wp:docPr id="34" name="图片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1710735" cy="3696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B5ADA">
        <w:rPr>
          <w:noProof/>
        </w:rPr>
        <w:t xml:space="preserve"> </w:t>
      </w:r>
      <w:r>
        <w:rPr>
          <w:noProof/>
        </w:rPr>
        <w:drawing>
          <wp:inline distT="0" distB="0" distL="0" distR="0" wp14:anchorId="3534DBB2" wp14:editId="329F90F9">
            <wp:extent cx="1695057" cy="3660775"/>
            <wp:effectExtent l="0" t="0" r="635" b="0"/>
            <wp:docPr id="36" name="图片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1705391" cy="36830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B5ADA">
        <w:rPr>
          <w:noProof/>
        </w:rPr>
        <w:t xml:space="preserve"> </w:t>
      </w:r>
      <w:r>
        <w:rPr>
          <w:noProof/>
        </w:rPr>
        <w:drawing>
          <wp:inline distT="0" distB="0" distL="0" distR="0" wp14:anchorId="6FA7F769" wp14:editId="5425285E">
            <wp:extent cx="1720532" cy="3704333"/>
            <wp:effectExtent l="0" t="0" r="0" b="0"/>
            <wp:docPr id="37" name="图片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1745885" cy="37589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1006B7" w14:textId="14DE6A95" w:rsidR="00CB5ADA" w:rsidRDefault="00CB5ADA" w:rsidP="00332B49">
      <w:pPr>
        <w:spacing w:line="360" w:lineRule="auto"/>
        <w:ind w:firstLineChars="0" w:firstLine="0"/>
        <w:rPr>
          <w:rFonts w:hint="eastAsia"/>
          <w:noProof/>
        </w:rPr>
      </w:pPr>
    </w:p>
    <w:p w14:paraId="33AB9046" w14:textId="5429E03F" w:rsidR="00CB5ADA" w:rsidRPr="00FF2739" w:rsidRDefault="00CB5ADA" w:rsidP="00CB5ADA">
      <w:pPr>
        <w:spacing w:line="360" w:lineRule="auto"/>
        <w:ind w:firstLineChars="300" w:firstLine="723"/>
        <w:rPr>
          <w:rFonts w:asciiTheme="minorEastAsia" w:eastAsiaTheme="minorEastAsia" w:hAnsiTheme="minorEastAsia" w:hint="eastAsia"/>
          <w:b/>
          <w:bCs/>
          <w:color w:val="00B050"/>
        </w:rPr>
      </w:pPr>
      <w:r w:rsidRPr="00FF2739">
        <w:rPr>
          <w:rFonts w:asciiTheme="minorEastAsia" w:eastAsiaTheme="minorEastAsia" w:hAnsiTheme="minorEastAsia" w:hint="eastAsia"/>
          <w:b/>
          <w:bCs/>
          <w:color w:val="00B050"/>
        </w:rPr>
        <w:lastRenderedPageBreak/>
        <w:t>完成签署</w:t>
      </w:r>
    </w:p>
    <w:p w14:paraId="143AD6D8" w14:textId="1DA2276B" w:rsidR="00CB5ADA" w:rsidRDefault="00CB5ADA" w:rsidP="00332B49">
      <w:pPr>
        <w:spacing w:line="360" w:lineRule="auto"/>
        <w:ind w:firstLineChars="0" w:firstLine="0"/>
        <w:rPr>
          <w:rFonts w:asciiTheme="minorEastAsia" w:eastAsiaTheme="minorEastAsia" w:hAnsiTheme="minorEastAsia"/>
        </w:rPr>
      </w:pPr>
      <w:r>
        <w:rPr>
          <w:noProof/>
        </w:rPr>
        <w:drawing>
          <wp:inline distT="0" distB="0" distL="0" distR="0" wp14:anchorId="32B00CFE" wp14:editId="09D6D1DD">
            <wp:extent cx="1638300" cy="3489607"/>
            <wp:effectExtent l="0" t="0" r="0" b="0"/>
            <wp:docPr id="38" name="图片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1645657" cy="35052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CEEDB7" w14:textId="4D826803" w:rsidR="00FD59D6" w:rsidRDefault="00FD59D6" w:rsidP="00332B49">
      <w:pPr>
        <w:spacing w:line="360" w:lineRule="auto"/>
        <w:ind w:firstLineChars="0" w:firstLine="0"/>
        <w:rPr>
          <w:rFonts w:asciiTheme="minorEastAsia" w:eastAsiaTheme="minorEastAsia" w:hAnsiTheme="minorEastAsia"/>
        </w:rPr>
      </w:pPr>
    </w:p>
    <w:p w14:paraId="238C05A7" w14:textId="61090265" w:rsidR="00FD59D6" w:rsidRDefault="00FD59D6" w:rsidP="00FD59D6">
      <w:pPr>
        <w:pStyle w:val="1"/>
        <w:pageBreakBefore/>
        <w:numPr>
          <w:ilvl w:val="0"/>
          <w:numId w:val="13"/>
        </w:numPr>
        <w:tabs>
          <w:tab w:val="left" w:pos="993"/>
        </w:tabs>
        <w:spacing w:line="578" w:lineRule="auto"/>
        <w:rPr>
          <w:rFonts w:asciiTheme="minorEastAsia" w:eastAsiaTheme="minorEastAsia" w:hAnsiTheme="minorEastAsia"/>
        </w:rPr>
      </w:pPr>
      <w:bookmarkStart w:id="6" w:name="_Toc123649891"/>
      <w:r>
        <w:rPr>
          <w:rFonts w:asciiTheme="minorEastAsia" w:eastAsiaTheme="minorEastAsia" w:hAnsiTheme="minorEastAsia" w:hint="eastAsia"/>
        </w:rPr>
        <w:lastRenderedPageBreak/>
        <w:t>下载文件</w:t>
      </w:r>
      <w:bookmarkEnd w:id="6"/>
    </w:p>
    <w:p w14:paraId="37E93526" w14:textId="77777777" w:rsidR="007E3997" w:rsidRPr="007E3997" w:rsidRDefault="007E3997" w:rsidP="007E3997">
      <w:pPr>
        <w:pStyle w:val="aa"/>
        <w:keepNext/>
        <w:keepLines/>
        <w:numPr>
          <w:ilvl w:val="0"/>
          <w:numId w:val="10"/>
        </w:numPr>
        <w:tabs>
          <w:tab w:val="left" w:pos="426"/>
        </w:tabs>
        <w:spacing w:before="260" w:after="260" w:line="240" w:lineRule="auto"/>
        <w:ind w:leftChars="0" w:firstLineChars="0"/>
        <w:jc w:val="both"/>
        <w:outlineLvl w:val="1"/>
        <w:rPr>
          <w:rFonts w:asciiTheme="minorEastAsia" w:eastAsiaTheme="minorEastAsia" w:hAnsiTheme="minorEastAsia" w:cstheme="majorBidi" w:hint="eastAsia"/>
          <w:b/>
          <w:bCs/>
          <w:snapToGrid/>
          <w:vanish/>
          <w:kern w:val="2"/>
          <w:sz w:val="32"/>
          <w:szCs w:val="32"/>
        </w:rPr>
      </w:pPr>
      <w:bookmarkStart w:id="7" w:name="_Toc123649892"/>
      <w:bookmarkEnd w:id="7"/>
    </w:p>
    <w:p w14:paraId="4D3B9912" w14:textId="77777777" w:rsidR="007E3997" w:rsidRPr="007E3997" w:rsidRDefault="007E3997" w:rsidP="007E3997">
      <w:pPr>
        <w:pStyle w:val="aa"/>
        <w:keepNext/>
        <w:keepLines/>
        <w:numPr>
          <w:ilvl w:val="0"/>
          <w:numId w:val="10"/>
        </w:numPr>
        <w:tabs>
          <w:tab w:val="left" w:pos="426"/>
        </w:tabs>
        <w:spacing w:before="260" w:after="260" w:line="240" w:lineRule="auto"/>
        <w:ind w:leftChars="0" w:firstLineChars="0"/>
        <w:jc w:val="both"/>
        <w:outlineLvl w:val="1"/>
        <w:rPr>
          <w:rFonts w:asciiTheme="minorEastAsia" w:eastAsiaTheme="minorEastAsia" w:hAnsiTheme="minorEastAsia" w:cstheme="majorBidi" w:hint="eastAsia"/>
          <w:b/>
          <w:bCs/>
          <w:snapToGrid/>
          <w:vanish/>
          <w:kern w:val="2"/>
          <w:sz w:val="32"/>
          <w:szCs w:val="32"/>
        </w:rPr>
      </w:pPr>
      <w:bookmarkStart w:id="8" w:name="_Toc123649893"/>
      <w:bookmarkEnd w:id="8"/>
    </w:p>
    <w:p w14:paraId="2F84302F" w14:textId="5C4A20CF" w:rsidR="007E3997" w:rsidRDefault="007E3997" w:rsidP="007E3997">
      <w:pPr>
        <w:pStyle w:val="2"/>
        <w:numPr>
          <w:ilvl w:val="1"/>
          <w:numId w:val="10"/>
        </w:numPr>
        <w:tabs>
          <w:tab w:val="left" w:pos="426"/>
        </w:tabs>
        <w:rPr>
          <w:rFonts w:asciiTheme="minorEastAsia" w:eastAsiaTheme="minorEastAsia" w:hAnsiTheme="minorEastAsia"/>
        </w:rPr>
      </w:pPr>
      <w:bookmarkStart w:id="9" w:name="_Toc123649894"/>
      <w:r>
        <w:rPr>
          <w:rFonts w:asciiTheme="minorEastAsia" w:eastAsiaTheme="minorEastAsia" w:hAnsiTheme="minorEastAsia" w:hint="eastAsia"/>
        </w:rPr>
        <w:t>PC端下载</w:t>
      </w:r>
      <w:bookmarkEnd w:id="9"/>
    </w:p>
    <w:p w14:paraId="31ADCA50" w14:textId="4ED3A580" w:rsidR="00FD59D6" w:rsidRPr="007E3997" w:rsidRDefault="007E3997" w:rsidP="007E3997">
      <w:pPr>
        <w:spacing w:line="360" w:lineRule="auto"/>
        <w:ind w:firstLine="480"/>
        <w:rPr>
          <w:rFonts w:asciiTheme="minorEastAsia" w:eastAsiaTheme="minorEastAsia" w:hAnsiTheme="minorEastAsia" w:hint="eastAsia"/>
        </w:rPr>
      </w:pPr>
      <w:r w:rsidRPr="007E3997">
        <w:rPr>
          <w:rFonts w:asciiTheme="minorEastAsia" w:eastAsiaTheme="minorEastAsia" w:hAnsiTheme="minorEastAsia" w:hint="eastAsia"/>
        </w:rPr>
        <w:t>浏览器访问（</w:t>
      </w:r>
      <w:hyperlink r:id="rId40" w:history="1">
        <w:r w:rsidRPr="007E3997">
          <w:rPr>
            <w:rStyle w:val="a9"/>
            <w:rFonts w:asciiTheme="minorEastAsia" w:eastAsiaTheme="minorEastAsia" w:hAnsiTheme="minorEastAsia"/>
          </w:rPr>
          <w:t>https://sign.nwafu.edu.cn</w:t>
        </w:r>
      </w:hyperlink>
      <w:r w:rsidRPr="007E3997">
        <w:rPr>
          <w:rFonts w:asciiTheme="minorEastAsia" w:eastAsiaTheme="minorEastAsia" w:hAnsiTheme="minorEastAsia" w:hint="eastAsia"/>
        </w:rPr>
        <w:t>），登录西北农大电子签章系统</w:t>
      </w:r>
      <w:r>
        <w:rPr>
          <w:rFonts w:asciiTheme="minorEastAsia" w:eastAsiaTheme="minorEastAsia" w:hAnsiTheme="minorEastAsia" w:hint="eastAsia"/>
        </w:rPr>
        <w:t>。进入签章系统，点击【文件】-【电子签约】，查询到需要下载的文件主题，点击最右侧下载操作即可。</w:t>
      </w:r>
    </w:p>
    <w:p w14:paraId="1EDD0F89" w14:textId="47758762" w:rsidR="00FD59D6" w:rsidRDefault="007E3997" w:rsidP="00332B49">
      <w:pPr>
        <w:spacing w:line="360" w:lineRule="auto"/>
        <w:ind w:firstLineChars="0" w:firstLine="0"/>
        <w:rPr>
          <w:rFonts w:asciiTheme="minorEastAsia" w:eastAsiaTheme="minorEastAsia" w:hAnsiTheme="minorEastAsia"/>
        </w:rPr>
      </w:pPr>
      <w:r>
        <w:rPr>
          <w:noProof/>
        </w:rPr>
        <w:drawing>
          <wp:inline distT="0" distB="0" distL="0" distR="0" wp14:anchorId="27A49C15" wp14:editId="4B9503FC">
            <wp:extent cx="5274310" cy="2759710"/>
            <wp:effectExtent l="0" t="0" r="2540" b="2540"/>
            <wp:docPr id="39" name="图片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759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3886CB" w14:textId="47F37B0F" w:rsidR="007E3997" w:rsidRDefault="007E3997" w:rsidP="007E3997">
      <w:pPr>
        <w:pStyle w:val="2"/>
        <w:pageBreakBefore/>
        <w:numPr>
          <w:ilvl w:val="1"/>
          <w:numId w:val="10"/>
        </w:numPr>
        <w:tabs>
          <w:tab w:val="left" w:pos="426"/>
        </w:tabs>
        <w:rPr>
          <w:rFonts w:asciiTheme="minorEastAsia" w:eastAsiaTheme="minorEastAsia" w:hAnsiTheme="minorEastAsia"/>
        </w:rPr>
      </w:pPr>
      <w:bookmarkStart w:id="10" w:name="_Toc123649895"/>
      <w:r>
        <w:rPr>
          <w:rFonts w:asciiTheme="minorEastAsia" w:eastAsiaTheme="minorEastAsia" w:hAnsiTheme="minorEastAsia" w:hint="eastAsia"/>
        </w:rPr>
        <w:lastRenderedPageBreak/>
        <w:t>移动</w:t>
      </w:r>
      <w:r>
        <w:rPr>
          <w:rFonts w:asciiTheme="minorEastAsia" w:eastAsiaTheme="minorEastAsia" w:hAnsiTheme="minorEastAsia" w:hint="eastAsia"/>
        </w:rPr>
        <w:t>端下载</w:t>
      </w:r>
      <w:bookmarkEnd w:id="10"/>
    </w:p>
    <w:p w14:paraId="02D7933F" w14:textId="32EA8F52" w:rsidR="007E3997" w:rsidRDefault="007E3997" w:rsidP="007E3997">
      <w:pPr>
        <w:spacing w:line="360" w:lineRule="auto"/>
        <w:ind w:firstLine="480"/>
        <w:rPr>
          <w:rFonts w:asciiTheme="minorEastAsia" w:eastAsiaTheme="minorEastAsia" w:hAnsiTheme="minorEastAsia"/>
        </w:rPr>
      </w:pPr>
      <w:r>
        <w:rPr>
          <w:rFonts w:asciiTheme="minorEastAsia" w:eastAsiaTheme="minorEastAsia" w:hAnsiTheme="minorEastAsia" w:hint="eastAsia"/>
        </w:rPr>
        <w:t>点击短信签署链接，查看签署详情。</w:t>
      </w:r>
    </w:p>
    <w:p w14:paraId="6B8916A0" w14:textId="04D83FB1" w:rsidR="007E3997" w:rsidRPr="00FF2739" w:rsidRDefault="007E3997" w:rsidP="007E3997">
      <w:pPr>
        <w:spacing w:line="360" w:lineRule="auto"/>
        <w:ind w:firstLine="482"/>
        <w:rPr>
          <w:rFonts w:asciiTheme="minorEastAsia" w:eastAsiaTheme="minorEastAsia" w:hAnsiTheme="minorEastAsia" w:hint="eastAsia"/>
          <w:b/>
          <w:bCs/>
          <w:color w:val="00B050"/>
        </w:rPr>
      </w:pPr>
      <w:r w:rsidRPr="00FF2739">
        <w:rPr>
          <w:rFonts w:asciiTheme="minorEastAsia" w:eastAsiaTheme="minorEastAsia" w:hAnsiTheme="minorEastAsia" w:hint="eastAsia"/>
          <w:b/>
          <w:bCs/>
          <w:color w:val="00B050"/>
        </w:rPr>
        <w:t>点击右上角下载标识</w:t>
      </w:r>
      <w:r w:rsidR="00E55890" w:rsidRPr="00FF2739">
        <w:rPr>
          <w:rFonts w:asciiTheme="minorEastAsia" w:eastAsiaTheme="minorEastAsia" w:hAnsiTheme="minorEastAsia" w:hint="eastAsia"/>
          <w:b/>
          <w:bCs/>
          <w:color w:val="00B050"/>
        </w:rPr>
        <w:t xml:space="preserve"> </w:t>
      </w:r>
      <w:r w:rsidR="00E55890" w:rsidRPr="00FF2739">
        <w:rPr>
          <w:rFonts w:asciiTheme="minorEastAsia" w:eastAsiaTheme="minorEastAsia" w:hAnsiTheme="minorEastAsia"/>
          <w:b/>
          <w:bCs/>
          <w:color w:val="00B050"/>
        </w:rPr>
        <w:t xml:space="preserve">                  </w:t>
      </w:r>
      <w:proofErr w:type="gramStart"/>
      <w:r w:rsidR="00E55890" w:rsidRPr="00FF2739">
        <w:rPr>
          <w:rFonts w:asciiTheme="minorEastAsia" w:eastAsiaTheme="minorEastAsia" w:hAnsiTheme="minorEastAsia" w:hint="eastAsia"/>
          <w:b/>
          <w:bCs/>
          <w:color w:val="00B050"/>
        </w:rPr>
        <w:t>下载签署</w:t>
      </w:r>
      <w:proofErr w:type="gramEnd"/>
      <w:r w:rsidR="00E55890" w:rsidRPr="00FF2739">
        <w:rPr>
          <w:rFonts w:asciiTheme="minorEastAsia" w:eastAsiaTheme="minorEastAsia" w:hAnsiTheme="minorEastAsia" w:hint="eastAsia"/>
          <w:b/>
          <w:bCs/>
          <w:color w:val="00B050"/>
        </w:rPr>
        <w:t>完成文件</w:t>
      </w:r>
    </w:p>
    <w:p w14:paraId="0D194B41" w14:textId="30F079CF" w:rsidR="007E3997" w:rsidRPr="0063516E" w:rsidRDefault="007E3997" w:rsidP="00332B49">
      <w:pPr>
        <w:spacing w:line="360" w:lineRule="auto"/>
        <w:ind w:firstLineChars="0" w:firstLine="0"/>
        <w:rPr>
          <w:rFonts w:asciiTheme="minorEastAsia" w:eastAsiaTheme="minorEastAsia" w:hAnsiTheme="minorEastAsia" w:hint="eastAsia"/>
        </w:rPr>
      </w:pPr>
      <w:r>
        <w:rPr>
          <w:noProof/>
        </w:rPr>
        <w:drawing>
          <wp:inline distT="0" distB="0" distL="0" distR="0" wp14:anchorId="76D4EE86" wp14:editId="01A189C4">
            <wp:extent cx="2176463" cy="4740062"/>
            <wp:effectExtent l="0" t="0" r="0" b="3810"/>
            <wp:docPr id="40" name="图片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2191365" cy="47725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55890" w:rsidRPr="00E55890">
        <w:rPr>
          <w:noProof/>
        </w:rPr>
        <w:t xml:space="preserve"> </w:t>
      </w:r>
      <w:r w:rsidR="00E55890">
        <w:rPr>
          <w:noProof/>
        </w:rPr>
        <w:t xml:space="preserve">       </w:t>
      </w:r>
      <w:r w:rsidR="00E55890">
        <w:rPr>
          <w:noProof/>
        </w:rPr>
        <w:drawing>
          <wp:inline distT="0" distB="0" distL="0" distR="0" wp14:anchorId="6E439030" wp14:editId="180E230E">
            <wp:extent cx="2138362" cy="4797823"/>
            <wp:effectExtent l="0" t="0" r="0" b="3175"/>
            <wp:docPr id="41" name="图片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2149808" cy="48235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7E3997" w:rsidRPr="0063516E">
      <w:footerReference w:type="default" r:id="rId44"/>
      <w:pgSz w:w="11906" w:h="16838"/>
      <w:pgMar w:top="1440" w:right="1800" w:bottom="1440" w:left="1800" w:header="851" w:footer="992" w:gutter="0"/>
      <w:pgNumType w:start="1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04C3210B" w14:textId="77777777" w:rsidR="0005418A" w:rsidRDefault="0005418A">
      <w:pPr>
        <w:ind w:firstLine="480"/>
      </w:pPr>
      <w:r>
        <w:separator/>
      </w:r>
    </w:p>
  </w:endnote>
  <w:endnote w:type="continuationSeparator" w:id="0">
    <w:p w14:paraId="7D7ED8B6" w14:textId="77777777" w:rsidR="0005418A" w:rsidRDefault="0005418A">
      <w:pPr>
        <w:ind w:firstLine="48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微软雅黑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D0B06A1" w14:textId="77777777" w:rsidR="0042506B" w:rsidRDefault="0042506B">
    <w:pPr>
      <w:pStyle w:val="a5"/>
      <w:ind w:firstLine="36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3E8E826" w14:textId="77777777" w:rsidR="00023865" w:rsidRDefault="000A7E65">
    <w:pPr>
      <w:pStyle w:val="a5"/>
      <w:ind w:firstLineChars="0" w:firstLine="0"/>
    </w:pPr>
    <w:r>
      <w:rPr>
        <w:noProof/>
      </w:rPr>
      <mc:AlternateContent>
        <mc:Choice Requires="wps">
          <w:drawing>
            <wp:anchor distT="0" distB="0" distL="114300" distR="114300" simplePos="0" relativeHeight="251659264" behindDoc="0" locked="0" layoutInCell="1" allowOverlap="1" wp14:anchorId="74D32F45" wp14:editId="64C96B04">
              <wp:simplePos x="0" y="0"/>
              <wp:positionH relativeFrom="margin">
                <wp:align>center</wp:align>
              </wp:positionH>
              <wp:positionV relativeFrom="paragraph">
                <wp:posOffset>0</wp:posOffset>
              </wp:positionV>
              <wp:extent cx="1828800" cy="1828800"/>
              <wp:effectExtent l="0" t="0" r="0" b="0"/>
              <wp:wrapNone/>
              <wp:docPr id="2" name="文本框 2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28800" cy="182880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14:paraId="0B42C2DF" w14:textId="77777777" w:rsidR="00023865" w:rsidRDefault="000A7E65">
                          <w:pPr>
                            <w:pStyle w:val="a5"/>
                            <w:ind w:firstLine="360"/>
                          </w:pPr>
                          <w:r>
                            <w:rPr>
                              <w:rFonts w:hint="eastAsia"/>
                            </w:rPr>
                            <w:fldChar w:fldCharType="begin"/>
                          </w:r>
                          <w:r>
                            <w:rPr>
                              <w:rFonts w:hint="eastAsia"/>
                            </w:rPr>
                            <w:instrText xml:space="preserve"> PAGE  \* MERGEFORMAT </w:instrText>
                          </w:r>
                          <w:r>
                            <w:rPr>
                              <w:rFonts w:hint="eastAsia"/>
                            </w:rPr>
                            <w:fldChar w:fldCharType="separate"/>
                          </w:r>
                          <w:r>
                            <w:rPr>
                              <w:rFonts w:hint="eastAsia"/>
                            </w:rPr>
                            <w:t>1</w:t>
                          </w:r>
                          <w:r>
                            <w:rPr>
                              <w:rFonts w:hint="eastAsia"/>
                            </w:rPr>
                            <w:fldChar w:fldCharType="end"/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compatLnSpc="1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74D32F45" id="_x0000_t202" coordsize="21600,21600" o:spt="202" path="m,l,21600r21600,l21600,xe">
              <v:stroke joinstyle="miter"/>
              <v:path gradientshapeok="t" o:connecttype="rect"/>
            </v:shapetype>
            <v:shape id="文本框 2" o:spid="_x0000_s1026" type="#_x0000_t202" style="position:absolute;margin-left:0;margin-top:0;width:2in;height:2in;z-index:251659264;visibility:visible;mso-wrap-style:none;mso-wrap-distance-left:9pt;mso-wrap-distance-top:0;mso-wrap-distance-right:9pt;mso-wrap-distance-bottom:0;mso-position-horizontal:center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" filled="f" stroked="f" strokeweight=".5pt">
              <v:textbox style="mso-fit-shape-to-text:t" inset="0,0,0,0">
                <w:txbxContent>
                  <w:p w14:paraId="0B42C2DF" w14:textId="77777777" w:rsidR="00023865" w:rsidRDefault="000A7E65">
                    <w:pPr>
                      <w:pStyle w:val="a5"/>
                      <w:ind w:firstLine="360"/>
                    </w:pPr>
                    <w:r>
                      <w:rPr>
                        <w:rFonts w:hint="eastAsia"/>
                      </w:rPr>
                      <w:fldChar w:fldCharType="begin"/>
                    </w:r>
                    <w:r>
                      <w:rPr>
                        <w:rFonts w:hint="eastAsia"/>
                      </w:rPr>
                      <w:instrText xml:space="preserve"> PAGE  \* MERGEFORMAT </w:instrText>
                    </w:r>
                    <w:r>
                      <w:rPr>
                        <w:rFonts w:hint="eastAsia"/>
                      </w:rPr>
                      <w:fldChar w:fldCharType="separate"/>
                    </w:r>
                    <w:r>
                      <w:rPr>
                        <w:rFonts w:hint="eastAsia"/>
                      </w:rPr>
                      <w:t>1</w:t>
                    </w:r>
                    <w:r>
                      <w:rPr>
                        <w:rFonts w:hint="eastAsia"/>
                      </w:rPr>
                      <w:fldChar w:fldCharType="end"/>
                    </w:r>
                  </w:p>
                </w:txbxContent>
              </v:textbox>
              <w10:wrap anchorx="margin"/>
            </v:shape>
          </w:pict>
        </mc:Fallback>
      </mc:AlternateContent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9794649" w14:textId="77777777" w:rsidR="0042506B" w:rsidRDefault="0042506B">
    <w:pPr>
      <w:pStyle w:val="a5"/>
      <w:ind w:firstLine="360"/>
    </w:pP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05F1EF5" w14:textId="77777777" w:rsidR="00023865" w:rsidRDefault="000A7E65">
    <w:pPr>
      <w:pStyle w:val="a5"/>
      <w:ind w:firstLineChars="0" w:firstLine="0"/>
    </w:pPr>
    <w:r>
      <w:rPr>
        <w:noProof/>
      </w:rPr>
      <mc:AlternateContent>
        <mc:Choice Requires="wps">
          <w:drawing>
            <wp:anchor distT="0" distB="0" distL="114300" distR="114300" simplePos="0" relativeHeight="251660288" behindDoc="0" locked="0" layoutInCell="1" allowOverlap="1" wp14:anchorId="1E1B6986" wp14:editId="1CABF0D4">
              <wp:simplePos x="0" y="0"/>
              <wp:positionH relativeFrom="margin">
                <wp:align>center</wp:align>
              </wp:positionH>
              <wp:positionV relativeFrom="paragraph">
                <wp:posOffset>0</wp:posOffset>
              </wp:positionV>
              <wp:extent cx="1828800" cy="1828800"/>
              <wp:effectExtent l="0" t="0" r="0" b="0"/>
              <wp:wrapNone/>
              <wp:docPr id="5" name="文本框 5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28800" cy="182880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14:paraId="30637751" w14:textId="77777777" w:rsidR="00023865" w:rsidRDefault="000A7E65">
                          <w:pPr>
                            <w:pStyle w:val="a5"/>
                            <w:ind w:firstLine="360"/>
                          </w:pPr>
                          <w:r>
                            <w:rPr>
                              <w:rFonts w:hint="eastAsia"/>
                            </w:rPr>
                            <w:fldChar w:fldCharType="begin"/>
                          </w:r>
                          <w:r>
                            <w:rPr>
                              <w:rFonts w:hint="eastAsia"/>
                            </w:rPr>
                            <w:instrText xml:space="preserve"> PAGE  \* MERGEFORMAT </w:instrText>
                          </w:r>
                          <w:r>
                            <w:rPr>
                              <w:rFonts w:hint="eastAsia"/>
                            </w:rPr>
                            <w:fldChar w:fldCharType="separate"/>
                          </w:r>
                          <w:r>
                            <w:rPr>
                              <w:rFonts w:hint="eastAsia"/>
                            </w:rPr>
                            <w:t>1</w:t>
                          </w:r>
                          <w:r>
                            <w:rPr>
                              <w:rFonts w:hint="eastAsia"/>
                            </w:rPr>
                            <w:fldChar w:fldCharType="end"/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compatLnSpc="1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1E1B6986" id="_x0000_t202" coordsize="21600,21600" o:spt="202" path="m,l,21600r21600,l21600,xe">
              <v:stroke joinstyle="miter"/>
              <v:path gradientshapeok="t" o:connecttype="rect"/>
            </v:shapetype>
            <v:shape id="文本框 5" o:spid="_x0000_s1027" type="#_x0000_t202" style="position:absolute;margin-left:0;margin-top:0;width:2in;height:2in;z-index:251660288;visibility:visible;mso-wrap-style:none;mso-wrap-distance-left:9pt;mso-wrap-distance-top:0;mso-wrap-distance-right:9pt;mso-wrap-distance-bottom:0;mso-position-horizontal:center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" filled="f" stroked="f" strokeweight=".5pt">
              <v:textbox style="mso-fit-shape-to-text:t" inset="0,0,0,0">
                <w:txbxContent>
                  <w:p w14:paraId="30637751" w14:textId="77777777" w:rsidR="00023865" w:rsidRDefault="000A7E65">
                    <w:pPr>
                      <w:pStyle w:val="a5"/>
                      <w:ind w:firstLine="360"/>
                    </w:pPr>
                    <w:r>
                      <w:rPr>
                        <w:rFonts w:hint="eastAsia"/>
                      </w:rPr>
                      <w:fldChar w:fldCharType="begin"/>
                    </w:r>
                    <w:r>
                      <w:rPr>
                        <w:rFonts w:hint="eastAsia"/>
                      </w:rPr>
                      <w:instrText xml:space="preserve"> PAGE  \* MERGEFORMAT </w:instrText>
                    </w:r>
                    <w:r>
                      <w:rPr>
                        <w:rFonts w:hint="eastAsia"/>
                      </w:rPr>
                      <w:fldChar w:fldCharType="separate"/>
                    </w:r>
                    <w:r>
                      <w:rPr>
                        <w:rFonts w:hint="eastAsia"/>
                      </w:rPr>
                      <w:t>1</w:t>
                    </w:r>
                    <w:r>
                      <w:rPr>
                        <w:rFonts w:hint="eastAsia"/>
                      </w:rPr>
                      <w:fldChar w:fldCharType="end"/>
                    </w:r>
                  </w:p>
                </w:txbxContent>
              </v:textbox>
              <w10:wrap anchorx="margin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7F3AD78E" w14:textId="77777777" w:rsidR="0005418A" w:rsidRDefault="0005418A">
      <w:pPr>
        <w:ind w:firstLine="480"/>
      </w:pPr>
      <w:r>
        <w:separator/>
      </w:r>
    </w:p>
  </w:footnote>
  <w:footnote w:type="continuationSeparator" w:id="0">
    <w:p w14:paraId="4DBA5E3F" w14:textId="77777777" w:rsidR="0005418A" w:rsidRDefault="0005418A">
      <w:pPr>
        <w:ind w:firstLine="480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3A46C6F" w14:textId="77777777" w:rsidR="0042506B" w:rsidRDefault="0042506B">
    <w:pPr>
      <w:pStyle w:val="a7"/>
      <w:ind w:firstLine="360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97B35F4" w14:textId="50A6B8CF" w:rsidR="00023865" w:rsidRPr="00560253" w:rsidRDefault="00B859A6" w:rsidP="00B859A6">
    <w:pPr>
      <w:pStyle w:val="a7"/>
      <w:ind w:firstLineChars="0" w:firstLine="0"/>
      <w:jc w:val="both"/>
      <w:rPr>
        <w:rFonts w:asciiTheme="minorEastAsia" w:eastAsiaTheme="minorEastAsia" w:hAnsiTheme="minorEastAsia" w:cs="微软雅黑"/>
      </w:rPr>
    </w:pPr>
    <w:r>
      <w:rPr>
        <w:noProof/>
      </w:rPr>
      <w:drawing>
        <wp:inline distT="0" distB="0" distL="0" distR="0" wp14:anchorId="43839DA9" wp14:editId="0D483074">
          <wp:extent cx="1367601" cy="252412"/>
          <wp:effectExtent l="0" t="0" r="4445" b="0"/>
          <wp:docPr id="6" name="图片 6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1400134" cy="258417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  <w:r w:rsidR="000A7E65">
      <w:rPr>
        <w:rFonts w:ascii="微软雅黑" w:hAnsi="微软雅黑" w:cs="微软雅黑" w:hint="eastAsia"/>
      </w:rPr>
      <w:t xml:space="preserve">                     </w:t>
    </w:r>
    <w:r>
      <w:rPr>
        <w:rFonts w:ascii="微软雅黑" w:hAnsi="微软雅黑" w:cs="微软雅黑"/>
      </w:rPr>
      <w:t xml:space="preserve">  </w:t>
    </w:r>
    <w:r>
      <w:rPr>
        <w:rFonts w:asciiTheme="minorEastAsia" w:eastAsiaTheme="minorEastAsia" w:hAnsiTheme="minorEastAsia" w:cs="微软雅黑" w:hint="eastAsia"/>
      </w:rPr>
      <w:t>西北农林科技大学电子签章系统-签字业务操作</w:t>
    </w:r>
    <w:r w:rsidR="000A7E65" w:rsidRPr="00560253">
      <w:rPr>
        <w:rFonts w:asciiTheme="minorEastAsia" w:eastAsiaTheme="minorEastAsia" w:hAnsiTheme="minorEastAsia" w:cs="微软雅黑" w:hint="eastAsia"/>
      </w:rPr>
      <w:t>手册</w: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2C7CD16" w14:textId="77777777" w:rsidR="0042506B" w:rsidRDefault="0042506B">
    <w:pPr>
      <w:pStyle w:val="a7"/>
      <w:ind w:firstLine="360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C6165DE0"/>
    <w:multiLevelType w:val="singleLevel"/>
    <w:tmpl w:val="C6165DE0"/>
    <w:lvl w:ilvl="0">
      <w:start w:val="1"/>
      <w:numFmt w:val="decimal"/>
      <w:lvlText w:val="%1."/>
      <w:lvlJc w:val="left"/>
      <w:pPr>
        <w:ind w:left="425" w:hanging="425"/>
      </w:pPr>
      <w:rPr>
        <w:rFonts w:hint="default"/>
      </w:rPr>
    </w:lvl>
  </w:abstractNum>
  <w:abstractNum w:abstractNumId="1" w15:restartNumberingAfterBreak="0">
    <w:nsid w:val="0E0341FA"/>
    <w:multiLevelType w:val="multilevel"/>
    <w:tmpl w:val="0409001D"/>
    <w:lvl w:ilvl="0">
      <w:start w:val="1"/>
      <w:numFmt w:val="decimal"/>
      <w:lvlText w:val="%1"/>
      <w:lvlJc w:val="left"/>
      <w:pPr>
        <w:ind w:left="425" w:hanging="425"/>
      </w:pPr>
    </w:lvl>
    <w:lvl w:ilvl="1">
      <w:start w:val="1"/>
      <w:numFmt w:val="decimal"/>
      <w:lvlText w:val="%1.%2"/>
      <w:lvlJc w:val="left"/>
      <w:pPr>
        <w:ind w:left="992" w:hanging="567"/>
      </w:pPr>
    </w:lvl>
    <w:lvl w:ilvl="2">
      <w:start w:val="1"/>
      <w:numFmt w:val="decimal"/>
      <w:lvlText w:val="%1.%2.%3"/>
      <w:lvlJc w:val="left"/>
      <w:pPr>
        <w:ind w:left="1418" w:hanging="567"/>
      </w:pPr>
    </w:lvl>
    <w:lvl w:ilvl="3">
      <w:start w:val="1"/>
      <w:numFmt w:val="decimal"/>
      <w:lvlText w:val="%1.%2.%3.%4"/>
      <w:lvlJc w:val="left"/>
      <w:pPr>
        <w:ind w:left="1984" w:hanging="708"/>
      </w:pPr>
    </w:lvl>
    <w:lvl w:ilvl="4">
      <w:start w:val="1"/>
      <w:numFmt w:val="decimal"/>
      <w:lvlText w:val="%1.%2.%3.%4.%5"/>
      <w:lvlJc w:val="left"/>
      <w:pPr>
        <w:ind w:left="2551" w:hanging="850"/>
      </w:pPr>
    </w:lvl>
    <w:lvl w:ilvl="5">
      <w:start w:val="1"/>
      <w:numFmt w:val="decimal"/>
      <w:lvlText w:val="%1.%2.%3.%4.%5.%6"/>
      <w:lvlJc w:val="left"/>
      <w:pPr>
        <w:ind w:left="3260" w:hanging="1134"/>
      </w:pPr>
    </w:lvl>
    <w:lvl w:ilvl="6">
      <w:start w:val="1"/>
      <w:numFmt w:val="decimal"/>
      <w:lvlText w:val="%1.%2.%3.%4.%5.%6.%7"/>
      <w:lvlJc w:val="left"/>
      <w:pPr>
        <w:ind w:left="3827" w:hanging="1276"/>
      </w:pPr>
    </w:lvl>
    <w:lvl w:ilvl="7">
      <w:start w:val="1"/>
      <w:numFmt w:val="decimal"/>
      <w:lvlText w:val="%1.%2.%3.%4.%5.%6.%7.%8"/>
      <w:lvlJc w:val="left"/>
      <w:pPr>
        <w:ind w:left="4394" w:hanging="1418"/>
      </w:pPr>
    </w:lvl>
    <w:lvl w:ilvl="8">
      <w:start w:val="1"/>
      <w:numFmt w:val="decimal"/>
      <w:lvlText w:val="%1.%2.%3.%4.%5.%6.%7.%8.%9"/>
      <w:lvlJc w:val="left"/>
      <w:pPr>
        <w:ind w:left="5102" w:hanging="1700"/>
      </w:pPr>
    </w:lvl>
  </w:abstractNum>
  <w:abstractNum w:abstractNumId="2" w15:restartNumberingAfterBreak="0">
    <w:nsid w:val="1B843F81"/>
    <w:multiLevelType w:val="multilevel"/>
    <w:tmpl w:val="0409001D"/>
    <w:lvl w:ilvl="0">
      <w:start w:val="1"/>
      <w:numFmt w:val="decimal"/>
      <w:lvlText w:val="%1"/>
      <w:lvlJc w:val="left"/>
      <w:pPr>
        <w:ind w:left="425" w:hanging="425"/>
      </w:pPr>
    </w:lvl>
    <w:lvl w:ilvl="1">
      <w:start w:val="1"/>
      <w:numFmt w:val="decimal"/>
      <w:lvlText w:val="%1.%2"/>
      <w:lvlJc w:val="left"/>
      <w:pPr>
        <w:ind w:left="992" w:hanging="567"/>
      </w:pPr>
    </w:lvl>
    <w:lvl w:ilvl="2">
      <w:start w:val="1"/>
      <w:numFmt w:val="decimal"/>
      <w:lvlText w:val="%1.%2.%3"/>
      <w:lvlJc w:val="left"/>
      <w:pPr>
        <w:ind w:left="1418" w:hanging="567"/>
      </w:pPr>
    </w:lvl>
    <w:lvl w:ilvl="3">
      <w:start w:val="1"/>
      <w:numFmt w:val="decimal"/>
      <w:lvlText w:val="%1.%2.%3.%4"/>
      <w:lvlJc w:val="left"/>
      <w:pPr>
        <w:ind w:left="1984" w:hanging="708"/>
      </w:pPr>
    </w:lvl>
    <w:lvl w:ilvl="4">
      <w:start w:val="1"/>
      <w:numFmt w:val="decimal"/>
      <w:lvlText w:val="%1.%2.%3.%4.%5"/>
      <w:lvlJc w:val="left"/>
      <w:pPr>
        <w:ind w:left="2551" w:hanging="850"/>
      </w:pPr>
    </w:lvl>
    <w:lvl w:ilvl="5">
      <w:start w:val="1"/>
      <w:numFmt w:val="decimal"/>
      <w:lvlText w:val="%1.%2.%3.%4.%5.%6"/>
      <w:lvlJc w:val="left"/>
      <w:pPr>
        <w:ind w:left="3260" w:hanging="1134"/>
      </w:pPr>
    </w:lvl>
    <w:lvl w:ilvl="6">
      <w:start w:val="1"/>
      <w:numFmt w:val="decimal"/>
      <w:lvlText w:val="%1.%2.%3.%4.%5.%6.%7"/>
      <w:lvlJc w:val="left"/>
      <w:pPr>
        <w:ind w:left="3827" w:hanging="1276"/>
      </w:pPr>
    </w:lvl>
    <w:lvl w:ilvl="7">
      <w:start w:val="1"/>
      <w:numFmt w:val="decimal"/>
      <w:lvlText w:val="%1.%2.%3.%4.%5.%6.%7.%8"/>
      <w:lvlJc w:val="left"/>
      <w:pPr>
        <w:ind w:left="4394" w:hanging="1418"/>
      </w:pPr>
    </w:lvl>
    <w:lvl w:ilvl="8">
      <w:start w:val="1"/>
      <w:numFmt w:val="decimal"/>
      <w:lvlText w:val="%1.%2.%3.%4.%5.%6.%7.%8.%9"/>
      <w:lvlJc w:val="left"/>
      <w:pPr>
        <w:ind w:left="5102" w:hanging="1700"/>
      </w:pPr>
    </w:lvl>
  </w:abstractNum>
  <w:abstractNum w:abstractNumId="3" w15:restartNumberingAfterBreak="0">
    <w:nsid w:val="25735B4C"/>
    <w:multiLevelType w:val="hybridMultilevel"/>
    <w:tmpl w:val="D55477F0"/>
    <w:lvl w:ilvl="0" w:tplc="86D411CA">
      <w:start w:val="1"/>
      <w:numFmt w:val="japaneseCounting"/>
      <w:lvlText w:val="%1、"/>
      <w:lvlJc w:val="left"/>
      <w:pPr>
        <w:ind w:left="885" w:hanging="885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4" w15:restartNumberingAfterBreak="0">
    <w:nsid w:val="30E741DF"/>
    <w:multiLevelType w:val="multilevel"/>
    <w:tmpl w:val="0409001D"/>
    <w:lvl w:ilvl="0">
      <w:start w:val="1"/>
      <w:numFmt w:val="decimal"/>
      <w:lvlText w:val="%1"/>
      <w:lvlJc w:val="left"/>
      <w:pPr>
        <w:ind w:left="425" w:hanging="425"/>
      </w:pPr>
    </w:lvl>
    <w:lvl w:ilvl="1">
      <w:start w:val="1"/>
      <w:numFmt w:val="decimal"/>
      <w:lvlText w:val="%1.%2"/>
      <w:lvlJc w:val="left"/>
      <w:pPr>
        <w:ind w:left="992" w:hanging="567"/>
      </w:pPr>
    </w:lvl>
    <w:lvl w:ilvl="2">
      <w:start w:val="1"/>
      <w:numFmt w:val="decimal"/>
      <w:lvlText w:val="%1.%2.%3"/>
      <w:lvlJc w:val="left"/>
      <w:pPr>
        <w:ind w:left="1418" w:hanging="567"/>
      </w:pPr>
    </w:lvl>
    <w:lvl w:ilvl="3">
      <w:start w:val="1"/>
      <w:numFmt w:val="decimal"/>
      <w:lvlText w:val="%1.%2.%3.%4"/>
      <w:lvlJc w:val="left"/>
      <w:pPr>
        <w:ind w:left="1984" w:hanging="708"/>
      </w:pPr>
    </w:lvl>
    <w:lvl w:ilvl="4">
      <w:start w:val="1"/>
      <w:numFmt w:val="decimal"/>
      <w:lvlText w:val="%1.%2.%3.%4.%5"/>
      <w:lvlJc w:val="left"/>
      <w:pPr>
        <w:ind w:left="2551" w:hanging="850"/>
      </w:pPr>
    </w:lvl>
    <w:lvl w:ilvl="5">
      <w:start w:val="1"/>
      <w:numFmt w:val="decimal"/>
      <w:lvlText w:val="%1.%2.%3.%4.%5.%6"/>
      <w:lvlJc w:val="left"/>
      <w:pPr>
        <w:ind w:left="3260" w:hanging="1134"/>
      </w:pPr>
    </w:lvl>
    <w:lvl w:ilvl="6">
      <w:start w:val="1"/>
      <w:numFmt w:val="decimal"/>
      <w:lvlText w:val="%1.%2.%3.%4.%5.%6.%7"/>
      <w:lvlJc w:val="left"/>
      <w:pPr>
        <w:ind w:left="3827" w:hanging="1276"/>
      </w:pPr>
    </w:lvl>
    <w:lvl w:ilvl="7">
      <w:start w:val="1"/>
      <w:numFmt w:val="decimal"/>
      <w:lvlText w:val="%1.%2.%3.%4.%5.%6.%7.%8"/>
      <w:lvlJc w:val="left"/>
      <w:pPr>
        <w:ind w:left="4394" w:hanging="1418"/>
      </w:pPr>
    </w:lvl>
    <w:lvl w:ilvl="8">
      <w:start w:val="1"/>
      <w:numFmt w:val="decimal"/>
      <w:lvlText w:val="%1.%2.%3.%4.%5.%6.%7.%8.%9"/>
      <w:lvlJc w:val="left"/>
      <w:pPr>
        <w:ind w:left="5102" w:hanging="1700"/>
      </w:pPr>
    </w:lvl>
  </w:abstractNum>
  <w:abstractNum w:abstractNumId="5" w15:restartNumberingAfterBreak="0">
    <w:nsid w:val="3CCD51E9"/>
    <w:multiLevelType w:val="multilevel"/>
    <w:tmpl w:val="0409001F"/>
    <w:lvl w:ilvl="0">
      <w:start w:val="1"/>
      <w:numFmt w:val="decimal"/>
      <w:lvlText w:val="%1."/>
      <w:lvlJc w:val="left"/>
      <w:pPr>
        <w:ind w:left="425" w:hanging="425"/>
      </w:pPr>
    </w:lvl>
    <w:lvl w:ilvl="1">
      <w:start w:val="1"/>
      <w:numFmt w:val="decimal"/>
      <w:lvlText w:val="%1.%2."/>
      <w:lvlJc w:val="left"/>
      <w:pPr>
        <w:ind w:left="567" w:hanging="567"/>
      </w:pPr>
    </w:lvl>
    <w:lvl w:ilvl="2">
      <w:start w:val="1"/>
      <w:numFmt w:val="decimal"/>
      <w:lvlText w:val="%1.%2.%3."/>
      <w:lvlJc w:val="left"/>
      <w:pPr>
        <w:ind w:left="709" w:hanging="709"/>
      </w:pPr>
    </w:lvl>
    <w:lvl w:ilvl="3">
      <w:start w:val="1"/>
      <w:numFmt w:val="decimal"/>
      <w:lvlText w:val="%1.%2.%3.%4."/>
      <w:lvlJc w:val="left"/>
      <w:pPr>
        <w:ind w:left="851" w:hanging="851"/>
      </w:pPr>
    </w:lvl>
    <w:lvl w:ilvl="4">
      <w:start w:val="1"/>
      <w:numFmt w:val="decimal"/>
      <w:lvlText w:val="%1.%2.%3.%4.%5."/>
      <w:lvlJc w:val="left"/>
      <w:pPr>
        <w:ind w:left="992" w:hanging="992"/>
      </w:pPr>
    </w:lvl>
    <w:lvl w:ilvl="5">
      <w:start w:val="1"/>
      <w:numFmt w:val="decimal"/>
      <w:lvlText w:val="%1.%2.%3.%4.%5.%6."/>
      <w:lvlJc w:val="left"/>
      <w:pPr>
        <w:ind w:left="1134" w:hanging="1134"/>
      </w:pPr>
    </w:lvl>
    <w:lvl w:ilvl="6">
      <w:start w:val="1"/>
      <w:numFmt w:val="decimal"/>
      <w:lvlText w:val="%1.%2.%3.%4.%5.%6.%7."/>
      <w:lvlJc w:val="left"/>
      <w:pPr>
        <w:ind w:left="1276" w:hanging="1276"/>
      </w:pPr>
    </w:lvl>
    <w:lvl w:ilvl="7">
      <w:start w:val="1"/>
      <w:numFmt w:val="decimal"/>
      <w:lvlText w:val="%1.%2.%3.%4.%5.%6.%7.%8."/>
      <w:lvlJc w:val="left"/>
      <w:pPr>
        <w:ind w:left="1418" w:hanging="1418"/>
      </w:pPr>
    </w:lvl>
    <w:lvl w:ilvl="8">
      <w:start w:val="1"/>
      <w:numFmt w:val="decimal"/>
      <w:lvlText w:val="%1.%2.%3.%4.%5.%6.%7.%8.%9."/>
      <w:lvlJc w:val="left"/>
      <w:pPr>
        <w:ind w:left="1559" w:hanging="1559"/>
      </w:pPr>
    </w:lvl>
  </w:abstractNum>
  <w:abstractNum w:abstractNumId="6" w15:restartNumberingAfterBreak="0">
    <w:nsid w:val="3D0067A1"/>
    <w:multiLevelType w:val="multilevel"/>
    <w:tmpl w:val="0409001D"/>
    <w:lvl w:ilvl="0">
      <w:start w:val="1"/>
      <w:numFmt w:val="decimal"/>
      <w:lvlText w:val="%1"/>
      <w:lvlJc w:val="left"/>
      <w:pPr>
        <w:ind w:left="425" w:hanging="425"/>
      </w:pPr>
    </w:lvl>
    <w:lvl w:ilvl="1">
      <w:start w:val="1"/>
      <w:numFmt w:val="decimal"/>
      <w:lvlText w:val="%1.%2"/>
      <w:lvlJc w:val="left"/>
      <w:pPr>
        <w:ind w:left="992" w:hanging="567"/>
      </w:pPr>
    </w:lvl>
    <w:lvl w:ilvl="2">
      <w:start w:val="1"/>
      <w:numFmt w:val="decimal"/>
      <w:lvlText w:val="%1.%2.%3"/>
      <w:lvlJc w:val="left"/>
      <w:pPr>
        <w:ind w:left="1418" w:hanging="567"/>
      </w:pPr>
    </w:lvl>
    <w:lvl w:ilvl="3">
      <w:start w:val="1"/>
      <w:numFmt w:val="decimal"/>
      <w:lvlText w:val="%1.%2.%3.%4"/>
      <w:lvlJc w:val="left"/>
      <w:pPr>
        <w:ind w:left="1984" w:hanging="708"/>
      </w:pPr>
    </w:lvl>
    <w:lvl w:ilvl="4">
      <w:start w:val="1"/>
      <w:numFmt w:val="decimal"/>
      <w:lvlText w:val="%1.%2.%3.%4.%5"/>
      <w:lvlJc w:val="left"/>
      <w:pPr>
        <w:ind w:left="2551" w:hanging="850"/>
      </w:pPr>
    </w:lvl>
    <w:lvl w:ilvl="5">
      <w:start w:val="1"/>
      <w:numFmt w:val="decimal"/>
      <w:lvlText w:val="%1.%2.%3.%4.%5.%6"/>
      <w:lvlJc w:val="left"/>
      <w:pPr>
        <w:ind w:left="3260" w:hanging="1134"/>
      </w:pPr>
    </w:lvl>
    <w:lvl w:ilvl="6">
      <w:start w:val="1"/>
      <w:numFmt w:val="decimal"/>
      <w:lvlText w:val="%1.%2.%3.%4.%5.%6.%7"/>
      <w:lvlJc w:val="left"/>
      <w:pPr>
        <w:ind w:left="3827" w:hanging="1276"/>
      </w:pPr>
    </w:lvl>
    <w:lvl w:ilvl="7">
      <w:start w:val="1"/>
      <w:numFmt w:val="decimal"/>
      <w:lvlText w:val="%1.%2.%3.%4.%5.%6.%7.%8"/>
      <w:lvlJc w:val="left"/>
      <w:pPr>
        <w:ind w:left="4394" w:hanging="1418"/>
      </w:pPr>
    </w:lvl>
    <w:lvl w:ilvl="8">
      <w:start w:val="1"/>
      <w:numFmt w:val="decimal"/>
      <w:lvlText w:val="%1.%2.%3.%4.%5.%6.%7.%8.%9"/>
      <w:lvlJc w:val="left"/>
      <w:pPr>
        <w:ind w:left="5102" w:hanging="1700"/>
      </w:pPr>
    </w:lvl>
  </w:abstractNum>
  <w:abstractNum w:abstractNumId="7" w15:restartNumberingAfterBreak="0">
    <w:nsid w:val="3F3C3055"/>
    <w:multiLevelType w:val="multilevel"/>
    <w:tmpl w:val="0409001D"/>
    <w:lvl w:ilvl="0">
      <w:start w:val="1"/>
      <w:numFmt w:val="decimal"/>
      <w:lvlText w:val="%1"/>
      <w:lvlJc w:val="left"/>
      <w:pPr>
        <w:ind w:left="425" w:hanging="425"/>
      </w:pPr>
    </w:lvl>
    <w:lvl w:ilvl="1">
      <w:start w:val="1"/>
      <w:numFmt w:val="decimal"/>
      <w:lvlText w:val="%1.%2"/>
      <w:lvlJc w:val="left"/>
      <w:pPr>
        <w:ind w:left="992" w:hanging="567"/>
      </w:pPr>
    </w:lvl>
    <w:lvl w:ilvl="2">
      <w:start w:val="1"/>
      <w:numFmt w:val="decimal"/>
      <w:lvlText w:val="%1.%2.%3"/>
      <w:lvlJc w:val="left"/>
      <w:pPr>
        <w:ind w:left="1418" w:hanging="567"/>
      </w:pPr>
    </w:lvl>
    <w:lvl w:ilvl="3">
      <w:start w:val="1"/>
      <w:numFmt w:val="decimal"/>
      <w:lvlText w:val="%1.%2.%3.%4"/>
      <w:lvlJc w:val="left"/>
      <w:pPr>
        <w:ind w:left="1984" w:hanging="708"/>
      </w:pPr>
    </w:lvl>
    <w:lvl w:ilvl="4">
      <w:start w:val="1"/>
      <w:numFmt w:val="decimal"/>
      <w:lvlText w:val="%1.%2.%3.%4.%5"/>
      <w:lvlJc w:val="left"/>
      <w:pPr>
        <w:ind w:left="2551" w:hanging="850"/>
      </w:pPr>
    </w:lvl>
    <w:lvl w:ilvl="5">
      <w:start w:val="1"/>
      <w:numFmt w:val="decimal"/>
      <w:lvlText w:val="%1.%2.%3.%4.%5.%6"/>
      <w:lvlJc w:val="left"/>
      <w:pPr>
        <w:ind w:left="3260" w:hanging="1134"/>
      </w:pPr>
    </w:lvl>
    <w:lvl w:ilvl="6">
      <w:start w:val="1"/>
      <w:numFmt w:val="decimal"/>
      <w:lvlText w:val="%1.%2.%3.%4.%5.%6.%7"/>
      <w:lvlJc w:val="left"/>
      <w:pPr>
        <w:ind w:left="3827" w:hanging="1276"/>
      </w:pPr>
    </w:lvl>
    <w:lvl w:ilvl="7">
      <w:start w:val="1"/>
      <w:numFmt w:val="decimal"/>
      <w:lvlText w:val="%1.%2.%3.%4.%5.%6.%7.%8"/>
      <w:lvlJc w:val="left"/>
      <w:pPr>
        <w:ind w:left="4394" w:hanging="1418"/>
      </w:pPr>
    </w:lvl>
    <w:lvl w:ilvl="8">
      <w:start w:val="1"/>
      <w:numFmt w:val="decimal"/>
      <w:lvlText w:val="%1.%2.%3.%4.%5.%6.%7.%8.%9"/>
      <w:lvlJc w:val="left"/>
      <w:pPr>
        <w:ind w:left="5102" w:hanging="1700"/>
      </w:pPr>
    </w:lvl>
  </w:abstractNum>
  <w:abstractNum w:abstractNumId="8" w15:restartNumberingAfterBreak="0">
    <w:nsid w:val="408445ED"/>
    <w:multiLevelType w:val="multilevel"/>
    <w:tmpl w:val="0409001D"/>
    <w:lvl w:ilvl="0">
      <w:start w:val="1"/>
      <w:numFmt w:val="decimal"/>
      <w:lvlText w:val="%1"/>
      <w:lvlJc w:val="left"/>
      <w:pPr>
        <w:ind w:left="425" w:hanging="425"/>
      </w:pPr>
    </w:lvl>
    <w:lvl w:ilvl="1">
      <w:start w:val="1"/>
      <w:numFmt w:val="decimal"/>
      <w:lvlText w:val="%1.%2"/>
      <w:lvlJc w:val="left"/>
      <w:pPr>
        <w:ind w:left="992" w:hanging="567"/>
      </w:pPr>
    </w:lvl>
    <w:lvl w:ilvl="2">
      <w:start w:val="1"/>
      <w:numFmt w:val="decimal"/>
      <w:lvlText w:val="%1.%2.%3"/>
      <w:lvlJc w:val="left"/>
      <w:pPr>
        <w:ind w:left="1418" w:hanging="567"/>
      </w:pPr>
    </w:lvl>
    <w:lvl w:ilvl="3">
      <w:start w:val="1"/>
      <w:numFmt w:val="decimal"/>
      <w:lvlText w:val="%1.%2.%3.%4"/>
      <w:lvlJc w:val="left"/>
      <w:pPr>
        <w:ind w:left="1984" w:hanging="708"/>
      </w:pPr>
    </w:lvl>
    <w:lvl w:ilvl="4">
      <w:start w:val="1"/>
      <w:numFmt w:val="decimal"/>
      <w:lvlText w:val="%1.%2.%3.%4.%5"/>
      <w:lvlJc w:val="left"/>
      <w:pPr>
        <w:ind w:left="2551" w:hanging="850"/>
      </w:pPr>
    </w:lvl>
    <w:lvl w:ilvl="5">
      <w:start w:val="1"/>
      <w:numFmt w:val="decimal"/>
      <w:lvlText w:val="%1.%2.%3.%4.%5.%6"/>
      <w:lvlJc w:val="left"/>
      <w:pPr>
        <w:ind w:left="3260" w:hanging="1134"/>
      </w:pPr>
    </w:lvl>
    <w:lvl w:ilvl="6">
      <w:start w:val="1"/>
      <w:numFmt w:val="decimal"/>
      <w:lvlText w:val="%1.%2.%3.%4.%5.%6.%7"/>
      <w:lvlJc w:val="left"/>
      <w:pPr>
        <w:ind w:left="3827" w:hanging="1276"/>
      </w:pPr>
    </w:lvl>
    <w:lvl w:ilvl="7">
      <w:start w:val="1"/>
      <w:numFmt w:val="decimal"/>
      <w:lvlText w:val="%1.%2.%3.%4.%5.%6.%7.%8"/>
      <w:lvlJc w:val="left"/>
      <w:pPr>
        <w:ind w:left="4394" w:hanging="1418"/>
      </w:pPr>
    </w:lvl>
    <w:lvl w:ilvl="8">
      <w:start w:val="1"/>
      <w:numFmt w:val="decimal"/>
      <w:lvlText w:val="%1.%2.%3.%4.%5.%6.%7.%8.%9"/>
      <w:lvlJc w:val="left"/>
      <w:pPr>
        <w:ind w:left="5102" w:hanging="1700"/>
      </w:pPr>
    </w:lvl>
  </w:abstractNum>
  <w:abstractNum w:abstractNumId="9" w15:restartNumberingAfterBreak="0">
    <w:nsid w:val="4A66672D"/>
    <w:multiLevelType w:val="multilevel"/>
    <w:tmpl w:val="DEC84E3E"/>
    <w:lvl w:ilvl="0">
      <w:start w:val="1"/>
      <w:numFmt w:val="chineseCountingThousand"/>
      <w:lvlText w:val="%1、"/>
      <w:lvlJc w:val="left"/>
      <w:pPr>
        <w:ind w:left="425" w:hanging="425"/>
      </w:pPr>
    </w:lvl>
    <w:lvl w:ilvl="1">
      <w:start w:val="1"/>
      <w:numFmt w:val="decimal"/>
      <w:lvlText w:val="%1.%2"/>
      <w:lvlJc w:val="left"/>
      <w:pPr>
        <w:ind w:left="992" w:hanging="567"/>
      </w:pPr>
    </w:lvl>
    <w:lvl w:ilvl="2">
      <w:start w:val="1"/>
      <w:numFmt w:val="decimal"/>
      <w:lvlText w:val="%1.%2.%3"/>
      <w:lvlJc w:val="left"/>
      <w:pPr>
        <w:ind w:left="1418" w:hanging="567"/>
      </w:pPr>
    </w:lvl>
    <w:lvl w:ilvl="3">
      <w:start w:val="1"/>
      <w:numFmt w:val="decimal"/>
      <w:lvlText w:val="%1.%2.%3.%4"/>
      <w:lvlJc w:val="left"/>
      <w:pPr>
        <w:ind w:left="1984" w:hanging="708"/>
      </w:pPr>
    </w:lvl>
    <w:lvl w:ilvl="4">
      <w:start w:val="1"/>
      <w:numFmt w:val="decimal"/>
      <w:lvlText w:val="%1.%2.%3.%4.%5"/>
      <w:lvlJc w:val="left"/>
      <w:pPr>
        <w:ind w:left="2551" w:hanging="850"/>
      </w:pPr>
    </w:lvl>
    <w:lvl w:ilvl="5">
      <w:start w:val="1"/>
      <w:numFmt w:val="decimal"/>
      <w:lvlText w:val="%1.%2.%3.%4.%5.%6"/>
      <w:lvlJc w:val="left"/>
      <w:pPr>
        <w:ind w:left="3260" w:hanging="1134"/>
      </w:pPr>
    </w:lvl>
    <w:lvl w:ilvl="6">
      <w:start w:val="1"/>
      <w:numFmt w:val="decimal"/>
      <w:lvlText w:val="%1.%2.%3.%4.%5.%6.%7"/>
      <w:lvlJc w:val="left"/>
      <w:pPr>
        <w:ind w:left="3827" w:hanging="1276"/>
      </w:pPr>
    </w:lvl>
    <w:lvl w:ilvl="7">
      <w:start w:val="1"/>
      <w:numFmt w:val="decimal"/>
      <w:lvlText w:val="%1.%2.%3.%4.%5.%6.%7.%8"/>
      <w:lvlJc w:val="left"/>
      <w:pPr>
        <w:ind w:left="4394" w:hanging="1418"/>
      </w:pPr>
    </w:lvl>
    <w:lvl w:ilvl="8">
      <w:start w:val="1"/>
      <w:numFmt w:val="decimal"/>
      <w:lvlText w:val="%1.%2.%3.%4.%5.%6.%7.%8.%9"/>
      <w:lvlJc w:val="left"/>
      <w:pPr>
        <w:ind w:left="5102" w:hanging="1700"/>
      </w:pPr>
    </w:lvl>
  </w:abstractNum>
  <w:abstractNum w:abstractNumId="10" w15:restartNumberingAfterBreak="0">
    <w:nsid w:val="4DCF5364"/>
    <w:multiLevelType w:val="multilevel"/>
    <w:tmpl w:val="DEC84E3E"/>
    <w:lvl w:ilvl="0">
      <w:start w:val="1"/>
      <w:numFmt w:val="chineseCountingThousand"/>
      <w:lvlText w:val="%1、"/>
      <w:lvlJc w:val="left"/>
      <w:pPr>
        <w:ind w:left="425" w:hanging="425"/>
      </w:pPr>
    </w:lvl>
    <w:lvl w:ilvl="1">
      <w:start w:val="1"/>
      <w:numFmt w:val="decimal"/>
      <w:lvlText w:val="%1.%2"/>
      <w:lvlJc w:val="left"/>
      <w:pPr>
        <w:ind w:left="992" w:hanging="567"/>
      </w:pPr>
    </w:lvl>
    <w:lvl w:ilvl="2">
      <w:start w:val="1"/>
      <w:numFmt w:val="decimal"/>
      <w:lvlText w:val="%1.%2.%3"/>
      <w:lvlJc w:val="left"/>
      <w:pPr>
        <w:ind w:left="1418" w:hanging="567"/>
      </w:pPr>
    </w:lvl>
    <w:lvl w:ilvl="3">
      <w:start w:val="1"/>
      <w:numFmt w:val="decimal"/>
      <w:lvlText w:val="%1.%2.%3.%4"/>
      <w:lvlJc w:val="left"/>
      <w:pPr>
        <w:ind w:left="1984" w:hanging="708"/>
      </w:pPr>
    </w:lvl>
    <w:lvl w:ilvl="4">
      <w:start w:val="1"/>
      <w:numFmt w:val="decimal"/>
      <w:lvlText w:val="%1.%2.%3.%4.%5"/>
      <w:lvlJc w:val="left"/>
      <w:pPr>
        <w:ind w:left="2551" w:hanging="850"/>
      </w:pPr>
    </w:lvl>
    <w:lvl w:ilvl="5">
      <w:start w:val="1"/>
      <w:numFmt w:val="decimal"/>
      <w:lvlText w:val="%1.%2.%3.%4.%5.%6"/>
      <w:lvlJc w:val="left"/>
      <w:pPr>
        <w:ind w:left="3260" w:hanging="1134"/>
      </w:pPr>
    </w:lvl>
    <w:lvl w:ilvl="6">
      <w:start w:val="1"/>
      <w:numFmt w:val="decimal"/>
      <w:lvlText w:val="%1.%2.%3.%4.%5.%6.%7"/>
      <w:lvlJc w:val="left"/>
      <w:pPr>
        <w:ind w:left="3827" w:hanging="1276"/>
      </w:pPr>
    </w:lvl>
    <w:lvl w:ilvl="7">
      <w:start w:val="1"/>
      <w:numFmt w:val="decimal"/>
      <w:lvlText w:val="%1.%2.%3.%4.%5.%6.%7.%8"/>
      <w:lvlJc w:val="left"/>
      <w:pPr>
        <w:ind w:left="4394" w:hanging="1418"/>
      </w:pPr>
    </w:lvl>
    <w:lvl w:ilvl="8">
      <w:start w:val="1"/>
      <w:numFmt w:val="decimal"/>
      <w:lvlText w:val="%1.%2.%3.%4.%5.%6.%7.%8.%9"/>
      <w:lvlJc w:val="left"/>
      <w:pPr>
        <w:ind w:left="5102" w:hanging="1700"/>
      </w:pPr>
    </w:lvl>
  </w:abstractNum>
  <w:abstractNum w:abstractNumId="11" w15:restartNumberingAfterBreak="0">
    <w:nsid w:val="4ECB7FF4"/>
    <w:multiLevelType w:val="multilevel"/>
    <w:tmpl w:val="4ECB7FF4"/>
    <w:lvl w:ilvl="0">
      <w:start w:val="1"/>
      <w:numFmt w:val="bullet"/>
      <w:lvlText w:val=""/>
      <w:lvlJc w:val="left"/>
      <w:pPr>
        <w:ind w:left="420" w:hanging="420"/>
      </w:pPr>
      <w:rPr>
        <w:rFonts w:ascii="Wingdings" w:hAnsi="Wingdings" w:hint="default"/>
      </w:rPr>
    </w:lvl>
    <w:lvl w:ilvl="1">
      <w:start w:val="1"/>
      <w:numFmt w:val="bullet"/>
      <w:lvlText w:val=""/>
      <w:lvlJc w:val="left"/>
      <w:pPr>
        <w:ind w:left="840" w:hanging="420"/>
      </w:pPr>
      <w:rPr>
        <w:rFonts w:ascii="Wingdings" w:hAnsi="Wingdings" w:hint="default"/>
      </w:rPr>
    </w:lvl>
    <w:lvl w:ilvl="2">
      <w:start w:val="1"/>
      <w:numFmt w:val="bullet"/>
      <w:lvlText w:val=""/>
      <w:lvlJc w:val="left"/>
      <w:pPr>
        <w:ind w:left="1260" w:hanging="420"/>
      </w:pPr>
      <w:rPr>
        <w:rFonts w:ascii="Wingdings" w:hAnsi="Wingdings" w:hint="default"/>
      </w:rPr>
    </w:lvl>
    <w:lvl w:ilvl="3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>
      <w:start w:val="1"/>
      <w:numFmt w:val="bullet"/>
      <w:lvlText w:val=""/>
      <w:lvlJc w:val="left"/>
      <w:pPr>
        <w:ind w:left="2100" w:hanging="420"/>
      </w:pPr>
      <w:rPr>
        <w:rFonts w:ascii="Wingdings" w:hAnsi="Wingdings" w:hint="default"/>
      </w:rPr>
    </w:lvl>
    <w:lvl w:ilvl="5">
      <w:start w:val="1"/>
      <w:numFmt w:val="bullet"/>
      <w:lvlText w:val=""/>
      <w:lvlJc w:val="left"/>
      <w:pPr>
        <w:ind w:left="2520" w:hanging="420"/>
      </w:pPr>
      <w:rPr>
        <w:rFonts w:ascii="Wingdings" w:hAnsi="Wingdings" w:hint="default"/>
      </w:rPr>
    </w:lvl>
    <w:lvl w:ilvl="6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>
      <w:start w:val="1"/>
      <w:numFmt w:val="bullet"/>
      <w:lvlText w:val=""/>
      <w:lvlJc w:val="left"/>
      <w:pPr>
        <w:ind w:left="3360" w:hanging="420"/>
      </w:pPr>
      <w:rPr>
        <w:rFonts w:ascii="Wingdings" w:hAnsi="Wingdings" w:hint="default"/>
      </w:rPr>
    </w:lvl>
    <w:lvl w:ilvl="8">
      <w:start w:val="1"/>
      <w:numFmt w:val="bullet"/>
      <w:lvlText w:val="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12" w15:restartNumberingAfterBreak="0">
    <w:nsid w:val="4FBB6E71"/>
    <w:multiLevelType w:val="multilevel"/>
    <w:tmpl w:val="0409001D"/>
    <w:lvl w:ilvl="0">
      <w:start w:val="1"/>
      <w:numFmt w:val="decimal"/>
      <w:lvlText w:val="%1"/>
      <w:lvlJc w:val="left"/>
      <w:pPr>
        <w:ind w:left="425" w:hanging="425"/>
      </w:pPr>
    </w:lvl>
    <w:lvl w:ilvl="1">
      <w:start w:val="1"/>
      <w:numFmt w:val="decimal"/>
      <w:lvlText w:val="%1.%2"/>
      <w:lvlJc w:val="left"/>
      <w:pPr>
        <w:ind w:left="992" w:hanging="567"/>
      </w:pPr>
    </w:lvl>
    <w:lvl w:ilvl="2">
      <w:start w:val="1"/>
      <w:numFmt w:val="decimal"/>
      <w:lvlText w:val="%1.%2.%3"/>
      <w:lvlJc w:val="left"/>
      <w:pPr>
        <w:ind w:left="1418" w:hanging="567"/>
      </w:pPr>
    </w:lvl>
    <w:lvl w:ilvl="3">
      <w:start w:val="1"/>
      <w:numFmt w:val="decimal"/>
      <w:lvlText w:val="%1.%2.%3.%4"/>
      <w:lvlJc w:val="left"/>
      <w:pPr>
        <w:ind w:left="1984" w:hanging="708"/>
      </w:pPr>
    </w:lvl>
    <w:lvl w:ilvl="4">
      <w:start w:val="1"/>
      <w:numFmt w:val="decimal"/>
      <w:lvlText w:val="%1.%2.%3.%4.%5"/>
      <w:lvlJc w:val="left"/>
      <w:pPr>
        <w:ind w:left="2551" w:hanging="850"/>
      </w:pPr>
    </w:lvl>
    <w:lvl w:ilvl="5">
      <w:start w:val="1"/>
      <w:numFmt w:val="decimal"/>
      <w:lvlText w:val="%1.%2.%3.%4.%5.%6"/>
      <w:lvlJc w:val="left"/>
      <w:pPr>
        <w:ind w:left="3260" w:hanging="1134"/>
      </w:pPr>
    </w:lvl>
    <w:lvl w:ilvl="6">
      <w:start w:val="1"/>
      <w:numFmt w:val="decimal"/>
      <w:lvlText w:val="%1.%2.%3.%4.%5.%6.%7"/>
      <w:lvlJc w:val="left"/>
      <w:pPr>
        <w:ind w:left="3827" w:hanging="1276"/>
      </w:pPr>
    </w:lvl>
    <w:lvl w:ilvl="7">
      <w:start w:val="1"/>
      <w:numFmt w:val="decimal"/>
      <w:lvlText w:val="%1.%2.%3.%4.%5.%6.%7.%8"/>
      <w:lvlJc w:val="left"/>
      <w:pPr>
        <w:ind w:left="4394" w:hanging="1418"/>
      </w:pPr>
    </w:lvl>
    <w:lvl w:ilvl="8">
      <w:start w:val="1"/>
      <w:numFmt w:val="decimal"/>
      <w:lvlText w:val="%1.%2.%3.%4.%5.%6.%7.%8.%9"/>
      <w:lvlJc w:val="left"/>
      <w:pPr>
        <w:ind w:left="5102" w:hanging="1700"/>
      </w:pPr>
    </w:lvl>
  </w:abstractNum>
  <w:abstractNum w:abstractNumId="13" w15:restartNumberingAfterBreak="0">
    <w:nsid w:val="518774DA"/>
    <w:multiLevelType w:val="multilevel"/>
    <w:tmpl w:val="0409001D"/>
    <w:lvl w:ilvl="0">
      <w:start w:val="1"/>
      <w:numFmt w:val="decimal"/>
      <w:lvlText w:val="%1"/>
      <w:lvlJc w:val="left"/>
      <w:pPr>
        <w:ind w:left="425" w:hanging="425"/>
      </w:pPr>
    </w:lvl>
    <w:lvl w:ilvl="1">
      <w:start w:val="1"/>
      <w:numFmt w:val="decimal"/>
      <w:lvlText w:val="%1.%2"/>
      <w:lvlJc w:val="left"/>
      <w:pPr>
        <w:ind w:left="992" w:hanging="567"/>
      </w:pPr>
    </w:lvl>
    <w:lvl w:ilvl="2">
      <w:start w:val="1"/>
      <w:numFmt w:val="decimal"/>
      <w:lvlText w:val="%1.%2.%3"/>
      <w:lvlJc w:val="left"/>
      <w:pPr>
        <w:ind w:left="1418" w:hanging="567"/>
      </w:pPr>
    </w:lvl>
    <w:lvl w:ilvl="3">
      <w:start w:val="1"/>
      <w:numFmt w:val="decimal"/>
      <w:lvlText w:val="%1.%2.%3.%4"/>
      <w:lvlJc w:val="left"/>
      <w:pPr>
        <w:ind w:left="1984" w:hanging="708"/>
      </w:pPr>
    </w:lvl>
    <w:lvl w:ilvl="4">
      <w:start w:val="1"/>
      <w:numFmt w:val="decimal"/>
      <w:lvlText w:val="%1.%2.%3.%4.%5"/>
      <w:lvlJc w:val="left"/>
      <w:pPr>
        <w:ind w:left="2551" w:hanging="850"/>
      </w:pPr>
    </w:lvl>
    <w:lvl w:ilvl="5">
      <w:start w:val="1"/>
      <w:numFmt w:val="decimal"/>
      <w:lvlText w:val="%1.%2.%3.%4.%5.%6"/>
      <w:lvlJc w:val="left"/>
      <w:pPr>
        <w:ind w:left="3260" w:hanging="1134"/>
      </w:pPr>
    </w:lvl>
    <w:lvl w:ilvl="6">
      <w:start w:val="1"/>
      <w:numFmt w:val="decimal"/>
      <w:lvlText w:val="%1.%2.%3.%4.%5.%6.%7"/>
      <w:lvlJc w:val="left"/>
      <w:pPr>
        <w:ind w:left="3827" w:hanging="1276"/>
      </w:pPr>
    </w:lvl>
    <w:lvl w:ilvl="7">
      <w:start w:val="1"/>
      <w:numFmt w:val="decimal"/>
      <w:lvlText w:val="%1.%2.%3.%4.%5.%6.%7.%8"/>
      <w:lvlJc w:val="left"/>
      <w:pPr>
        <w:ind w:left="4394" w:hanging="1418"/>
      </w:pPr>
    </w:lvl>
    <w:lvl w:ilvl="8">
      <w:start w:val="1"/>
      <w:numFmt w:val="decimal"/>
      <w:lvlText w:val="%1.%2.%3.%4.%5.%6.%7.%8.%9"/>
      <w:lvlJc w:val="left"/>
      <w:pPr>
        <w:ind w:left="5102" w:hanging="1700"/>
      </w:pPr>
    </w:lvl>
  </w:abstractNum>
  <w:abstractNum w:abstractNumId="14" w15:restartNumberingAfterBreak="0">
    <w:nsid w:val="57D54CBA"/>
    <w:multiLevelType w:val="multilevel"/>
    <w:tmpl w:val="0409001D"/>
    <w:lvl w:ilvl="0">
      <w:start w:val="1"/>
      <w:numFmt w:val="decimal"/>
      <w:lvlText w:val="%1"/>
      <w:lvlJc w:val="left"/>
      <w:pPr>
        <w:ind w:left="425" w:hanging="425"/>
      </w:pPr>
    </w:lvl>
    <w:lvl w:ilvl="1">
      <w:start w:val="1"/>
      <w:numFmt w:val="decimal"/>
      <w:lvlText w:val="%1.%2"/>
      <w:lvlJc w:val="left"/>
      <w:pPr>
        <w:ind w:left="992" w:hanging="567"/>
      </w:pPr>
    </w:lvl>
    <w:lvl w:ilvl="2">
      <w:start w:val="1"/>
      <w:numFmt w:val="decimal"/>
      <w:lvlText w:val="%1.%2.%3"/>
      <w:lvlJc w:val="left"/>
      <w:pPr>
        <w:ind w:left="1418" w:hanging="567"/>
      </w:pPr>
    </w:lvl>
    <w:lvl w:ilvl="3">
      <w:start w:val="1"/>
      <w:numFmt w:val="decimal"/>
      <w:lvlText w:val="%1.%2.%3.%4"/>
      <w:lvlJc w:val="left"/>
      <w:pPr>
        <w:ind w:left="1984" w:hanging="708"/>
      </w:pPr>
    </w:lvl>
    <w:lvl w:ilvl="4">
      <w:start w:val="1"/>
      <w:numFmt w:val="decimal"/>
      <w:lvlText w:val="%1.%2.%3.%4.%5"/>
      <w:lvlJc w:val="left"/>
      <w:pPr>
        <w:ind w:left="2551" w:hanging="850"/>
      </w:pPr>
    </w:lvl>
    <w:lvl w:ilvl="5">
      <w:start w:val="1"/>
      <w:numFmt w:val="decimal"/>
      <w:lvlText w:val="%1.%2.%3.%4.%5.%6"/>
      <w:lvlJc w:val="left"/>
      <w:pPr>
        <w:ind w:left="3260" w:hanging="1134"/>
      </w:pPr>
    </w:lvl>
    <w:lvl w:ilvl="6">
      <w:start w:val="1"/>
      <w:numFmt w:val="decimal"/>
      <w:lvlText w:val="%1.%2.%3.%4.%5.%6.%7"/>
      <w:lvlJc w:val="left"/>
      <w:pPr>
        <w:ind w:left="3827" w:hanging="1276"/>
      </w:pPr>
    </w:lvl>
    <w:lvl w:ilvl="7">
      <w:start w:val="1"/>
      <w:numFmt w:val="decimal"/>
      <w:lvlText w:val="%1.%2.%3.%4.%5.%6.%7.%8"/>
      <w:lvlJc w:val="left"/>
      <w:pPr>
        <w:ind w:left="4394" w:hanging="1418"/>
      </w:pPr>
    </w:lvl>
    <w:lvl w:ilvl="8">
      <w:start w:val="1"/>
      <w:numFmt w:val="decimal"/>
      <w:lvlText w:val="%1.%2.%3.%4.%5.%6.%7.%8.%9"/>
      <w:lvlJc w:val="left"/>
      <w:pPr>
        <w:ind w:left="5102" w:hanging="1700"/>
      </w:pPr>
    </w:lvl>
  </w:abstractNum>
  <w:abstractNum w:abstractNumId="15" w15:restartNumberingAfterBreak="0">
    <w:nsid w:val="60FB3ED2"/>
    <w:multiLevelType w:val="multilevel"/>
    <w:tmpl w:val="0409001D"/>
    <w:lvl w:ilvl="0">
      <w:start w:val="1"/>
      <w:numFmt w:val="decimal"/>
      <w:lvlText w:val="%1"/>
      <w:lvlJc w:val="left"/>
      <w:pPr>
        <w:ind w:left="425" w:hanging="425"/>
      </w:pPr>
    </w:lvl>
    <w:lvl w:ilvl="1">
      <w:start w:val="1"/>
      <w:numFmt w:val="decimal"/>
      <w:lvlText w:val="%1.%2"/>
      <w:lvlJc w:val="left"/>
      <w:pPr>
        <w:ind w:left="992" w:hanging="567"/>
      </w:pPr>
    </w:lvl>
    <w:lvl w:ilvl="2">
      <w:start w:val="1"/>
      <w:numFmt w:val="decimal"/>
      <w:lvlText w:val="%1.%2.%3"/>
      <w:lvlJc w:val="left"/>
      <w:pPr>
        <w:ind w:left="1418" w:hanging="567"/>
      </w:pPr>
    </w:lvl>
    <w:lvl w:ilvl="3">
      <w:start w:val="1"/>
      <w:numFmt w:val="decimal"/>
      <w:lvlText w:val="%1.%2.%3.%4"/>
      <w:lvlJc w:val="left"/>
      <w:pPr>
        <w:ind w:left="1984" w:hanging="708"/>
      </w:pPr>
    </w:lvl>
    <w:lvl w:ilvl="4">
      <w:start w:val="1"/>
      <w:numFmt w:val="decimal"/>
      <w:lvlText w:val="%1.%2.%3.%4.%5"/>
      <w:lvlJc w:val="left"/>
      <w:pPr>
        <w:ind w:left="2551" w:hanging="850"/>
      </w:pPr>
    </w:lvl>
    <w:lvl w:ilvl="5">
      <w:start w:val="1"/>
      <w:numFmt w:val="decimal"/>
      <w:lvlText w:val="%1.%2.%3.%4.%5.%6"/>
      <w:lvlJc w:val="left"/>
      <w:pPr>
        <w:ind w:left="3260" w:hanging="1134"/>
      </w:pPr>
    </w:lvl>
    <w:lvl w:ilvl="6">
      <w:start w:val="1"/>
      <w:numFmt w:val="decimal"/>
      <w:lvlText w:val="%1.%2.%3.%4.%5.%6.%7"/>
      <w:lvlJc w:val="left"/>
      <w:pPr>
        <w:ind w:left="3827" w:hanging="1276"/>
      </w:pPr>
    </w:lvl>
    <w:lvl w:ilvl="7">
      <w:start w:val="1"/>
      <w:numFmt w:val="decimal"/>
      <w:lvlText w:val="%1.%2.%3.%4.%5.%6.%7.%8"/>
      <w:lvlJc w:val="left"/>
      <w:pPr>
        <w:ind w:left="4394" w:hanging="1418"/>
      </w:pPr>
    </w:lvl>
    <w:lvl w:ilvl="8">
      <w:start w:val="1"/>
      <w:numFmt w:val="decimal"/>
      <w:lvlText w:val="%1.%2.%3.%4.%5.%6.%7.%8.%9"/>
      <w:lvlJc w:val="left"/>
      <w:pPr>
        <w:ind w:left="5102" w:hanging="1700"/>
      </w:pPr>
    </w:lvl>
  </w:abstractNum>
  <w:abstractNum w:abstractNumId="16" w15:restartNumberingAfterBreak="0">
    <w:nsid w:val="61596260"/>
    <w:multiLevelType w:val="hybridMultilevel"/>
    <w:tmpl w:val="F9F23DF2"/>
    <w:lvl w:ilvl="0" w:tplc="208CDD30">
      <w:start w:val="1"/>
      <w:numFmt w:val="decimal"/>
      <w:lvlText w:val="（%1）"/>
      <w:lvlJc w:val="left"/>
      <w:pPr>
        <w:ind w:left="1200" w:hanging="72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1320" w:hanging="420"/>
      </w:pPr>
    </w:lvl>
    <w:lvl w:ilvl="2" w:tplc="0409001B" w:tentative="1">
      <w:start w:val="1"/>
      <w:numFmt w:val="lowerRoman"/>
      <w:lvlText w:val="%3."/>
      <w:lvlJc w:val="right"/>
      <w:pPr>
        <w:ind w:left="1740" w:hanging="420"/>
      </w:pPr>
    </w:lvl>
    <w:lvl w:ilvl="3" w:tplc="0409000F" w:tentative="1">
      <w:start w:val="1"/>
      <w:numFmt w:val="decimal"/>
      <w:lvlText w:val="%4."/>
      <w:lvlJc w:val="left"/>
      <w:pPr>
        <w:ind w:left="2160" w:hanging="420"/>
      </w:pPr>
    </w:lvl>
    <w:lvl w:ilvl="4" w:tplc="04090019" w:tentative="1">
      <w:start w:val="1"/>
      <w:numFmt w:val="lowerLetter"/>
      <w:lvlText w:val="%5)"/>
      <w:lvlJc w:val="left"/>
      <w:pPr>
        <w:ind w:left="2580" w:hanging="420"/>
      </w:pPr>
    </w:lvl>
    <w:lvl w:ilvl="5" w:tplc="0409001B" w:tentative="1">
      <w:start w:val="1"/>
      <w:numFmt w:val="lowerRoman"/>
      <w:lvlText w:val="%6."/>
      <w:lvlJc w:val="right"/>
      <w:pPr>
        <w:ind w:left="3000" w:hanging="420"/>
      </w:pPr>
    </w:lvl>
    <w:lvl w:ilvl="6" w:tplc="0409000F" w:tentative="1">
      <w:start w:val="1"/>
      <w:numFmt w:val="decimal"/>
      <w:lvlText w:val="%7."/>
      <w:lvlJc w:val="left"/>
      <w:pPr>
        <w:ind w:left="3420" w:hanging="420"/>
      </w:pPr>
    </w:lvl>
    <w:lvl w:ilvl="7" w:tplc="04090019" w:tentative="1">
      <w:start w:val="1"/>
      <w:numFmt w:val="lowerLetter"/>
      <w:lvlText w:val="%8)"/>
      <w:lvlJc w:val="left"/>
      <w:pPr>
        <w:ind w:left="3840" w:hanging="420"/>
      </w:pPr>
    </w:lvl>
    <w:lvl w:ilvl="8" w:tplc="0409001B" w:tentative="1">
      <w:start w:val="1"/>
      <w:numFmt w:val="lowerRoman"/>
      <w:lvlText w:val="%9."/>
      <w:lvlJc w:val="right"/>
      <w:pPr>
        <w:ind w:left="4260" w:hanging="420"/>
      </w:pPr>
    </w:lvl>
  </w:abstractNum>
  <w:abstractNum w:abstractNumId="17" w15:restartNumberingAfterBreak="0">
    <w:nsid w:val="65345178"/>
    <w:multiLevelType w:val="multilevel"/>
    <w:tmpl w:val="0409001D"/>
    <w:lvl w:ilvl="0">
      <w:start w:val="1"/>
      <w:numFmt w:val="decimal"/>
      <w:lvlText w:val="%1"/>
      <w:lvlJc w:val="left"/>
      <w:pPr>
        <w:ind w:left="425" w:hanging="425"/>
      </w:pPr>
    </w:lvl>
    <w:lvl w:ilvl="1">
      <w:start w:val="1"/>
      <w:numFmt w:val="decimal"/>
      <w:lvlText w:val="%1.%2"/>
      <w:lvlJc w:val="left"/>
      <w:pPr>
        <w:ind w:left="992" w:hanging="567"/>
      </w:pPr>
    </w:lvl>
    <w:lvl w:ilvl="2">
      <w:start w:val="1"/>
      <w:numFmt w:val="decimal"/>
      <w:lvlText w:val="%1.%2.%3"/>
      <w:lvlJc w:val="left"/>
      <w:pPr>
        <w:ind w:left="1418" w:hanging="567"/>
      </w:pPr>
    </w:lvl>
    <w:lvl w:ilvl="3">
      <w:start w:val="1"/>
      <w:numFmt w:val="decimal"/>
      <w:lvlText w:val="%1.%2.%3.%4"/>
      <w:lvlJc w:val="left"/>
      <w:pPr>
        <w:ind w:left="1984" w:hanging="708"/>
      </w:pPr>
    </w:lvl>
    <w:lvl w:ilvl="4">
      <w:start w:val="1"/>
      <w:numFmt w:val="decimal"/>
      <w:lvlText w:val="%1.%2.%3.%4.%5"/>
      <w:lvlJc w:val="left"/>
      <w:pPr>
        <w:ind w:left="2551" w:hanging="850"/>
      </w:pPr>
    </w:lvl>
    <w:lvl w:ilvl="5">
      <w:start w:val="1"/>
      <w:numFmt w:val="decimal"/>
      <w:lvlText w:val="%1.%2.%3.%4.%5.%6"/>
      <w:lvlJc w:val="left"/>
      <w:pPr>
        <w:ind w:left="3260" w:hanging="1134"/>
      </w:pPr>
    </w:lvl>
    <w:lvl w:ilvl="6">
      <w:start w:val="1"/>
      <w:numFmt w:val="decimal"/>
      <w:lvlText w:val="%1.%2.%3.%4.%5.%6.%7"/>
      <w:lvlJc w:val="left"/>
      <w:pPr>
        <w:ind w:left="3827" w:hanging="1276"/>
      </w:pPr>
    </w:lvl>
    <w:lvl w:ilvl="7">
      <w:start w:val="1"/>
      <w:numFmt w:val="decimal"/>
      <w:lvlText w:val="%1.%2.%3.%4.%5.%6.%7.%8"/>
      <w:lvlJc w:val="left"/>
      <w:pPr>
        <w:ind w:left="4394" w:hanging="1418"/>
      </w:pPr>
    </w:lvl>
    <w:lvl w:ilvl="8">
      <w:start w:val="1"/>
      <w:numFmt w:val="decimal"/>
      <w:lvlText w:val="%1.%2.%3.%4.%5.%6.%7.%8.%9"/>
      <w:lvlJc w:val="left"/>
      <w:pPr>
        <w:ind w:left="5102" w:hanging="1700"/>
      </w:pPr>
    </w:lvl>
  </w:abstractNum>
  <w:abstractNum w:abstractNumId="18" w15:restartNumberingAfterBreak="0">
    <w:nsid w:val="7A154D4D"/>
    <w:multiLevelType w:val="multilevel"/>
    <w:tmpl w:val="0409001D"/>
    <w:lvl w:ilvl="0">
      <w:start w:val="1"/>
      <w:numFmt w:val="decimal"/>
      <w:lvlText w:val="%1"/>
      <w:lvlJc w:val="left"/>
      <w:pPr>
        <w:ind w:left="425" w:hanging="425"/>
      </w:pPr>
    </w:lvl>
    <w:lvl w:ilvl="1">
      <w:start w:val="1"/>
      <w:numFmt w:val="decimal"/>
      <w:lvlText w:val="%1.%2"/>
      <w:lvlJc w:val="left"/>
      <w:pPr>
        <w:ind w:left="992" w:hanging="567"/>
      </w:pPr>
    </w:lvl>
    <w:lvl w:ilvl="2">
      <w:start w:val="1"/>
      <w:numFmt w:val="decimal"/>
      <w:lvlText w:val="%1.%2.%3"/>
      <w:lvlJc w:val="left"/>
      <w:pPr>
        <w:ind w:left="1418" w:hanging="567"/>
      </w:pPr>
    </w:lvl>
    <w:lvl w:ilvl="3">
      <w:start w:val="1"/>
      <w:numFmt w:val="decimal"/>
      <w:lvlText w:val="%1.%2.%3.%4"/>
      <w:lvlJc w:val="left"/>
      <w:pPr>
        <w:ind w:left="1984" w:hanging="708"/>
      </w:pPr>
    </w:lvl>
    <w:lvl w:ilvl="4">
      <w:start w:val="1"/>
      <w:numFmt w:val="decimal"/>
      <w:lvlText w:val="%1.%2.%3.%4.%5"/>
      <w:lvlJc w:val="left"/>
      <w:pPr>
        <w:ind w:left="2551" w:hanging="850"/>
      </w:pPr>
    </w:lvl>
    <w:lvl w:ilvl="5">
      <w:start w:val="1"/>
      <w:numFmt w:val="decimal"/>
      <w:lvlText w:val="%1.%2.%3.%4.%5.%6"/>
      <w:lvlJc w:val="left"/>
      <w:pPr>
        <w:ind w:left="3260" w:hanging="1134"/>
      </w:pPr>
    </w:lvl>
    <w:lvl w:ilvl="6">
      <w:start w:val="1"/>
      <w:numFmt w:val="decimal"/>
      <w:lvlText w:val="%1.%2.%3.%4.%5.%6.%7"/>
      <w:lvlJc w:val="left"/>
      <w:pPr>
        <w:ind w:left="3827" w:hanging="1276"/>
      </w:pPr>
    </w:lvl>
    <w:lvl w:ilvl="7">
      <w:start w:val="1"/>
      <w:numFmt w:val="decimal"/>
      <w:lvlText w:val="%1.%2.%3.%4.%5.%6.%7.%8"/>
      <w:lvlJc w:val="left"/>
      <w:pPr>
        <w:ind w:left="4394" w:hanging="1418"/>
      </w:pPr>
    </w:lvl>
    <w:lvl w:ilvl="8">
      <w:start w:val="1"/>
      <w:numFmt w:val="decimal"/>
      <w:lvlText w:val="%1.%2.%3.%4.%5.%6.%7.%8.%9"/>
      <w:lvlJc w:val="left"/>
      <w:pPr>
        <w:ind w:left="5102" w:hanging="1700"/>
      </w:pPr>
    </w:lvl>
  </w:abstractNum>
  <w:num w:numId="1" w16cid:durableId="391004704">
    <w:abstractNumId w:val="11"/>
  </w:num>
  <w:num w:numId="2" w16cid:durableId="1686052032">
    <w:abstractNumId w:val="3"/>
  </w:num>
  <w:num w:numId="3" w16cid:durableId="1233857703">
    <w:abstractNumId w:val="0"/>
  </w:num>
  <w:num w:numId="4" w16cid:durableId="2032100972">
    <w:abstractNumId w:val="1"/>
  </w:num>
  <w:num w:numId="5" w16cid:durableId="1613896237">
    <w:abstractNumId w:val="15"/>
  </w:num>
  <w:num w:numId="6" w16cid:durableId="1827894109">
    <w:abstractNumId w:val="18"/>
  </w:num>
  <w:num w:numId="7" w16cid:durableId="154225556">
    <w:abstractNumId w:val="8"/>
  </w:num>
  <w:num w:numId="8" w16cid:durableId="1829054970">
    <w:abstractNumId w:val="2"/>
  </w:num>
  <w:num w:numId="9" w16cid:durableId="2102722744">
    <w:abstractNumId w:val="5"/>
  </w:num>
  <w:num w:numId="10" w16cid:durableId="151020241">
    <w:abstractNumId w:val="6"/>
  </w:num>
  <w:num w:numId="11" w16cid:durableId="1038623200">
    <w:abstractNumId w:val="12"/>
  </w:num>
  <w:num w:numId="12" w16cid:durableId="597300024">
    <w:abstractNumId w:val="13"/>
  </w:num>
  <w:num w:numId="13" w16cid:durableId="1739136551">
    <w:abstractNumId w:val="10"/>
  </w:num>
  <w:num w:numId="14" w16cid:durableId="1231118864">
    <w:abstractNumId w:val="14"/>
  </w:num>
  <w:num w:numId="15" w16cid:durableId="797383204">
    <w:abstractNumId w:val="16"/>
  </w:num>
  <w:num w:numId="16" w16cid:durableId="1546989817">
    <w:abstractNumId w:val="7"/>
  </w:num>
  <w:num w:numId="17" w16cid:durableId="1057901618">
    <w:abstractNumId w:val="4"/>
  </w:num>
  <w:num w:numId="18" w16cid:durableId="1785729252">
    <w:abstractNumId w:val="9"/>
  </w:num>
  <w:num w:numId="19" w16cid:durableId="867332050">
    <w:abstractNumId w:val="1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bordersDoNotSurroundHeader/>
  <w:bordersDoNotSurroundFooter/>
  <w:proofState w:spelling="clean" w:grammar="clean"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2050" fillcolor="white">
      <v:fill color="white"/>
    </o:shapedefaults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550C41"/>
    <w:rsid w:val="00010754"/>
    <w:rsid w:val="00023865"/>
    <w:rsid w:val="0003467E"/>
    <w:rsid w:val="00041A4B"/>
    <w:rsid w:val="00045864"/>
    <w:rsid w:val="0005418A"/>
    <w:rsid w:val="00087FCA"/>
    <w:rsid w:val="000942EB"/>
    <w:rsid w:val="00094332"/>
    <w:rsid w:val="00094D11"/>
    <w:rsid w:val="000971B4"/>
    <w:rsid w:val="000A2EEB"/>
    <w:rsid w:val="000A7E65"/>
    <w:rsid w:val="000C19DD"/>
    <w:rsid w:val="000C3B24"/>
    <w:rsid w:val="000C6101"/>
    <w:rsid w:val="000D19E6"/>
    <w:rsid w:val="000D7FA9"/>
    <w:rsid w:val="000E4156"/>
    <w:rsid w:val="001159D2"/>
    <w:rsid w:val="001217CC"/>
    <w:rsid w:val="00140D40"/>
    <w:rsid w:val="0015032D"/>
    <w:rsid w:val="0015342B"/>
    <w:rsid w:val="00185278"/>
    <w:rsid w:val="00187935"/>
    <w:rsid w:val="00190A41"/>
    <w:rsid w:val="001B4112"/>
    <w:rsid w:val="001F33F4"/>
    <w:rsid w:val="00203E12"/>
    <w:rsid w:val="00215CE0"/>
    <w:rsid w:val="002243AE"/>
    <w:rsid w:val="00231FD5"/>
    <w:rsid w:val="00237174"/>
    <w:rsid w:val="002527EC"/>
    <w:rsid w:val="00287779"/>
    <w:rsid w:val="002B0A89"/>
    <w:rsid w:val="002C2C57"/>
    <w:rsid w:val="002F4B90"/>
    <w:rsid w:val="002F67E2"/>
    <w:rsid w:val="00301329"/>
    <w:rsid w:val="00332B49"/>
    <w:rsid w:val="00336621"/>
    <w:rsid w:val="0036217A"/>
    <w:rsid w:val="003756A2"/>
    <w:rsid w:val="00376702"/>
    <w:rsid w:val="003804D9"/>
    <w:rsid w:val="003A28CA"/>
    <w:rsid w:val="003B05FE"/>
    <w:rsid w:val="003B52B4"/>
    <w:rsid w:val="003B616E"/>
    <w:rsid w:val="003B6221"/>
    <w:rsid w:val="003B6CA1"/>
    <w:rsid w:val="003C41C6"/>
    <w:rsid w:val="003C52A1"/>
    <w:rsid w:val="003E0BDA"/>
    <w:rsid w:val="003F2AAA"/>
    <w:rsid w:val="00411065"/>
    <w:rsid w:val="0042506B"/>
    <w:rsid w:val="00426921"/>
    <w:rsid w:val="0043523A"/>
    <w:rsid w:val="004413F6"/>
    <w:rsid w:val="00455F30"/>
    <w:rsid w:val="004705A0"/>
    <w:rsid w:val="0047152B"/>
    <w:rsid w:val="00472ECA"/>
    <w:rsid w:val="004853E2"/>
    <w:rsid w:val="004B5997"/>
    <w:rsid w:val="004B7190"/>
    <w:rsid w:val="004C66B9"/>
    <w:rsid w:val="004C7F3F"/>
    <w:rsid w:val="004E63D2"/>
    <w:rsid w:val="004E7201"/>
    <w:rsid w:val="004F05EB"/>
    <w:rsid w:val="004F3F60"/>
    <w:rsid w:val="0050170A"/>
    <w:rsid w:val="00510DCC"/>
    <w:rsid w:val="005119B1"/>
    <w:rsid w:val="005206D2"/>
    <w:rsid w:val="00523545"/>
    <w:rsid w:val="005406D2"/>
    <w:rsid w:val="00550C41"/>
    <w:rsid w:val="00560253"/>
    <w:rsid w:val="00573DA9"/>
    <w:rsid w:val="00574956"/>
    <w:rsid w:val="00576EFD"/>
    <w:rsid w:val="005852DC"/>
    <w:rsid w:val="00587BF0"/>
    <w:rsid w:val="005C0114"/>
    <w:rsid w:val="005C5F0E"/>
    <w:rsid w:val="005F58DE"/>
    <w:rsid w:val="00620666"/>
    <w:rsid w:val="00631B4D"/>
    <w:rsid w:val="006336D9"/>
    <w:rsid w:val="0063516E"/>
    <w:rsid w:val="00655A7B"/>
    <w:rsid w:val="00687A2F"/>
    <w:rsid w:val="006A7158"/>
    <w:rsid w:val="006B5911"/>
    <w:rsid w:val="006D01A6"/>
    <w:rsid w:val="006D30B2"/>
    <w:rsid w:val="006E0F5A"/>
    <w:rsid w:val="00717152"/>
    <w:rsid w:val="007208CA"/>
    <w:rsid w:val="00722D4F"/>
    <w:rsid w:val="007240BD"/>
    <w:rsid w:val="00733AF4"/>
    <w:rsid w:val="00744BDD"/>
    <w:rsid w:val="00752794"/>
    <w:rsid w:val="00761F4A"/>
    <w:rsid w:val="00763045"/>
    <w:rsid w:val="00776268"/>
    <w:rsid w:val="00786473"/>
    <w:rsid w:val="007B1A85"/>
    <w:rsid w:val="007B4518"/>
    <w:rsid w:val="007E18AA"/>
    <w:rsid w:val="007E3997"/>
    <w:rsid w:val="007F09DF"/>
    <w:rsid w:val="007F2056"/>
    <w:rsid w:val="0083289B"/>
    <w:rsid w:val="0083452D"/>
    <w:rsid w:val="00844151"/>
    <w:rsid w:val="008445C0"/>
    <w:rsid w:val="00846AFE"/>
    <w:rsid w:val="00867948"/>
    <w:rsid w:val="008704DC"/>
    <w:rsid w:val="00871BEB"/>
    <w:rsid w:val="008770C0"/>
    <w:rsid w:val="0088732C"/>
    <w:rsid w:val="008B0C45"/>
    <w:rsid w:val="008B31D4"/>
    <w:rsid w:val="008C0623"/>
    <w:rsid w:val="008C402E"/>
    <w:rsid w:val="008E0657"/>
    <w:rsid w:val="00902DDF"/>
    <w:rsid w:val="009278DD"/>
    <w:rsid w:val="009923F3"/>
    <w:rsid w:val="009B6056"/>
    <w:rsid w:val="00A110FD"/>
    <w:rsid w:val="00A42306"/>
    <w:rsid w:val="00A428B9"/>
    <w:rsid w:val="00A56EF6"/>
    <w:rsid w:val="00A571D0"/>
    <w:rsid w:val="00A639FD"/>
    <w:rsid w:val="00AA4E3C"/>
    <w:rsid w:val="00AC0678"/>
    <w:rsid w:val="00AC1628"/>
    <w:rsid w:val="00AD033F"/>
    <w:rsid w:val="00AE183E"/>
    <w:rsid w:val="00AE2CE4"/>
    <w:rsid w:val="00B028C4"/>
    <w:rsid w:val="00B054D4"/>
    <w:rsid w:val="00B336C6"/>
    <w:rsid w:val="00B47F64"/>
    <w:rsid w:val="00B7109F"/>
    <w:rsid w:val="00B74B14"/>
    <w:rsid w:val="00B7636B"/>
    <w:rsid w:val="00B80E87"/>
    <w:rsid w:val="00B859A6"/>
    <w:rsid w:val="00B93CC9"/>
    <w:rsid w:val="00B95A66"/>
    <w:rsid w:val="00BA6D4E"/>
    <w:rsid w:val="00BB2A27"/>
    <w:rsid w:val="00BD0B87"/>
    <w:rsid w:val="00BD0D37"/>
    <w:rsid w:val="00BE5046"/>
    <w:rsid w:val="00BF6A5F"/>
    <w:rsid w:val="00C20D26"/>
    <w:rsid w:val="00C30207"/>
    <w:rsid w:val="00C376DA"/>
    <w:rsid w:val="00C62A64"/>
    <w:rsid w:val="00C66C51"/>
    <w:rsid w:val="00C746BB"/>
    <w:rsid w:val="00C857F9"/>
    <w:rsid w:val="00C94EE3"/>
    <w:rsid w:val="00CA0271"/>
    <w:rsid w:val="00CA162C"/>
    <w:rsid w:val="00CA790C"/>
    <w:rsid w:val="00CB3DEE"/>
    <w:rsid w:val="00CB5ADA"/>
    <w:rsid w:val="00D02696"/>
    <w:rsid w:val="00D119DC"/>
    <w:rsid w:val="00D125FF"/>
    <w:rsid w:val="00D13FEB"/>
    <w:rsid w:val="00D26965"/>
    <w:rsid w:val="00D30529"/>
    <w:rsid w:val="00D3094A"/>
    <w:rsid w:val="00D44FC3"/>
    <w:rsid w:val="00D600F6"/>
    <w:rsid w:val="00D73032"/>
    <w:rsid w:val="00D836B7"/>
    <w:rsid w:val="00D85092"/>
    <w:rsid w:val="00D87100"/>
    <w:rsid w:val="00DA3CA2"/>
    <w:rsid w:val="00DB586A"/>
    <w:rsid w:val="00DC2A7B"/>
    <w:rsid w:val="00DD5E08"/>
    <w:rsid w:val="00DD6D07"/>
    <w:rsid w:val="00E00A01"/>
    <w:rsid w:val="00E053BE"/>
    <w:rsid w:val="00E1068C"/>
    <w:rsid w:val="00E26DF9"/>
    <w:rsid w:val="00E30C06"/>
    <w:rsid w:val="00E36A92"/>
    <w:rsid w:val="00E55890"/>
    <w:rsid w:val="00E5592B"/>
    <w:rsid w:val="00E76795"/>
    <w:rsid w:val="00E85663"/>
    <w:rsid w:val="00E91D5A"/>
    <w:rsid w:val="00E937B9"/>
    <w:rsid w:val="00E958D7"/>
    <w:rsid w:val="00EA3D4B"/>
    <w:rsid w:val="00EA6B39"/>
    <w:rsid w:val="00EC3173"/>
    <w:rsid w:val="00EC5235"/>
    <w:rsid w:val="00EC664B"/>
    <w:rsid w:val="00F05E15"/>
    <w:rsid w:val="00F11244"/>
    <w:rsid w:val="00F12646"/>
    <w:rsid w:val="00F228A0"/>
    <w:rsid w:val="00F245D3"/>
    <w:rsid w:val="00F3277C"/>
    <w:rsid w:val="00F329C5"/>
    <w:rsid w:val="00F368D9"/>
    <w:rsid w:val="00F532F1"/>
    <w:rsid w:val="00F60CB6"/>
    <w:rsid w:val="00F74A08"/>
    <w:rsid w:val="00F74AEC"/>
    <w:rsid w:val="00FA14A0"/>
    <w:rsid w:val="00FB0E1E"/>
    <w:rsid w:val="00FB26A0"/>
    <w:rsid w:val="00FC6D09"/>
    <w:rsid w:val="00FD0626"/>
    <w:rsid w:val="00FD59D6"/>
    <w:rsid w:val="00FD7CAC"/>
    <w:rsid w:val="00FE74A7"/>
    <w:rsid w:val="00FF2739"/>
    <w:rsid w:val="00FF5252"/>
    <w:rsid w:val="00FF7C25"/>
    <w:rsid w:val="01D06DB7"/>
    <w:rsid w:val="1B35426D"/>
    <w:rsid w:val="1F497964"/>
    <w:rsid w:val="20F4736D"/>
    <w:rsid w:val="21A253F9"/>
    <w:rsid w:val="32896420"/>
    <w:rsid w:val="38C670E9"/>
    <w:rsid w:val="40875995"/>
    <w:rsid w:val="46A2686E"/>
    <w:rsid w:val="516C5BB4"/>
    <w:rsid w:val="5254312C"/>
    <w:rsid w:val="6E820D7F"/>
    <w:rsid w:val="767A5A08"/>
    <w:rsid w:val="7E2C1AB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50" fillcolor="white">
      <v:fill color="white"/>
    </o:shapedefaults>
    <o:shapelayout v:ext="edit">
      <o:idmap v:ext="edit" data="2"/>
    </o:shapelayout>
  </w:shapeDefaults>
  <w:decimalSymbol w:val="."/>
  <w:listSeparator w:val=","/>
  <w14:docId w14:val="1C3CF2CB"/>
  <w15:docId w15:val="{E32EFE12-43BF-4075-B1D2-354A4723B2D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宋体" w:hAnsi="Times New Roman" w:cs="Times New Roman"/>
        <w:lang w:val="en-US" w:eastAsia="zh-CN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uiPriority="9" w:unhideWhenUsed="1" w:qFormat="1"/>
    <w:lsdException w:name="heading 3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uiPriority="39" w:unhideWhenUsed="1"/>
    <w:lsdException w:name="toc 2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unhideWhenUsed="1"/>
    <w:lsdException w:name="footer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 w:qFormat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 w:qFormat="1"/>
    <w:lsdException w:name="Table Grid" w:uiPriority="59"/>
    <w:lsdException w:name="Table Theme" w:semiHidden="1" w:unhideWhenUsed="1"/>
    <w:lsdException w:name="Placeholder Text" w:semiHidden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63516E"/>
    <w:pPr>
      <w:widowControl w:val="0"/>
      <w:ind w:firstLineChars="200" w:firstLine="800"/>
      <w:jc w:val="both"/>
    </w:pPr>
    <w:rPr>
      <w:rFonts w:asciiTheme="minorHAnsi" w:eastAsia="微软雅黑" w:hAnsiTheme="minorHAnsi" w:cstheme="minorBidi"/>
      <w:kern w:val="2"/>
      <w:sz w:val="24"/>
      <w:szCs w:val="22"/>
    </w:rPr>
  </w:style>
  <w:style w:type="paragraph" w:styleId="1">
    <w:name w:val="heading 1"/>
    <w:basedOn w:val="a"/>
    <w:next w:val="a"/>
    <w:link w:val="10"/>
    <w:uiPriority w:val="9"/>
    <w:qFormat/>
    <w:pPr>
      <w:keepNext/>
      <w:keepLines/>
      <w:spacing w:before="340" w:after="330" w:line="579" w:lineRule="auto"/>
      <w:ind w:firstLineChars="0" w:firstLine="0"/>
      <w:outlineLvl w:val="0"/>
    </w:pPr>
    <w:rPr>
      <w:b/>
      <w:bCs/>
      <w:kern w:val="44"/>
      <w:sz w:val="44"/>
      <w:szCs w:val="44"/>
    </w:rPr>
  </w:style>
  <w:style w:type="paragraph" w:styleId="2">
    <w:name w:val="heading 2"/>
    <w:basedOn w:val="a"/>
    <w:next w:val="a"/>
    <w:link w:val="20"/>
    <w:uiPriority w:val="9"/>
    <w:unhideWhenUsed/>
    <w:qFormat/>
    <w:pPr>
      <w:keepNext/>
      <w:keepLines/>
      <w:spacing w:before="260" w:after="260"/>
      <w:ind w:firstLineChars="0" w:firstLine="0"/>
      <w:outlineLvl w:val="1"/>
    </w:pPr>
    <w:rPr>
      <w:rFonts w:asciiTheme="majorHAnsi" w:hAnsiTheme="majorHAnsi" w:cstheme="majorBidi"/>
      <w:b/>
      <w:bCs/>
      <w:sz w:val="32"/>
      <w:szCs w:val="32"/>
    </w:rPr>
  </w:style>
  <w:style w:type="paragraph" w:styleId="3">
    <w:name w:val="heading 3"/>
    <w:basedOn w:val="a"/>
    <w:next w:val="a"/>
    <w:uiPriority w:val="9"/>
    <w:unhideWhenUsed/>
    <w:qFormat/>
    <w:pPr>
      <w:keepNext/>
      <w:keepLines/>
      <w:spacing w:before="260" w:after="260"/>
      <w:ind w:firstLineChars="0" w:firstLine="0"/>
      <w:outlineLvl w:val="2"/>
    </w:pPr>
    <w:rPr>
      <w:b/>
      <w:sz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qFormat/>
    <w:rPr>
      <w:sz w:val="18"/>
      <w:szCs w:val="18"/>
    </w:rPr>
  </w:style>
  <w:style w:type="paragraph" w:styleId="a5">
    <w:name w:val="footer"/>
    <w:basedOn w:val="a"/>
    <w:link w:val="a6"/>
    <w:uiPriority w:val="99"/>
    <w:unhideWhenUsed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a7">
    <w:name w:val="header"/>
    <w:basedOn w:val="a"/>
    <w:link w:val="a8"/>
    <w:uiPriority w:val="99"/>
    <w:unhideWhenUsed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TOC1">
    <w:name w:val="toc 1"/>
    <w:basedOn w:val="a"/>
    <w:next w:val="a"/>
    <w:uiPriority w:val="39"/>
    <w:unhideWhenUsed/>
  </w:style>
  <w:style w:type="paragraph" w:styleId="TOC2">
    <w:name w:val="toc 2"/>
    <w:basedOn w:val="a"/>
    <w:next w:val="a"/>
    <w:uiPriority w:val="39"/>
    <w:unhideWhenUsed/>
    <w:pPr>
      <w:ind w:leftChars="200" w:left="420"/>
    </w:pPr>
  </w:style>
  <w:style w:type="character" w:styleId="a9">
    <w:name w:val="Hyperlink"/>
    <w:basedOn w:val="a0"/>
    <w:uiPriority w:val="99"/>
    <w:unhideWhenUsed/>
    <w:rPr>
      <w:color w:val="0000FF" w:themeColor="hyperlink"/>
      <w:u w:val="single"/>
    </w:rPr>
  </w:style>
  <w:style w:type="character" w:customStyle="1" w:styleId="a4">
    <w:name w:val="批注框文本 字符"/>
    <w:basedOn w:val="a0"/>
    <w:link w:val="a3"/>
    <w:uiPriority w:val="99"/>
    <w:semiHidden/>
    <w:qFormat/>
    <w:rPr>
      <w:sz w:val="18"/>
      <w:szCs w:val="18"/>
    </w:rPr>
  </w:style>
  <w:style w:type="character" w:customStyle="1" w:styleId="10">
    <w:name w:val="标题 1 字符"/>
    <w:basedOn w:val="a0"/>
    <w:link w:val="1"/>
    <w:uiPriority w:val="9"/>
    <w:qFormat/>
    <w:rPr>
      <w:rFonts w:asciiTheme="minorHAnsi" w:eastAsia="微软雅黑" w:hAnsiTheme="minorHAnsi"/>
      <w:b/>
      <w:bCs/>
      <w:kern w:val="44"/>
      <w:sz w:val="44"/>
      <w:szCs w:val="44"/>
    </w:rPr>
  </w:style>
  <w:style w:type="character" w:customStyle="1" w:styleId="20">
    <w:name w:val="标题 2 字符"/>
    <w:basedOn w:val="a0"/>
    <w:link w:val="2"/>
    <w:uiPriority w:val="9"/>
    <w:qFormat/>
    <w:rPr>
      <w:rFonts w:asciiTheme="majorHAnsi" w:eastAsia="微软雅黑" w:hAnsiTheme="majorHAnsi" w:cstheme="majorBidi"/>
      <w:b/>
      <w:bCs/>
      <w:sz w:val="32"/>
      <w:szCs w:val="32"/>
    </w:rPr>
  </w:style>
  <w:style w:type="paragraph" w:styleId="aa">
    <w:name w:val="List Paragraph"/>
    <w:basedOn w:val="a"/>
    <w:uiPriority w:val="34"/>
    <w:qFormat/>
    <w:pPr>
      <w:spacing w:line="240" w:lineRule="atLeast"/>
      <w:ind w:leftChars="200" w:left="200" w:firstLine="420"/>
      <w:jc w:val="left"/>
    </w:pPr>
    <w:rPr>
      <w:rFonts w:ascii="Verdana" w:eastAsia="宋体" w:hAnsi="Verdana" w:cs="Times New Roman"/>
      <w:snapToGrid w:val="0"/>
      <w:kern w:val="0"/>
      <w:sz w:val="18"/>
      <w:szCs w:val="20"/>
    </w:rPr>
  </w:style>
  <w:style w:type="character" w:customStyle="1" w:styleId="a8">
    <w:name w:val="页眉 字符"/>
    <w:basedOn w:val="a0"/>
    <w:link w:val="a7"/>
    <w:uiPriority w:val="99"/>
    <w:rPr>
      <w:sz w:val="18"/>
      <w:szCs w:val="18"/>
    </w:rPr>
  </w:style>
  <w:style w:type="character" w:customStyle="1" w:styleId="a6">
    <w:name w:val="页脚 字符"/>
    <w:basedOn w:val="a0"/>
    <w:link w:val="a5"/>
    <w:uiPriority w:val="99"/>
    <w:rPr>
      <w:sz w:val="18"/>
      <w:szCs w:val="18"/>
    </w:rPr>
  </w:style>
  <w:style w:type="paragraph" w:customStyle="1" w:styleId="TOC10">
    <w:name w:val="TOC 标题1"/>
    <w:basedOn w:val="1"/>
    <w:next w:val="a"/>
    <w:uiPriority w:val="39"/>
    <w:unhideWhenUsed/>
    <w:qFormat/>
    <w:pPr>
      <w:widowControl/>
      <w:spacing w:before="240" w:after="0" w:line="259" w:lineRule="auto"/>
      <w:jc w:val="left"/>
      <w:outlineLvl w:val="9"/>
    </w:pPr>
    <w:rPr>
      <w:rFonts w:asciiTheme="majorHAnsi" w:eastAsiaTheme="majorEastAsia" w:hAnsiTheme="majorHAnsi" w:cstheme="majorBidi"/>
      <w:b w:val="0"/>
      <w:bCs w:val="0"/>
      <w:color w:val="365F91" w:themeColor="accent1" w:themeShade="BF"/>
      <w:kern w:val="0"/>
      <w:sz w:val="32"/>
      <w:szCs w:val="32"/>
    </w:rPr>
  </w:style>
  <w:style w:type="character" w:styleId="ab">
    <w:name w:val="Unresolved Mention"/>
    <w:basedOn w:val="a0"/>
    <w:uiPriority w:val="99"/>
    <w:semiHidden/>
    <w:unhideWhenUsed/>
    <w:rsid w:val="00AD033F"/>
    <w:rPr>
      <w:color w:val="605E5C"/>
      <w:shd w:val="clear" w:color="auto" w:fill="E1DFDD"/>
    </w:rPr>
  </w:style>
  <w:style w:type="paragraph" w:styleId="TOC">
    <w:name w:val="TOC Heading"/>
    <w:basedOn w:val="1"/>
    <w:next w:val="a"/>
    <w:uiPriority w:val="39"/>
    <w:unhideWhenUsed/>
    <w:qFormat/>
    <w:rsid w:val="00215CE0"/>
    <w:pPr>
      <w:widowControl/>
      <w:spacing w:before="240" w:after="0" w:line="259" w:lineRule="auto"/>
      <w:jc w:val="left"/>
      <w:outlineLvl w:val="9"/>
    </w:pPr>
    <w:rPr>
      <w:rFonts w:asciiTheme="majorHAnsi" w:eastAsiaTheme="majorEastAsia" w:hAnsiTheme="majorHAnsi" w:cstheme="majorBidi"/>
      <w:b w:val="0"/>
      <w:bCs w:val="0"/>
      <w:color w:val="365F91" w:themeColor="accent1" w:themeShade="BF"/>
      <w:kern w:val="0"/>
      <w:sz w:val="32"/>
      <w:szCs w:val="3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eader" Target="header3.xml"/><Relationship Id="rId18" Type="http://schemas.openxmlformats.org/officeDocument/2006/relationships/image" Target="media/image4.png"/><Relationship Id="rId26" Type="http://schemas.openxmlformats.org/officeDocument/2006/relationships/image" Target="media/image12.png"/><Relationship Id="rId39" Type="http://schemas.openxmlformats.org/officeDocument/2006/relationships/image" Target="media/image25.png"/><Relationship Id="rId21" Type="http://schemas.openxmlformats.org/officeDocument/2006/relationships/image" Target="media/image7.png"/><Relationship Id="rId34" Type="http://schemas.openxmlformats.org/officeDocument/2006/relationships/image" Target="media/image20.png"/><Relationship Id="rId42" Type="http://schemas.openxmlformats.org/officeDocument/2006/relationships/image" Target="media/image27.png"/><Relationship Id="rId7" Type="http://schemas.openxmlformats.org/officeDocument/2006/relationships/footnotes" Target="footnotes.xml"/><Relationship Id="rId2" Type="http://schemas.openxmlformats.org/officeDocument/2006/relationships/customXml" Target="../customXml/item2.xml"/><Relationship Id="rId16" Type="http://schemas.openxmlformats.org/officeDocument/2006/relationships/image" Target="media/image2.png"/><Relationship Id="rId29" Type="http://schemas.openxmlformats.org/officeDocument/2006/relationships/image" Target="media/image15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footer" Target="footer1.xml"/><Relationship Id="rId24" Type="http://schemas.openxmlformats.org/officeDocument/2006/relationships/image" Target="media/image10.png"/><Relationship Id="rId32" Type="http://schemas.openxmlformats.org/officeDocument/2006/relationships/image" Target="media/image18.png"/><Relationship Id="rId37" Type="http://schemas.openxmlformats.org/officeDocument/2006/relationships/image" Target="media/image23.png"/><Relationship Id="rId40" Type="http://schemas.openxmlformats.org/officeDocument/2006/relationships/hyperlink" Target="https://sign.nwafu.edu.cn" TargetMode="External"/><Relationship Id="rId45" Type="http://schemas.openxmlformats.org/officeDocument/2006/relationships/fontTable" Target="fontTable.xml"/><Relationship Id="rId5" Type="http://schemas.openxmlformats.org/officeDocument/2006/relationships/settings" Target="settings.xml"/><Relationship Id="rId15" Type="http://schemas.openxmlformats.org/officeDocument/2006/relationships/hyperlink" Target="https://sign.nwafu.edu.cn" TargetMode="External"/><Relationship Id="rId23" Type="http://schemas.openxmlformats.org/officeDocument/2006/relationships/image" Target="media/image9.png"/><Relationship Id="rId28" Type="http://schemas.openxmlformats.org/officeDocument/2006/relationships/image" Target="media/image14.png"/><Relationship Id="rId36" Type="http://schemas.openxmlformats.org/officeDocument/2006/relationships/image" Target="media/image22.png"/><Relationship Id="rId10" Type="http://schemas.openxmlformats.org/officeDocument/2006/relationships/header" Target="header2.xml"/><Relationship Id="rId19" Type="http://schemas.openxmlformats.org/officeDocument/2006/relationships/image" Target="media/image5.png"/><Relationship Id="rId31" Type="http://schemas.openxmlformats.org/officeDocument/2006/relationships/image" Target="media/image17.png"/><Relationship Id="rId44" Type="http://schemas.openxmlformats.org/officeDocument/2006/relationships/footer" Target="footer4.xml"/><Relationship Id="rId4" Type="http://schemas.openxmlformats.org/officeDocument/2006/relationships/styles" Target="styles.xml"/><Relationship Id="rId9" Type="http://schemas.openxmlformats.org/officeDocument/2006/relationships/header" Target="header1.xml"/><Relationship Id="rId14" Type="http://schemas.openxmlformats.org/officeDocument/2006/relationships/footer" Target="footer3.xml"/><Relationship Id="rId22" Type="http://schemas.openxmlformats.org/officeDocument/2006/relationships/image" Target="media/image8.png"/><Relationship Id="rId27" Type="http://schemas.openxmlformats.org/officeDocument/2006/relationships/image" Target="media/image13.png"/><Relationship Id="rId30" Type="http://schemas.openxmlformats.org/officeDocument/2006/relationships/image" Target="media/image16.png"/><Relationship Id="rId35" Type="http://schemas.openxmlformats.org/officeDocument/2006/relationships/image" Target="media/image21.png"/><Relationship Id="rId43" Type="http://schemas.openxmlformats.org/officeDocument/2006/relationships/image" Target="media/image28.png"/><Relationship Id="rId8" Type="http://schemas.openxmlformats.org/officeDocument/2006/relationships/endnotes" Target="endnotes.xml"/><Relationship Id="rId3" Type="http://schemas.openxmlformats.org/officeDocument/2006/relationships/numbering" Target="numbering.xml"/><Relationship Id="rId12" Type="http://schemas.openxmlformats.org/officeDocument/2006/relationships/footer" Target="footer2.xml"/><Relationship Id="rId17" Type="http://schemas.openxmlformats.org/officeDocument/2006/relationships/image" Target="media/image3.png"/><Relationship Id="rId25" Type="http://schemas.openxmlformats.org/officeDocument/2006/relationships/image" Target="media/image11.png"/><Relationship Id="rId33" Type="http://schemas.openxmlformats.org/officeDocument/2006/relationships/image" Target="media/image19.png"/><Relationship Id="rId38" Type="http://schemas.openxmlformats.org/officeDocument/2006/relationships/image" Target="media/image24.png"/><Relationship Id="rId46" Type="http://schemas.openxmlformats.org/officeDocument/2006/relationships/theme" Target="theme/theme1.xml"/><Relationship Id="rId20" Type="http://schemas.openxmlformats.org/officeDocument/2006/relationships/image" Target="media/image6.png"/><Relationship Id="rId41" Type="http://schemas.openxmlformats.org/officeDocument/2006/relationships/image" Target="media/image26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2.xml><?xml version="1.0" encoding="utf-8"?>
<s:customData xmlns="http://www.wps.cn/officeDocument/2013/wpsCustomData" xmlns:s="http://www.wps.cn/officeDocument/2013/wpsCustomData">
  <customSectProps>
    <customSectPr/>
    <customSectPr/>
  </customSectProps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9E545CC1-9E16-4A47-B54F-CCC8AF6F7AA4}">
  <ds:schemaRefs>
    <ds:schemaRef ds:uri="http://schemas.openxmlformats.org/officeDocument/2006/bibliography"/>
  </ds:schemaRefs>
</ds:datastoreItem>
</file>

<file path=customXml/itemProps2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818</TotalTime>
  <Pages>12</Pages>
  <Words>229</Words>
  <Characters>1308</Characters>
  <Application>Microsoft Office Word</Application>
  <DocSecurity>0</DocSecurity>
  <Lines>10</Lines>
  <Paragraphs>3</Paragraphs>
  <ScaleCrop>false</ScaleCrop>
  <Company>Microsoft</Company>
  <LinksUpToDate>false</LinksUpToDate>
  <CharactersWithSpaces>1534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王瑶</dc:creator>
  <cp:lastModifiedBy>王瑶</cp:lastModifiedBy>
  <cp:revision>167</cp:revision>
  <dcterms:created xsi:type="dcterms:W3CDTF">2020-07-16T08:25:00Z</dcterms:created>
  <dcterms:modified xsi:type="dcterms:W3CDTF">2023-01-03T06:51:00Z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2052-11.1.0.9914</vt:lpwstr>
  </property>
</Properties>
</file>