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12" w:rsidRPr="008B14C2" w:rsidRDefault="005C2D12" w:rsidP="00983B5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B14C2">
        <w:rPr>
          <w:rFonts w:ascii="方正小标宋简体" w:eastAsia="方正小标宋简体" w:hAnsi="黑体" w:hint="eastAsia"/>
          <w:sz w:val="44"/>
          <w:szCs w:val="44"/>
        </w:rPr>
        <w:t>语言文化学院教职工年度考核</w:t>
      </w:r>
      <w:r w:rsidR="008B4552" w:rsidRPr="008B14C2">
        <w:rPr>
          <w:rFonts w:ascii="方正小标宋简体" w:eastAsia="方正小标宋简体" w:hAnsi="黑体" w:hint="eastAsia"/>
          <w:sz w:val="44"/>
          <w:szCs w:val="44"/>
        </w:rPr>
        <w:t>实施细则</w:t>
      </w:r>
      <w:r w:rsidR="00082AE8" w:rsidRPr="008B14C2">
        <w:rPr>
          <w:rFonts w:ascii="方正小标宋简体" w:eastAsia="方正小标宋简体" w:hAnsi="黑体" w:hint="eastAsia"/>
          <w:sz w:val="44"/>
          <w:szCs w:val="44"/>
        </w:rPr>
        <w:t>（试行）</w:t>
      </w:r>
    </w:p>
    <w:p w:rsidR="00AE5CF6" w:rsidRPr="0030799B" w:rsidRDefault="00AE5CF6" w:rsidP="00983B5E">
      <w:pPr>
        <w:adjustRightInd w:val="0"/>
        <w:snapToGrid w:val="0"/>
        <w:spacing w:line="560" w:lineRule="exact"/>
        <w:jc w:val="center"/>
        <w:rPr>
          <w:rFonts w:ascii="仿宋_GB2312" w:hAnsi="仿宋"/>
          <w:szCs w:val="32"/>
        </w:rPr>
      </w:pPr>
    </w:p>
    <w:p w:rsidR="005C2D12" w:rsidRPr="008B14C2" w:rsidRDefault="005C2D12" w:rsidP="003924B0">
      <w:pPr>
        <w:snapToGrid w:val="0"/>
        <w:spacing w:beforeLines="50" w:before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第一章  总  则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第一条</w:t>
      </w:r>
      <w:r w:rsidRPr="008B14C2">
        <w:rPr>
          <w:rFonts w:ascii="仿宋_GB2312" w:hAnsi="仿宋" w:hint="eastAsia"/>
          <w:szCs w:val="32"/>
        </w:rPr>
        <w:t xml:space="preserve">　为进一步加强和规范学</w:t>
      </w:r>
      <w:r w:rsidR="004C04EB" w:rsidRPr="008B14C2">
        <w:rPr>
          <w:rFonts w:ascii="仿宋_GB2312" w:hAnsi="仿宋" w:hint="eastAsia"/>
          <w:szCs w:val="32"/>
        </w:rPr>
        <w:t>院</w:t>
      </w:r>
      <w:r w:rsidRPr="008B14C2">
        <w:rPr>
          <w:rFonts w:ascii="仿宋_GB2312" w:hAnsi="仿宋" w:hint="eastAsia"/>
          <w:szCs w:val="32"/>
        </w:rPr>
        <w:t>教职工年度考核工作，不断完善教职工考核评价体系，客观评价教职工的德才表现和工作实绩，激励教职工认真履行岗位职责，根据</w:t>
      </w:r>
      <w:r w:rsidR="008B4552" w:rsidRPr="008B14C2">
        <w:rPr>
          <w:rFonts w:ascii="仿宋_GB2312" w:hAnsi="仿宋" w:hint="eastAsia"/>
          <w:szCs w:val="32"/>
        </w:rPr>
        <w:t>《西北农林科技大学教职工年度考核暂行办法》（校人事发〔2021〕384号）</w:t>
      </w:r>
      <w:r w:rsidRPr="008B14C2">
        <w:rPr>
          <w:rFonts w:ascii="仿宋_GB2312" w:hAnsi="仿宋" w:hint="eastAsia"/>
          <w:szCs w:val="32"/>
        </w:rPr>
        <w:t>相关规定，结合</w:t>
      </w:r>
      <w:r w:rsidR="008B4552" w:rsidRPr="008B14C2">
        <w:rPr>
          <w:rFonts w:ascii="仿宋_GB2312" w:hAnsi="仿宋" w:hint="eastAsia"/>
          <w:szCs w:val="32"/>
        </w:rPr>
        <w:t>学院</w:t>
      </w:r>
      <w:r w:rsidRPr="008B14C2">
        <w:rPr>
          <w:rFonts w:ascii="仿宋_GB2312" w:hAnsi="仿宋" w:hint="eastAsia"/>
          <w:szCs w:val="32"/>
        </w:rPr>
        <w:t>实际，制定本</w:t>
      </w:r>
      <w:r w:rsidR="008B4552" w:rsidRPr="008B14C2">
        <w:rPr>
          <w:rFonts w:ascii="仿宋_GB2312" w:hAnsi="仿宋" w:hint="eastAsia"/>
          <w:szCs w:val="32"/>
        </w:rPr>
        <w:t>细则</w:t>
      </w:r>
      <w:r w:rsidRPr="008B14C2">
        <w:rPr>
          <w:rFonts w:ascii="仿宋_GB2312" w:hAnsi="仿宋" w:hint="eastAsia"/>
          <w:szCs w:val="32"/>
        </w:rPr>
        <w:t>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本</w:t>
      </w:r>
      <w:r w:rsidR="008B4552" w:rsidRPr="008B14C2">
        <w:rPr>
          <w:rFonts w:ascii="仿宋_GB2312" w:hAnsi="仿宋" w:hint="eastAsia"/>
          <w:szCs w:val="32"/>
        </w:rPr>
        <w:t>细则适用我院</w:t>
      </w:r>
      <w:r w:rsidRPr="008B14C2">
        <w:rPr>
          <w:rFonts w:ascii="仿宋_GB2312" w:hAnsi="仿宋" w:hint="eastAsia"/>
          <w:szCs w:val="32"/>
        </w:rPr>
        <w:t>在编在岗教职工的年度考核。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第三条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教职工年度考核遵循客观公正、民主公开的原则，坚持质量导向、注重实绩。坚持定性评价与定量评价相结合、平时表现与年度考核相结合的原则。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第二章  考核的内容及标准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第四条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年度考核实行分类考核，按照教师岗位、管理岗位、其他专业技术岗位（含实验技术岗位）和工勤技能岗位分类进行考核。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第五条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年度考核以岗位职责为依据、以工作绩效为重点、突出不同岗位类型特点，全面考核教职工的表现。实行定性定量相结合的考核方式。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第六条</w:t>
      </w:r>
      <w:r w:rsidRPr="008B14C2">
        <w:rPr>
          <w:rFonts w:ascii="仿宋_GB2312" w:hAnsi="仿宋" w:hint="eastAsia"/>
          <w:szCs w:val="32"/>
        </w:rPr>
        <w:t xml:space="preserve">　教师考核的内容主要包括师德师风和工作绩效两个方面。 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师德师风主要以《西北农林科技大学师德师风考核办法（修订）》（</w:t>
      </w:r>
      <w:proofErr w:type="gramStart"/>
      <w:r w:rsidRPr="008B14C2">
        <w:rPr>
          <w:rFonts w:ascii="仿宋_GB2312" w:hAnsi="仿宋" w:hint="eastAsia"/>
          <w:szCs w:val="32"/>
        </w:rPr>
        <w:t>校党发</w:t>
      </w:r>
      <w:proofErr w:type="gramEnd"/>
      <w:r w:rsidRPr="008B14C2">
        <w:rPr>
          <w:rFonts w:ascii="仿宋_GB2312" w:hAnsi="仿宋" w:hint="eastAsia"/>
          <w:szCs w:val="32"/>
        </w:rPr>
        <w:t>〔2020〕69号）为依据。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工作绩效主要指履行岗位职责情况，包括完成教学、科研、推广、国际交流、公益服务等工作任务的相关情况。工作绩效实行量化考核。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lastRenderedPageBreak/>
        <w:t>第七条</w:t>
      </w:r>
      <w:r w:rsidRPr="008B14C2">
        <w:rPr>
          <w:rFonts w:ascii="仿宋_GB2312" w:hAnsi="仿宋" w:hint="eastAsia"/>
          <w:szCs w:val="32"/>
        </w:rPr>
        <w:t xml:space="preserve">　管理岗位人员考核的内容主要包括德、能、勤、绩、廉等方面，重点考核工作绩效，实行述职评议和量化考核的考核方式。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德：主要指遵纪守法情况以及个人在思想政治素质、师德师风、职业道德、社会公德等方面的表现。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能：主要指履行岗位职责能力、业务水平、专业技术技能以及管理水平、工作创新等方面的表现。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勤：主要指服务意识、责任意识、工作态度、工作作风等方面的表现。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绩：主要指履行岗位职责情况，完成工作任务质量、效率和所产生的影响及满足师生需求等方面的表现。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廉：主要</w:t>
      </w:r>
      <w:proofErr w:type="gramStart"/>
      <w:r w:rsidRPr="008B14C2">
        <w:rPr>
          <w:rFonts w:ascii="仿宋_GB2312" w:hAnsi="仿宋" w:hint="eastAsia"/>
          <w:szCs w:val="32"/>
        </w:rPr>
        <w:t>指执行</w:t>
      </w:r>
      <w:proofErr w:type="gramEnd"/>
      <w:r w:rsidRPr="008B14C2">
        <w:rPr>
          <w:rFonts w:ascii="仿宋_GB2312" w:hAnsi="仿宋" w:hint="eastAsia"/>
          <w:szCs w:val="32"/>
        </w:rPr>
        <w:t>党风廉政建设各项规定和廉洁纪律等方面的情况。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第八条</w:t>
      </w:r>
      <w:r w:rsidRPr="008B14C2">
        <w:rPr>
          <w:rFonts w:ascii="仿宋_GB2312" w:hAnsi="仿宋" w:hint="eastAsia"/>
          <w:szCs w:val="32"/>
        </w:rPr>
        <w:t xml:space="preserve">　其他专业技术人员、工勤人员考核根据岗位职责，结合工作实际，参考管理岗位考核要求进行。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第九条</w:t>
      </w:r>
      <w:r w:rsidRPr="008B14C2">
        <w:rPr>
          <w:rFonts w:ascii="仿宋_GB2312" w:hAnsi="仿宋" w:hint="eastAsia"/>
          <w:szCs w:val="32"/>
        </w:rPr>
        <w:t xml:space="preserve">　年度考核结果分为优秀、合格、基本合格和不合格四个等次，各个等次的基本标准为：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优秀：模范遵守各项规章制度，具有良好的职业道德；有较强的业务能力和责任心，高质量完成受聘岗位的工作任务，成效显著，严格执行党风廉政建设各项规定，清正廉洁。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合格：自觉遵守各项规章制度，较好地履行岗位职责，责任心较强，工作积极；完成工作任务，取得一定的工作业绩成果；学风端正、遵守学术诚信、廉洁自律。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基本合格：自觉遵守各项规章制度；能基本完成工作任务，但在工作作风、工作积极性和主动性、完成工作的质量水平和效率等方面存在不足。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lastRenderedPageBreak/>
        <w:t>不合格：组织纪律性差，不能完成工作任务，或不认真履行岗位职责</w:t>
      </w:r>
      <w:r w:rsidR="004C04EB" w:rsidRPr="008B14C2">
        <w:rPr>
          <w:rFonts w:ascii="仿宋_GB2312" w:hAnsi="仿宋" w:hint="eastAsia"/>
          <w:szCs w:val="32"/>
        </w:rPr>
        <w:t>，或不接受学院、系（室）安排的教学任务</w:t>
      </w:r>
      <w:r w:rsidRPr="008B14C2">
        <w:rPr>
          <w:rFonts w:ascii="仿宋_GB2312" w:hAnsi="仿宋" w:hint="eastAsia"/>
          <w:szCs w:val="32"/>
        </w:rPr>
        <w:t>；工作责任心不强，在工作中造成严重失误；有违反师德师风或其他违纪违法行为。</w:t>
      </w:r>
    </w:p>
    <w:p w:rsidR="005C2D12" w:rsidRPr="008B14C2" w:rsidRDefault="005C2D12" w:rsidP="00280EE3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黑体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各</w:t>
      </w:r>
      <w:r w:rsidR="008B4552" w:rsidRPr="008B14C2">
        <w:rPr>
          <w:rFonts w:ascii="仿宋_GB2312" w:hAnsi="仿宋" w:hint="eastAsia"/>
          <w:szCs w:val="32"/>
        </w:rPr>
        <w:t>系（室）</w:t>
      </w:r>
      <w:r w:rsidRPr="008B14C2">
        <w:rPr>
          <w:rFonts w:ascii="仿宋_GB2312" w:hAnsi="仿宋" w:hint="eastAsia"/>
          <w:szCs w:val="32"/>
        </w:rPr>
        <w:t>年度考核优秀等次的人数不超过本单位参加年度考核人数的15%。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第三章  考核组织实施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一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="008B4552" w:rsidRPr="008B14C2">
        <w:rPr>
          <w:rFonts w:ascii="仿宋_GB2312" w:hAnsi="仿宋" w:hint="eastAsia"/>
          <w:szCs w:val="32"/>
        </w:rPr>
        <w:t>学院成立年度考核工作小组，具体负责实施本单位教职工年度考核工作，人员构成如下：</w:t>
      </w:r>
    </w:p>
    <w:p w:rsidR="008B4552" w:rsidRPr="008B14C2" w:rsidRDefault="008B455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组长：党委书记、院长</w:t>
      </w:r>
    </w:p>
    <w:p w:rsidR="008B4552" w:rsidRPr="008B14C2" w:rsidRDefault="008B455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副组长：党委副书记、副院长</w:t>
      </w:r>
    </w:p>
    <w:p w:rsidR="005C2D12" w:rsidRPr="008B14C2" w:rsidRDefault="008B455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成员：各</w:t>
      </w:r>
      <w:r w:rsidR="005C2D12" w:rsidRPr="008B14C2">
        <w:rPr>
          <w:rFonts w:ascii="仿宋_GB2312" w:hAnsi="仿宋" w:hint="eastAsia"/>
          <w:szCs w:val="32"/>
        </w:rPr>
        <w:t>系（室）负责人、教职工党支部书记</w:t>
      </w:r>
      <w:r w:rsidRPr="008B14C2">
        <w:rPr>
          <w:rFonts w:ascii="仿宋_GB2312" w:hAnsi="仿宋" w:hint="eastAsia"/>
          <w:szCs w:val="32"/>
        </w:rPr>
        <w:t>、3-5名教职工代表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二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hint="eastAsia"/>
          <w:szCs w:val="32"/>
        </w:rPr>
        <w:t xml:space="preserve">　年度考核工作小组职责：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（一）组织并实施</w:t>
      </w:r>
      <w:r w:rsidR="008B4552" w:rsidRPr="008B14C2">
        <w:rPr>
          <w:rFonts w:ascii="仿宋_GB2312" w:hAnsi="仿宋" w:hint="eastAsia"/>
          <w:szCs w:val="32"/>
        </w:rPr>
        <w:t>学院</w:t>
      </w:r>
      <w:r w:rsidRPr="008B14C2">
        <w:rPr>
          <w:rFonts w:ascii="仿宋_GB2312" w:hAnsi="仿宋" w:hint="eastAsia"/>
          <w:szCs w:val="32"/>
        </w:rPr>
        <w:t>教职工年度考核工作。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（二）初步确定教职工年度考核结果。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（三）负责教职工年度考核结果的复核工作。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第四章  考核的程序及要求</w:t>
      </w:r>
    </w:p>
    <w:p w:rsidR="00EA0204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三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年度考核程序：</w:t>
      </w:r>
    </w:p>
    <w:p w:rsidR="00EA0204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（一）个人总结。教职工按照岗位职责和有关要求进行个人总结，填写年度考核表。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（二）量化考核或述职评议。教师岗位人员实行量化考核，非教师岗位人员实行述职评议和量化考核。</w:t>
      </w:r>
      <w:r w:rsidR="00EA0204" w:rsidRPr="008B14C2">
        <w:rPr>
          <w:rFonts w:ascii="仿宋_GB2312" w:hAnsi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年度考核工作小组根据量化考核和述职评议结果进行综合评议，明确考核等次。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（三）</w:t>
      </w:r>
      <w:r w:rsidR="00EA0204" w:rsidRPr="008B14C2">
        <w:rPr>
          <w:rFonts w:ascii="仿宋_GB2312" w:hAnsi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审议公示。</w:t>
      </w:r>
      <w:r w:rsidR="00EA0204" w:rsidRPr="008B14C2">
        <w:rPr>
          <w:rFonts w:ascii="仿宋_GB2312" w:hAnsi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党委审议考核结果并公示</w:t>
      </w:r>
      <w:r w:rsidR="00EA0204" w:rsidRPr="008B14C2">
        <w:rPr>
          <w:rFonts w:ascii="仿宋_GB2312" w:hAnsi="仿宋" w:hint="eastAsia"/>
          <w:bCs/>
          <w:szCs w:val="32"/>
        </w:rPr>
        <w:t>，</w:t>
      </w:r>
      <w:r w:rsidRPr="008B14C2">
        <w:rPr>
          <w:rFonts w:ascii="仿宋_GB2312" w:hAnsi="仿宋" w:hint="eastAsia"/>
          <w:bCs/>
          <w:szCs w:val="32"/>
        </w:rPr>
        <w:t>公示期不</w:t>
      </w:r>
      <w:r w:rsidRPr="008B14C2">
        <w:rPr>
          <w:rFonts w:ascii="仿宋_GB2312" w:hAnsi="仿宋" w:hint="eastAsia"/>
          <w:bCs/>
          <w:szCs w:val="32"/>
        </w:rPr>
        <w:lastRenderedPageBreak/>
        <w:t>少于3个工作日。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（四）学校审核。人事处审核教职工年度考核结果并按规定将相关材料存入个人档案。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（五）组织谈话。</w:t>
      </w:r>
      <w:r w:rsidR="00EA0204" w:rsidRPr="008B14C2">
        <w:rPr>
          <w:rFonts w:ascii="仿宋_GB2312" w:hAnsi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党政主要领导对确定为基本合格、不合格等次的教职工进行组织谈话。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四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hint="eastAsia"/>
          <w:szCs w:val="32"/>
        </w:rPr>
        <w:t xml:space="preserve">　特殊情况考核等次的确定：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（一）初次工作且</w:t>
      </w:r>
      <w:r w:rsidRPr="008B14C2">
        <w:rPr>
          <w:rFonts w:ascii="仿宋_GB2312" w:hAnsi="宋体" w:cs="宋体" w:hint="eastAsia"/>
          <w:kern w:val="0"/>
          <w:szCs w:val="32"/>
        </w:rPr>
        <w:t>实际工作不足半年的</w:t>
      </w:r>
      <w:r w:rsidRPr="008B14C2">
        <w:rPr>
          <w:rFonts w:ascii="仿宋_GB2312" w:hAnsi="仿宋" w:hint="eastAsia"/>
          <w:szCs w:val="32"/>
        </w:rPr>
        <w:t>教职工，参加考核只写评语，不确定等次，考核情况仅作为聘用、定级的依据。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（二）考核年度内新调入的教职工，可根据需要在征求其原工作单位意见的基础上确定考核结果。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（三）学校公派出国（境）、参加国内各类培训或学习6个月及以上且在批准期内的教职工，无特殊原因，年度考核视同合格，由所在单位填写视同考核合格证明。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（四）</w:t>
      </w:r>
      <w:proofErr w:type="gramStart"/>
      <w:r w:rsidRPr="008B14C2">
        <w:rPr>
          <w:rFonts w:ascii="仿宋_GB2312" w:hAnsi="仿宋" w:hint="eastAsia"/>
          <w:szCs w:val="32"/>
        </w:rPr>
        <w:t>承担援派任务</w:t>
      </w:r>
      <w:proofErr w:type="gramEnd"/>
      <w:r w:rsidRPr="008B14C2">
        <w:rPr>
          <w:rFonts w:ascii="仿宋_GB2312" w:hAnsi="仿宋" w:hint="eastAsia"/>
          <w:szCs w:val="32"/>
        </w:rPr>
        <w:t>及校外挂职的教职工，在挂职期间由挂职单位进行考核并确定考核结果。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（五）经学校批准派出培训或借调至其他单位工作超过半年的，由相关派出部门依据培训或借调所在单位提供的情况进行考核，确定考核结果。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（六）涉嫌违纪违法被立案调查尚未结案的，参加年度考核，不写评语、不定等次，待结案后，根据案件结果，按照有关规定补定年度考核结果。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/>
          <w:szCs w:val="32"/>
        </w:rPr>
      </w:pPr>
      <w:r w:rsidRPr="008B14C2">
        <w:rPr>
          <w:rFonts w:ascii="仿宋_GB2312" w:hAnsi="仿宋" w:hint="eastAsia"/>
          <w:szCs w:val="32"/>
        </w:rPr>
        <w:t>（七）教职工受到警告处分的，在</w:t>
      </w:r>
      <w:proofErr w:type="gramStart"/>
      <w:r w:rsidRPr="008B14C2">
        <w:rPr>
          <w:rFonts w:ascii="仿宋_GB2312" w:hAnsi="仿宋" w:hint="eastAsia"/>
          <w:szCs w:val="32"/>
        </w:rPr>
        <w:t>作出</w:t>
      </w:r>
      <w:proofErr w:type="gramEnd"/>
      <w:r w:rsidRPr="008B14C2">
        <w:rPr>
          <w:rFonts w:ascii="仿宋_GB2312" w:hAnsi="仿宋" w:hint="eastAsia"/>
          <w:szCs w:val="32"/>
        </w:rPr>
        <w:t>处分决定的当年，年度考核不能确定为优秀等次；教职工受到记过处分的，在受处分期间，年度考核不得确定为合格及以上等次；教职工受到降低岗位等级或撤职</w:t>
      </w:r>
      <w:r w:rsidRPr="008B14C2">
        <w:rPr>
          <w:rFonts w:ascii="仿宋_GB2312" w:hAnsi="仿宋" w:hint="eastAsia"/>
          <w:szCs w:val="32"/>
        </w:rPr>
        <w:lastRenderedPageBreak/>
        <w:t>处分的，在受处分期间，年度考核不得确定为基本合格及以上等次。解除处分后，其下一年度考核不受原处分影响。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（八）受党纪处分的教职工，其年度考核参照中纪委、中组部及人事部有关规定执行。</w:t>
      </w:r>
      <w:proofErr w:type="gramStart"/>
      <w:r w:rsidRPr="008B14C2">
        <w:rPr>
          <w:rFonts w:ascii="仿宋_GB2312" w:hAnsi="仿宋" w:hint="eastAsia"/>
          <w:szCs w:val="32"/>
        </w:rPr>
        <w:t>受到问责处理</w:t>
      </w:r>
      <w:proofErr w:type="gramEnd"/>
      <w:r w:rsidRPr="008B14C2">
        <w:rPr>
          <w:rFonts w:ascii="仿宋_GB2312" w:hAnsi="仿宋" w:hint="eastAsia"/>
          <w:szCs w:val="32"/>
        </w:rPr>
        <w:t>的人员，取消其当年年度考核评优资格。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五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教职工对年度考核结果如有异议，可按照学校教职工申诉处理有关规定，申请复核，提出申诉。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第五章  考核结果的使用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六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年度考核结果是教职工调整岗位及工资、晋升和奖惩的重要依据。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七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年度考核为优秀的教职工，在岗位竞聘中同等条件下优先聘用。年度考核为合格及以上的教职工，正常晋升薪级工资。</w:t>
      </w:r>
    </w:p>
    <w:p w:rsidR="005C2D12" w:rsidRPr="008B14C2" w:rsidRDefault="00A61ED5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5C2D12" w:rsidRPr="008B14C2">
        <w:rPr>
          <w:rFonts w:ascii="仿宋_GB2312" w:hAnsi="仿宋" w:hint="eastAsia"/>
          <w:b/>
          <w:szCs w:val="32"/>
        </w:rPr>
        <w:t>十</w:t>
      </w:r>
      <w:r w:rsidR="00280EE3" w:rsidRPr="008B14C2">
        <w:rPr>
          <w:rFonts w:ascii="仿宋_GB2312" w:hAnsi="仿宋" w:hint="eastAsia"/>
          <w:b/>
          <w:szCs w:val="32"/>
        </w:rPr>
        <w:t>八</w:t>
      </w:r>
      <w:r w:rsidR="005C2D12" w:rsidRPr="008B14C2">
        <w:rPr>
          <w:rFonts w:ascii="仿宋_GB2312" w:hAnsi="仿宋" w:hint="eastAsia"/>
          <w:b/>
          <w:szCs w:val="32"/>
        </w:rPr>
        <w:t>条</w:t>
      </w:r>
      <w:r w:rsidR="005C2D12" w:rsidRPr="008B14C2">
        <w:rPr>
          <w:rFonts w:ascii="仿宋_GB2312" w:hAnsi="仿宋" w:hint="eastAsia"/>
          <w:szCs w:val="32"/>
        </w:rPr>
        <w:t xml:space="preserve">　年度考核为基本合格的教职工，不能晋升薪级工资，扣减当年3个月以上基础性绩效工资。连续两年考核均被确定为基本合格等次的，降低岗位等级或调整岗位。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九</w:t>
      </w:r>
      <w:r w:rsidRPr="008B14C2">
        <w:rPr>
          <w:rFonts w:ascii="仿宋_GB2312" w:hAnsi="仿宋" w:hint="eastAsia"/>
          <w:b/>
          <w:szCs w:val="32"/>
        </w:rPr>
        <w:t xml:space="preserve">条　</w:t>
      </w:r>
      <w:r w:rsidRPr="008B14C2">
        <w:rPr>
          <w:rFonts w:ascii="仿宋_GB2312" w:hAnsi="仿宋" w:hint="eastAsia"/>
          <w:szCs w:val="32"/>
        </w:rPr>
        <w:t>年度考核为不合格的教职工，不能晋升薪级工资，扣减当年6个月以上基础性绩效工资。对于不服从组织安排或安排到新的工作岗位后年度考核仍不合格的，学校可解除其聘用合同。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第六章  附  则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第二十条</w:t>
      </w:r>
      <w:r w:rsidRPr="008B14C2">
        <w:rPr>
          <w:rFonts w:ascii="仿宋_GB2312" w:hAnsi="仿宋" w:hint="eastAsia"/>
          <w:szCs w:val="32"/>
        </w:rPr>
        <w:t xml:space="preserve">　处级领导人员年度考核及等次评定由组织部按照学校相关规定进行。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第二十</w:t>
      </w:r>
      <w:r w:rsidR="00280EE3" w:rsidRPr="008B14C2">
        <w:rPr>
          <w:rFonts w:ascii="仿宋_GB2312" w:hAnsi="仿宋" w:hint="eastAsia"/>
          <w:b/>
          <w:szCs w:val="32"/>
        </w:rPr>
        <w:t>一</w:t>
      </w:r>
      <w:r w:rsidRPr="008B14C2">
        <w:rPr>
          <w:rFonts w:ascii="仿宋_GB2312" w:hAnsi="仿宋" w:hint="eastAsia"/>
          <w:b/>
          <w:szCs w:val="32"/>
        </w:rPr>
        <w:t xml:space="preserve">条　</w:t>
      </w:r>
      <w:r w:rsidRPr="008B14C2">
        <w:rPr>
          <w:rFonts w:ascii="仿宋_GB2312" w:hAnsi="仿宋" w:hint="eastAsia"/>
          <w:szCs w:val="32"/>
        </w:rPr>
        <w:t>非事业编制人员年度考核参照本办法执行。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第二十</w:t>
      </w:r>
      <w:r w:rsidR="00280EE3" w:rsidRPr="008B14C2">
        <w:rPr>
          <w:rFonts w:ascii="仿宋_GB2312" w:hAnsi="仿宋" w:hint="eastAsia"/>
          <w:b/>
          <w:szCs w:val="32"/>
        </w:rPr>
        <w:t>二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本办法自2022年起执行</w:t>
      </w:r>
      <w:r w:rsidR="0031487C" w:rsidRPr="008B14C2">
        <w:rPr>
          <w:rFonts w:ascii="仿宋_GB2312" w:hAnsi="仿宋" w:hint="eastAsia"/>
          <w:szCs w:val="32"/>
        </w:rPr>
        <w:t>，</w:t>
      </w:r>
      <w:r w:rsidRPr="008B14C2">
        <w:rPr>
          <w:rFonts w:ascii="仿宋_GB2312" w:hAnsi="仿宋" w:hint="eastAsia"/>
          <w:szCs w:val="32"/>
        </w:rPr>
        <w:t>由</w:t>
      </w:r>
      <w:r w:rsidR="00A61ED5" w:rsidRPr="008B14C2">
        <w:rPr>
          <w:rFonts w:ascii="仿宋_GB2312" w:hAnsi="仿宋" w:hint="eastAsia"/>
          <w:szCs w:val="32"/>
        </w:rPr>
        <w:t>学院党政综合办公室</w:t>
      </w:r>
      <w:r w:rsidRPr="008B14C2">
        <w:rPr>
          <w:rFonts w:ascii="仿宋_GB2312" w:hAnsi="仿宋" w:hint="eastAsia"/>
          <w:szCs w:val="32"/>
        </w:rPr>
        <w:t>负</w:t>
      </w:r>
      <w:r w:rsidRPr="008B14C2">
        <w:rPr>
          <w:rFonts w:ascii="仿宋_GB2312" w:hAnsi="仿宋" w:hint="eastAsia"/>
          <w:szCs w:val="32"/>
        </w:rPr>
        <w:lastRenderedPageBreak/>
        <w:t>责解释。</w:t>
      </w:r>
    </w:p>
    <w:p w:rsidR="005C2D12" w:rsidRPr="008B14C2" w:rsidRDefault="005C2D12" w:rsidP="00983B5E">
      <w:pPr>
        <w:spacing w:line="560" w:lineRule="exact"/>
        <w:rPr>
          <w:rFonts w:ascii="仿宋_GB2312" w:hAnsi="仿宋"/>
          <w:szCs w:val="32"/>
        </w:rPr>
      </w:pPr>
    </w:p>
    <w:p w:rsidR="005C2D12" w:rsidRPr="008B14C2" w:rsidRDefault="005C2D12" w:rsidP="00983B5E">
      <w:pPr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附件：1.</w:t>
      </w:r>
      <w:r w:rsidR="003D5614" w:rsidRPr="008B14C2">
        <w:rPr>
          <w:rFonts w:ascii="仿宋_GB2312" w:hAnsi="仿宋" w:hint="eastAsia"/>
          <w:szCs w:val="32"/>
        </w:rPr>
        <w:t>语言文化学院</w:t>
      </w:r>
      <w:r w:rsidRPr="008B14C2">
        <w:rPr>
          <w:rFonts w:ascii="仿宋_GB2312" w:hAnsi="仿宋" w:hint="eastAsia"/>
          <w:szCs w:val="32"/>
        </w:rPr>
        <w:t>教师年度工作绩效考核</w:t>
      </w:r>
      <w:r w:rsidR="00337ECD" w:rsidRPr="008B14C2">
        <w:rPr>
          <w:rFonts w:ascii="仿宋_GB2312" w:hAnsi="仿宋" w:hint="eastAsia"/>
          <w:szCs w:val="32"/>
        </w:rPr>
        <w:t>细则</w:t>
      </w:r>
    </w:p>
    <w:p w:rsidR="002D0F66" w:rsidRPr="008B14C2" w:rsidRDefault="005C2D12" w:rsidP="00983B5E">
      <w:pPr>
        <w:spacing w:line="560" w:lineRule="exact"/>
        <w:ind w:firstLineChars="500" w:firstLine="160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2.</w:t>
      </w:r>
      <w:r w:rsidR="003D5614" w:rsidRPr="008B14C2">
        <w:rPr>
          <w:rFonts w:ascii="仿宋_GB2312" w:hAnsi="仿宋" w:hint="eastAsia"/>
          <w:szCs w:val="32"/>
        </w:rPr>
        <w:t>语言文化学院</w:t>
      </w:r>
      <w:r w:rsidRPr="008B14C2">
        <w:rPr>
          <w:rFonts w:ascii="仿宋_GB2312" w:hAnsi="仿宋" w:hint="eastAsia"/>
          <w:szCs w:val="32"/>
        </w:rPr>
        <w:t>管理岗位人员年度考核</w:t>
      </w:r>
      <w:r w:rsidR="00337ECD" w:rsidRPr="008B14C2">
        <w:rPr>
          <w:rFonts w:ascii="仿宋_GB2312" w:hAnsi="仿宋" w:hint="eastAsia"/>
          <w:szCs w:val="32"/>
        </w:rPr>
        <w:t>细则</w:t>
      </w:r>
    </w:p>
    <w:p w:rsidR="00FC19F7" w:rsidRPr="008B14C2" w:rsidRDefault="005C2D12" w:rsidP="00983B5E">
      <w:pPr>
        <w:spacing w:line="560" w:lineRule="exact"/>
        <w:ind w:firstLineChars="500" w:firstLine="160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3.</w:t>
      </w:r>
      <w:r w:rsidR="003D5614" w:rsidRPr="008B14C2">
        <w:rPr>
          <w:rFonts w:ascii="仿宋_GB2312" w:hAnsi="仿宋" w:hint="eastAsia"/>
          <w:szCs w:val="32"/>
        </w:rPr>
        <w:t>语言文化学院</w:t>
      </w:r>
      <w:r w:rsidRPr="008B14C2">
        <w:rPr>
          <w:rFonts w:ascii="仿宋_GB2312" w:hAnsi="仿宋" w:hint="eastAsia"/>
          <w:szCs w:val="32"/>
        </w:rPr>
        <w:t>实验技术人员年度考核</w:t>
      </w:r>
      <w:r w:rsidR="00337ECD" w:rsidRPr="008B14C2">
        <w:rPr>
          <w:rFonts w:ascii="仿宋_GB2312" w:hAnsi="仿宋" w:hint="eastAsia"/>
          <w:szCs w:val="32"/>
        </w:rPr>
        <w:t>细则</w:t>
      </w:r>
    </w:p>
    <w:p w:rsidR="003D5614" w:rsidRPr="008B14C2" w:rsidRDefault="003D5614" w:rsidP="00983B5E">
      <w:pPr>
        <w:spacing w:line="560" w:lineRule="exact"/>
        <w:contextualSpacing/>
        <w:jc w:val="center"/>
        <w:rPr>
          <w:rFonts w:ascii="仿宋_GB2312" w:hAnsi="黑体" w:cs="黑体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280EE3" w:rsidRPr="008B14C2" w:rsidRDefault="00280EE3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280EE3" w:rsidRPr="008B14C2" w:rsidRDefault="00280EE3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280EE3" w:rsidRPr="008B14C2" w:rsidRDefault="00280EE3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D75DC4" w:rsidRPr="008B14C2" w:rsidRDefault="00D75DC4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3D5614" w:rsidRPr="008B14C2" w:rsidRDefault="003D5614" w:rsidP="00983B5E">
      <w:pPr>
        <w:spacing w:line="560" w:lineRule="exact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lastRenderedPageBreak/>
        <w:t>附件</w:t>
      </w:r>
      <w:r w:rsidR="00983B5E" w:rsidRPr="008B14C2">
        <w:rPr>
          <w:rFonts w:ascii="仿宋_GB2312" w:hAnsi="仿宋" w:hint="eastAsia"/>
          <w:szCs w:val="32"/>
        </w:rPr>
        <w:t>1</w:t>
      </w:r>
      <w:r w:rsidRPr="008B14C2">
        <w:rPr>
          <w:rFonts w:ascii="仿宋_GB2312" w:hAnsi="仿宋" w:hint="eastAsia"/>
          <w:szCs w:val="32"/>
        </w:rPr>
        <w:t>：</w:t>
      </w:r>
    </w:p>
    <w:p w:rsidR="005F7BD8" w:rsidRPr="008B14C2" w:rsidRDefault="003D5614" w:rsidP="005F7BD8">
      <w:pPr>
        <w:spacing w:line="560" w:lineRule="exact"/>
        <w:contextualSpacing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8B14C2">
        <w:rPr>
          <w:rFonts w:ascii="方正小标宋简体" w:eastAsia="方正小标宋简体" w:hAnsi="黑体" w:cs="黑体" w:hint="eastAsia"/>
          <w:sz w:val="44"/>
          <w:szCs w:val="44"/>
        </w:rPr>
        <w:t>语言文化学院教师年度工作绩效考核</w:t>
      </w:r>
      <w:r w:rsidR="00337ECD" w:rsidRPr="008B14C2">
        <w:rPr>
          <w:rFonts w:ascii="方正小标宋简体" w:eastAsia="方正小标宋简体" w:hAnsi="黑体" w:cs="黑体" w:hint="eastAsia"/>
          <w:sz w:val="44"/>
          <w:szCs w:val="44"/>
        </w:rPr>
        <w:t>细则</w:t>
      </w:r>
    </w:p>
    <w:p w:rsidR="00B71F59" w:rsidRDefault="00B71F59" w:rsidP="003924B0">
      <w:pPr>
        <w:spacing w:line="560" w:lineRule="exact"/>
        <w:ind w:firstLineChars="200" w:firstLine="643"/>
        <w:contextualSpacing/>
        <w:rPr>
          <w:rFonts w:ascii="仿宋_GB2312" w:hAnsi="仿宋"/>
          <w:b/>
          <w:szCs w:val="32"/>
        </w:rPr>
      </w:pP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/>
          <w:szCs w:val="32"/>
        </w:rPr>
        <w:t>第一条</w:t>
      </w:r>
      <w:r w:rsidRPr="008B14C2">
        <w:rPr>
          <w:rFonts w:ascii="仿宋_GB2312" w:hAnsi="仿宋" w:hint="eastAsia"/>
          <w:szCs w:val="32"/>
        </w:rPr>
        <w:t xml:space="preserve">　教师年度工作绩效实行量化考核，工作绩效</w:t>
      </w:r>
      <w:r w:rsidRPr="008B14C2">
        <w:rPr>
          <w:rFonts w:ascii="仿宋_GB2312" w:hAnsi="仿宋" w:hint="eastAsia"/>
          <w:bCs/>
          <w:szCs w:val="32"/>
        </w:rPr>
        <w:t>主要通过履行岗位职责及业务能力、育人水平、创新能力等体现，包括完成教学、科研、推广、国际交流、公益服务等相关工作数量和质量情况。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第二条</w:t>
      </w:r>
      <w:r w:rsidRPr="008B14C2">
        <w:rPr>
          <w:rFonts w:ascii="仿宋_GB2312" w:hAnsi="黑体" w:hint="eastAsia"/>
          <w:bCs/>
          <w:szCs w:val="32"/>
        </w:rPr>
        <w:t xml:space="preserve">　</w:t>
      </w:r>
      <w:r w:rsidRPr="008B14C2">
        <w:rPr>
          <w:rFonts w:ascii="仿宋_GB2312" w:hAnsi="仿宋" w:cs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结合实际，对教师的教学、科研、推广、国际交流、</w:t>
      </w:r>
      <w:r w:rsidRPr="008B14C2">
        <w:rPr>
          <w:rFonts w:ascii="仿宋_GB2312" w:hAnsi="仿宋" w:cs="仿宋" w:hint="eastAsia"/>
          <w:bCs/>
          <w:szCs w:val="32"/>
        </w:rPr>
        <w:t>公益服务等工作任务进行量化赋分，并设定各岗位等级人员年度任务量标准</w:t>
      </w:r>
      <w:r w:rsidRPr="008B14C2">
        <w:rPr>
          <w:rFonts w:ascii="仿宋_GB2312" w:hAnsi="仿宋" w:hint="eastAsia"/>
          <w:bCs/>
          <w:szCs w:val="32"/>
        </w:rPr>
        <w:t>，根据个人完成年度任务情况进行考核。量化赋分突出人才培养、学科建设、科学研究等方面的质量导向。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szCs w:val="32"/>
        </w:rPr>
        <w:t>教学工作任务包括课堂教学、实践（验）教学、指导研究生和</w:t>
      </w:r>
      <w:r w:rsidRPr="008B14C2">
        <w:rPr>
          <w:rFonts w:ascii="仿宋_GB2312" w:hAnsi="仿宋" w:hint="eastAsia"/>
          <w:bCs/>
          <w:szCs w:val="32"/>
        </w:rPr>
        <w:t>指导本科毕业论文（设计）、指导学生创新创业训练项目、课程改革、</w:t>
      </w:r>
      <w:r w:rsidRPr="008B14C2">
        <w:rPr>
          <w:rFonts w:ascii="仿宋_GB2312" w:hint="eastAsia"/>
          <w:bCs/>
          <w:szCs w:val="32"/>
        </w:rPr>
        <w:t>编写（审核）教材、组织学科竞赛</w:t>
      </w:r>
      <w:r w:rsidRPr="008B14C2">
        <w:rPr>
          <w:rFonts w:ascii="仿宋_GB2312" w:hAnsi="仿宋" w:hint="eastAsia"/>
          <w:bCs/>
          <w:szCs w:val="32"/>
        </w:rPr>
        <w:t>以及承担教改项目、发表教学研究论文、获得教学奖励等内容。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科研工作任务包括科研项目、到位经费、学术论文和专著、审定品种、授权专利（软件著作权）、政策建议、制定标准、获奖成果等内容。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szCs w:val="32"/>
        </w:rPr>
        <w:t>推广工作任务包括项目、技术与品种推广、专利、学术论文和专著、基层培训、学生培养、社会影响、</w:t>
      </w:r>
      <w:r w:rsidRPr="008B14C2">
        <w:rPr>
          <w:rFonts w:ascii="仿宋_GB2312" w:hAnsi="仿宋" w:hint="eastAsia"/>
          <w:bCs/>
          <w:szCs w:val="32"/>
        </w:rPr>
        <w:t>获科技推广奖励等内容。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国际交流任务包括学科创新引智基地建设、国家留学基金委人才培养项目、海外示范园建设、组织承办国际学术会议等内容。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szCs w:val="32"/>
        </w:rPr>
        <w:t>公益服务工作任务包括参与管理服务工作、校友工作、</w:t>
      </w:r>
      <w:r w:rsidRPr="008B14C2">
        <w:rPr>
          <w:rFonts w:ascii="仿宋_GB2312" w:hAnsi="仿宋" w:hint="eastAsia"/>
          <w:bCs/>
          <w:szCs w:val="32"/>
        </w:rPr>
        <w:t>学生工作、招生宣传、人才工作等内容。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第三条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所有教师均须承担教学工作任务，高级职称教师最低须</w:t>
      </w:r>
      <w:r w:rsidRPr="008B14C2">
        <w:rPr>
          <w:rFonts w:ascii="仿宋_GB2312" w:hAnsi="仿宋" w:hint="eastAsia"/>
          <w:szCs w:val="32"/>
        </w:rPr>
        <w:lastRenderedPageBreak/>
        <w:t>达到学校关于教授、副教授为本科生授课的规定要求和本单位规定的最低要求。对未经批准，授课学时、教学工作任务没有达标的，年度考核结果为不合格。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第四条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int="eastAsia"/>
          <w:kern w:val="0"/>
          <w:szCs w:val="32"/>
        </w:rPr>
        <w:t>担任处级领导职务的教师，其教学、科研工作量需达到核定工作量的1/3以上。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第五条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教师年度实际工作任务（除教学工作任务中的基本要求外）未达到基本要求，但在</w:t>
      </w:r>
      <w:r w:rsidR="00B6287E" w:rsidRPr="008B14C2">
        <w:rPr>
          <w:rFonts w:ascii="仿宋_GB2312" w:hAnsi="仿宋" w:hint="eastAsia"/>
          <w:szCs w:val="32"/>
        </w:rPr>
        <w:t>其他</w:t>
      </w:r>
      <w:r w:rsidRPr="008B14C2">
        <w:rPr>
          <w:rFonts w:ascii="仿宋_GB2312" w:hAnsi="仿宋" w:hint="eastAsia"/>
          <w:szCs w:val="32"/>
        </w:rPr>
        <w:t>方面有重要突出贡献的，其考核结果可由</w:t>
      </w:r>
      <w:r w:rsidR="00B74691" w:rsidRPr="008B14C2">
        <w:rPr>
          <w:rFonts w:ascii="仿宋_GB2312" w:hAnsi="仿宋" w:hint="eastAsia"/>
          <w:szCs w:val="32"/>
        </w:rPr>
        <w:t>学院</w:t>
      </w:r>
      <w:r w:rsidRPr="008B14C2">
        <w:rPr>
          <w:rFonts w:ascii="仿宋_GB2312" w:hAnsi="仿宋" w:hint="eastAsia"/>
          <w:szCs w:val="32"/>
        </w:rPr>
        <w:t>党政联席会议研究决定并公示。</w:t>
      </w:r>
    </w:p>
    <w:p w:rsidR="00B27AD1" w:rsidRPr="008B14C2" w:rsidRDefault="00B27AD1" w:rsidP="00B27AD1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 xml:space="preserve">第六条  </w:t>
      </w:r>
      <w:r w:rsidRPr="008B14C2">
        <w:rPr>
          <w:rFonts w:ascii="仿宋_GB2312" w:hint="eastAsia"/>
          <w:szCs w:val="32"/>
        </w:rPr>
        <w:t>按照《学院教师系列业绩评价指标体系》，</w:t>
      </w:r>
      <w:r w:rsidRPr="008B14C2">
        <w:rPr>
          <w:rFonts w:ascii="仿宋_GB2312" w:hAnsi="仿宋" w:hint="eastAsia"/>
          <w:szCs w:val="32"/>
        </w:rPr>
        <w:t>教授获21分及以上，副教授获19分及以上，</w:t>
      </w:r>
      <w:proofErr w:type="gramStart"/>
      <w:r w:rsidRPr="008B14C2">
        <w:rPr>
          <w:rFonts w:ascii="仿宋_GB2312" w:hAnsi="仿宋" w:hint="eastAsia"/>
          <w:szCs w:val="32"/>
        </w:rPr>
        <w:t>讲师获</w:t>
      </w:r>
      <w:proofErr w:type="gramEnd"/>
      <w:r w:rsidRPr="008B14C2">
        <w:rPr>
          <w:rFonts w:ascii="仿宋_GB2312" w:hAnsi="仿宋" w:hint="eastAsia"/>
          <w:szCs w:val="32"/>
        </w:rPr>
        <w:t>17分及以上，助教15分及以上，考核合格。</w:t>
      </w:r>
    </w:p>
    <w:p w:rsidR="00983B5E" w:rsidRPr="008B14C2" w:rsidRDefault="00B27AD1" w:rsidP="00B27AD1">
      <w:pPr>
        <w:spacing w:line="560" w:lineRule="exact"/>
        <w:ind w:firstLineChars="200" w:firstLine="643"/>
        <w:contextualSpacing/>
        <w:rPr>
          <w:rFonts w:ascii="黑体" w:eastAsia="黑体" w:hAnsi="黑体" w:cs="黑体"/>
          <w:szCs w:val="32"/>
        </w:rPr>
      </w:pPr>
      <w:r w:rsidRPr="008B14C2">
        <w:rPr>
          <w:rFonts w:ascii="仿宋_GB2312" w:hint="eastAsia"/>
          <w:b/>
          <w:szCs w:val="32"/>
        </w:rPr>
        <w:t xml:space="preserve">第七条  </w:t>
      </w:r>
      <w:r w:rsidRPr="008B14C2">
        <w:rPr>
          <w:rFonts w:ascii="仿宋_GB2312" w:hAnsi="仿宋" w:hint="eastAsia"/>
          <w:szCs w:val="32"/>
        </w:rPr>
        <w:t>因不可抗力或其他特殊原因产生的扣分、指标体系中未涉及的加分（需启动时就向系室报备）以及其他未尽事宜，由本人提出申请并</w:t>
      </w:r>
      <w:r w:rsidRPr="008B14C2">
        <w:t>提供相关材料</w:t>
      </w:r>
      <w:r w:rsidRPr="008B14C2">
        <w:rPr>
          <w:rFonts w:ascii="仿宋_GB2312" w:hAnsi="仿宋" w:hint="eastAsia"/>
          <w:szCs w:val="32"/>
        </w:rPr>
        <w:t>，系室审核提出初步意见，学院党政联席会研究决定</w:t>
      </w:r>
      <w:r w:rsidRPr="008B14C2">
        <w:rPr>
          <w:rFonts w:ascii="仿宋_GB2312" w:hint="eastAsia"/>
          <w:szCs w:val="32"/>
        </w:rPr>
        <w:t>。</w:t>
      </w:r>
    </w:p>
    <w:p w:rsidR="00983B5E" w:rsidRPr="008B14C2" w:rsidRDefault="00983B5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983B5E" w:rsidRPr="008B14C2" w:rsidRDefault="00983B5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983B5E" w:rsidRPr="008B14C2" w:rsidRDefault="00983B5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FB7F30" w:rsidRPr="008B14C2" w:rsidRDefault="00FB7F30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F24DB2" w:rsidRPr="008B14C2" w:rsidRDefault="00F24DB2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1422FE" w:rsidRPr="008B14C2" w:rsidRDefault="001422F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1422FE" w:rsidRPr="008B14C2" w:rsidRDefault="001422F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1422FE" w:rsidRPr="008B14C2" w:rsidRDefault="001422F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1422FE" w:rsidRPr="008B14C2" w:rsidRDefault="001422F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4C5E69" w:rsidRPr="008B14C2" w:rsidRDefault="00983B5E" w:rsidP="004C5E69">
      <w:pPr>
        <w:spacing w:line="560" w:lineRule="exact"/>
        <w:contextualSpacing/>
        <w:jc w:val="left"/>
        <w:rPr>
          <w:rFonts w:ascii="黑体" w:eastAsia="黑体" w:hAnsi="黑体" w:cs="黑体"/>
          <w:szCs w:val="32"/>
        </w:rPr>
      </w:pPr>
      <w:r w:rsidRPr="008B14C2">
        <w:rPr>
          <w:rFonts w:ascii="仿宋_GB2312" w:hAnsi="黑体" w:cs="黑体" w:hint="eastAsia"/>
          <w:szCs w:val="32"/>
        </w:rPr>
        <w:lastRenderedPageBreak/>
        <w:t>附：</w:t>
      </w:r>
    </w:p>
    <w:p w:rsidR="003D5614" w:rsidRPr="008B14C2" w:rsidRDefault="003D5614" w:rsidP="004C5E69">
      <w:pPr>
        <w:spacing w:line="560" w:lineRule="exact"/>
        <w:contextualSpacing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8B14C2">
        <w:rPr>
          <w:rFonts w:ascii="方正小标宋简体" w:eastAsia="方正小标宋简体" w:hAnsi="黑体" w:cs="黑体" w:hint="eastAsia"/>
          <w:sz w:val="36"/>
          <w:szCs w:val="36"/>
        </w:rPr>
        <w:t>语言文化学院教师系列业绩评价指标体系</w:t>
      </w:r>
    </w:p>
    <w:p w:rsidR="003D5614" w:rsidRPr="008B14C2" w:rsidRDefault="003D5614" w:rsidP="003D5614">
      <w:pPr>
        <w:spacing w:line="560" w:lineRule="exact"/>
        <w:contextualSpacing/>
        <w:jc w:val="center"/>
        <w:rPr>
          <w:rFonts w:ascii="仿宋" w:eastAsia="仿宋" w:hAnsi="仿宋"/>
          <w:sz w:val="28"/>
          <w:szCs w:val="28"/>
        </w:rPr>
      </w:pP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一、人才培养业绩</w:t>
      </w: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150" w:firstLine="420"/>
        <w:rPr>
          <w:rFonts w:ascii="楷体" w:eastAsia="楷体" w:hAnsi="楷体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（一）教学工作量</w:t>
      </w:r>
      <w:r w:rsidRPr="008B14C2">
        <w:rPr>
          <w:rFonts w:ascii="楷体" w:eastAsia="楷体" w:hAnsi="楷体" w:hint="eastAsia"/>
          <w:sz w:val="28"/>
          <w:szCs w:val="28"/>
        </w:rPr>
        <w:t>（表1）</w:t>
      </w:r>
    </w:p>
    <w:tbl>
      <w:tblPr>
        <w:tblpPr w:leftFromText="180" w:rightFromText="180" w:vertAnchor="text" w:horzAnchor="margin" w:tblpXSpec="center" w:tblpY="80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134"/>
        <w:gridCol w:w="1911"/>
      </w:tblGrid>
      <w:tr w:rsidR="008B14C2" w:rsidRPr="008B14C2" w:rsidTr="00ED37B8">
        <w:trPr>
          <w:trHeight w:val="4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ED37B8">
        <w:trPr>
          <w:trHeight w:val="41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4546C6" w:rsidP="00190E1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完成学院、系室安排的教学任务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4546C6" w:rsidP="0091384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  <w:r w:rsidR="00913842"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ED37B8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8632EA">
        <w:trPr>
          <w:trHeight w:val="41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理论课教学工作量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0.05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8632EA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超系室平均课时量每学时</w:t>
            </w:r>
          </w:p>
        </w:tc>
      </w:tr>
      <w:tr w:rsidR="008B14C2" w:rsidRPr="008B14C2" w:rsidTr="003F7CFD">
        <w:trPr>
          <w:trHeight w:val="3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实验课</w:t>
            </w:r>
            <w:r w:rsidRPr="008B14C2">
              <w:rPr>
                <w:rFonts w:ascii="仿宋" w:eastAsia="仿宋" w:hAnsi="仿宋"/>
                <w:sz w:val="24"/>
              </w:rPr>
              <w:t>教学工作量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0.025</w:t>
            </w: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F7CFD">
        <w:trPr>
          <w:trHeight w:val="3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EA" w:rsidRPr="008B14C2" w:rsidRDefault="008632EA" w:rsidP="004546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本科生</w:t>
            </w:r>
            <w:r w:rsidRPr="008B14C2">
              <w:rPr>
                <w:rFonts w:ascii="仿宋" w:eastAsia="仿宋" w:hAnsi="仿宋" w:cs="宋体"/>
                <w:kern w:val="0"/>
                <w:sz w:val="24"/>
              </w:rPr>
              <w:t>实践教学环节工作量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EA" w:rsidRPr="008B14C2" w:rsidRDefault="008632EA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0.025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EA" w:rsidRPr="008B14C2" w:rsidRDefault="00431519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每学时</w:t>
            </w:r>
          </w:p>
        </w:tc>
      </w:tr>
      <w:tr w:rsidR="008B14C2" w:rsidRPr="008B14C2" w:rsidTr="00ED37B8">
        <w:trPr>
          <w:trHeight w:val="3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C6" w:rsidRPr="008B14C2" w:rsidRDefault="004546C6" w:rsidP="004546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指导硕士研究生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C6" w:rsidRPr="008B14C2" w:rsidRDefault="00A21FBE" w:rsidP="00A21FBE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C6" w:rsidRPr="008B14C2" w:rsidRDefault="004546C6" w:rsidP="00A21FBE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每人</w:t>
            </w:r>
            <w:r w:rsidR="00A21FBE" w:rsidRPr="008B14C2">
              <w:rPr>
                <w:rFonts w:ascii="仿宋" w:eastAsia="仿宋" w:hAnsi="仿宋" w:hint="eastAsia"/>
                <w:sz w:val="24"/>
              </w:rPr>
              <w:t>/</w:t>
            </w:r>
            <w:r w:rsidRPr="008B14C2"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</w:tbl>
    <w:p w:rsidR="003D5614" w:rsidRPr="008B14C2" w:rsidRDefault="003D5614" w:rsidP="002B0511">
      <w:pPr>
        <w:tabs>
          <w:tab w:val="left" w:pos="2170"/>
        </w:tabs>
        <w:spacing w:line="56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（二）教学基本能力建设</w:t>
      </w:r>
    </w:p>
    <w:p w:rsidR="003D5614" w:rsidRPr="008B14C2" w:rsidRDefault="003D5614" w:rsidP="002B0511">
      <w:pPr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 w:cs="宋体"/>
          <w:b/>
          <w:kern w:val="0"/>
          <w:sz w:val="28"/>
          <w:szCs w:val="28"/>
        </w:rPr>
      </w:pPr>
      <w:r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1.专业建设（表2）</w:t>
      </w:r>
    </w:p>
    <w:tbl>
      <w:tblPr>
        <w:tblpPr w:leftFromText="180" w:rightFromText="180" w:vertAnchor="text" w:horzAnchor="margin" w:tblpXSpec="center" w:tblpY="80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984"/>
      </w:tblGrid>
      <w:tr w:rsidR="008B14C2" w:rsidRPr="008B14C2" w:rsidTr="002B0511">
        <w:trPr>
          <w:trHeight w:val="2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D75DC4">
        <w:trPr>
          <w:trHeight w:val="2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获批</w:t>
            </w:r>
            <w:r w:rsidRPr="008B14C2">
              <w:rPr>
                <w:rFonts w:ascii="仿宋" w:eastAsia="仿宋" w:hAnsi="仿宋"/>
                <w:sz w:val="24"/>
              </w:rPr>
              <w:t>国家级</w:t>
            </w:r>
            <w:r w:rsidRPr="008B14C2">
              <w:rPr>
                <w:rFonts w:ascii="仿宋" w:eastAsia="仿宋" w:hAnsi="仿宋" w:hint="eastAsia"/>
                <w:sz w:val="24"/>
              </w:rPr>
              <w:t>一流专业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由负责人分配</w:t>
            </w:r>
          </w:p>
        </w:tc>
      </w:tr>
      <w:tr w:rsidR="008B14C2" w:rsidRPr="008B14C2" w:rsidTr="00D75DC4">
        <w:trPr>
          <w:trHeight w:val="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获批</w:t>
            </w:r>
            <w:r w:rsidRPr="008B14C2">
              <w:rPr>
                <w:rFonts w:ascii="仿宋" w:eastAsia="仿宋" w:hAnsi="仿宋"/>
                <w:sz w:val="24"/>
              </w:rPr>
              <w:t>省级</w:t>
            </w:r>
            <w:r w:rsidRPr="008B14C2">
              <w:rPr>
                <w:rFonts w:ascii="仿宋" w:eastAsia="仿宋" w:hAnsi="仿宋" w:hint="eastAsia"/>
                <w:sz w:val="24"/>
              </w:rPr>
              <w:t>一流专业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3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获批省级培育专业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3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通过专业认证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2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获批校级特色专业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新增校级一流专业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2B0511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目录外专业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2B0511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目录</w:t>
            </w:r>
            <w:proofErr w:type="gramStart"/>
            <w:r w:rsidRPr="008B14C2">
              <w:rPr>
                <w:rFonts w:ascii="仿宋" w:eastAsia="仿宋" w:hAnsi="仿宋" w:hint="eastAsia"/>
                <w:kern w:val="0"/>
                <w:sz w:val="24"/>
              </w:rPr>
              <w:t>内专业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2B0511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新增建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辅修专业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062392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  <w:r w:rsidR="002B0511" w:rsidRPr="008B14C2">
              <w:rPr>
                <w:rFonts w:ascii="仿宋" w:eastAsia="仿宋" w:hAnsi="仿宋" w:hint="eastAsia"/>
                <w:sz w:val="24"/>
              </w:rPr>
              <w:t>/</w:t>
            </w:r>
            <w:proofErr w:type="gramStart"/>
            <w:r w:rsidR="002B0511"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lastRenderedPageBreak/>
        <w:t>2.教学成果奖（表3）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5"/>
        <w:gridCol w:w="882"/>
        <w:gridCol w:w="1180"/>
      </w:tblGrid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882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国家级教学成果特等奖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  <w:r w:rsidR="005B77C8" w:rsidRPr="008B14C2">
              <w:rPr>
                <w:rFonts w:ascii="仿宋" w:eastAsia="仿宋" w:hAnsi="仿宋" w:hint="eastAsia"/>
                <w:sz w:val="24"/>
              </w:rPr>
              <w:t>00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国家级教学成果一等奖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国家级教学成果二等奖</w:t>
            </w:r>
          </w:p>
        </w:tc>
        <w:tc>
          <w:tcPr>
            <w:tcW w:w="882" w:type="dxa"/>
            <w:vAlign w:val="center"/>
          </w:tcPr>
          <w:p w:rsidR="003D5614" w:rsidRPr="008B14C2" w:rsidRDefault="005B77C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中国学位与研究生教育学会研究生教育成果奖特等奖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中国学位与研究生教育学会研究生教育成果奖一等奖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中国学位与研究生教育学会研究生教育成果奖二等奖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省级教学成果特等奖</w:t>
            </w:r>
          </w:p>
        </w:tc>
        <w:tc>
          <w:tcPr>
            <w:tcW w:w="882" w:type="dxa"/>
            <w:vAlign w:val="center"/>
          </w:tcPr>
          <w:p w:rsidR="003D5614" w:rsidRPr="008B14C2" w:rsidRDefault="000B7FE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省级教学成果一等奖</w:t>
            </w:r>
          </w:p>
        </w:tc>
        <w:tc>
          <w:tcPr>
            <w:tcW w:w="882" w:type="dxa"/>
            <w:vAlign w:val="center"/>
          </w:tcPr>
          <w:p w:rsidR="003D5614" w:rsidRPr="008B14C2" w:rsidRDefault="000B7FE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省级教学成果二等奖</w:t>
            </w:r>
          </w:p>
        </w:tc>
        <w:tc>
          <w:tcPr>
            <w:tcW w:w="882" w:type="dxa"/>
            <w:vAlign w:val="center"/>
          </w:tcPr>
          <w:p w:rsidR="003D5614" w:rsidRPr="008B14C2" w:rsidRDefault="000B7FE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陕西省学位与研究生教育学会研究生教学成果特等奖</w:t>
            </w:r>
          </w:p>
        </w:tc>
        <w:tc>
          <w:tcPr>
            <w:tcW w:w="882" w:type="dxa"/>
            <w:vAlign w:val="center"/>
          </w:tcPr>
          <w:p w:rsidR="008453D1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  <w:r w:rsidR="00147784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8453D1" w:rsidRPr="008B14C2" w:rsidRDefault="008453D1" w:rsidP="008453D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陕西省学位与研究生教育学会研究生教学成果一等奖</w:t>
            </w:r>
          </w:p>
        </w:tc>
        <w:tc>
          <w:tcPr>
            <w:tcW w:w="882" w:type="dxa"/>
            <w:vAlign w:val="center"/>
          </w:tcPr>
          <w:p w:rsidR="008453D1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="00147784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8453D1" w:rsidRPr="008B14C2" w:rsidRDefault="008453D1" w:rsidP="008453D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陕西省学位与研究生教育学会研究生教学成果二等奖</w:t>
            </w:r>
          </w:p>
        </w:tc>
        <w:tc>
          <w:tcPr>
            <w:tcW w:w="882" w:type="dxa"/>
            <w:vAlign w:val="center"/>
          </w:tcPr>
          <w:p w:rsidR="008453D1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  <w:r w:rsidR="00147784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校级教学成果</w:t>
            </w:r>
            <w:r w:rsidRPr="008B14C2">
              <w:rPr>
                <w:rFonts w:ascii="仿宋" w:eastAsia="仿宋" w:hAnsi="仿宋" w:hint="eastAsia"/>
                <w:sz w:val="24"/>
              </w:rPr>
              <w:t>特等奖</w:t>
            </w:r>
          </w:p>
        </w:tc>
        <w:tc>
          <w:tcPr>
            <w:tcW w:w="882" w:type="dxa"/>
            <w:vAlign w:val="center"/>
          </w:tcPr>
          <w:p w:rsidR="003D5614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校级教学成果</w:t>
            </w:r>
            <w:r w:rsidRPr="008B14C2"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882" w:type="dxa"/>
            <w:vAlign w:val="center"/>
          </w:tcPr>
          <w:p w:rsidR="003D5614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校级教学成果</w:t>
            </w:r>
            <w:r w:rsidRPr="008B14C2"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882" w:type="dxa"/>
            <w:vAlign w:val="center"/>
          </w:tcPr>
          <w:p w:rsidR="003D5614" w:rsidRPr="008B14C2" w:rsidRDefault="0054091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3.教材建设（表4）</w:t>
      </w:r>
    </w:p>
    <w:tbl>
      <w:tblPr>
        <w:tblpPr w:leftFromText="180" w:rightFromText="180" w:vertAnchor="text" w:horzAnchor="margin" w:tblpXSpec="center" w:tblpY="80"/>
        <w:tblOverlap w:val="never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50"/>
        <w:gridCol w:w="1217"/>
      </w:tblGrid>
      <w:tr w:rsidR="008B14C2" w:rsidRPr="008B14C2" w:rsidTr="001C4120">
        <w:trPr>
          <w:trHeight w:val="27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D75DC4">
        <w:trPr>
          <w:trHeight w:val="24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国家级优秀教材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90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D75DC4">
        <w:trPr>
          <w:trHeight w:val="33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省级教材一等奖</w:t>
            </w:r>
            <w:r w:rsidRPr="008B14C2">
              <w:rPr>
                <w:rFonts w:ascii="仿宋" w:eastAsia="仿宋" w:hAnsi="仿宋" w:hint="eastAsia"/>
                <w:sz w:val="24"/>
              </w:rPr>
              <w:t>（含中华农业科技基金优秀教材）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  <w:tr w:rsidR="008B14C2" w:rsidRPr="008B14C2" w:rsidTr="00D75DC4">
        <w:trPr>
          <w:trHeight w:val="33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省级教材二等奖</w:t>
            </w:r>
            <w:r w:rsidRPr="008B14C2">
              <w:rPr>
                <w:rFonts w:ascii="仿宋" w:eastAsia="仿宋" w:hAnsi="仿宋" w:hint="eastAsia"/>
                <w:sz w:val="24"/>
              </w:rPr>
              <w:t>（含中华农业科技基金优秀教材）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D75DC4">
        <w:trPr>
          <w:trHeight w:val="27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行业规划教材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校级规划教材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CF0858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lastRenderedPageBreak/>
              <w:t>公开出版教材</w:t>
            </w:r>
            <w:r w:rsidRPr="008B14C2">
              <w:rPr>
                <w:rFonts w:ascii="仿宋" w:eastAsia="仿宋" w:hAnsi="仿宋" w:hint="eastAsia"/>
                <w:sz w:val="24"/>
              </w:rPr>
              <w:t>（含教辅教材）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D75DC4">
        <w:trPr>
          <w:trHeight w:val="3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翻译出版专业核心课程优秀教材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  <w:tr w:rsidR="008B14C2" w:rsidRPr="008B14C2" w:rsidTr="00D75DC4">
        <w:trPr>
          <w:trHeight w:val="41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校内自编教材（教授委员会认定）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4.课程建设（表5）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850"/>
        <w:gridCol w:w="1276"/>
      </w:tblGrid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国家一流课程</w:t>
            </w:r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（含</w:t>
            </w:r>
            <w:proofErr w:type="gramStart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课程思政示范</w:t>
            </w:r>
            <w:proofErr w:type="gramEnd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课）</w:t>
            </w:r>
          </w:p>
        </w:tc>
        <w:tc>
          <w:tcPr>
            <w:tcW w:w="850" w:type="dxa"/>
            <w:vAlign w:val="center"/>
          </w:tcPr>
          <w:p w:rsidR="00F24DB2" w:rsidRPr="008B14C2" w:rsidRDefault="0090599B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省级一流课程</w:t>
            </w:r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（含</w:t>
            </w:r>
            <w:proofErr w:type="gramStart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课程思政示范</w:t>
            </w:r>
            <w:proofErr w:type="gramEnd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课）</w:t>
            </w:r>
          </w:p>
        </w:tc>
        <w:tc>
          <w:tcPr>
            <w:tcW w:w="850" w:type="dxa"/>
            <w:vAlign w:val="center"/>
          </w:tcPr>
          <w:p w:rsidR="00F24DB2" w:rsidRPr="008B14C2" w:rsidRDefault="0090599B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省级创新创业教育课程</w:t>
            </w:r>
          </w:p>
        </w:tc>
        <w:tc>
          <w:tcPr>
            <w:tcW w:w="850" w:type="dxa"/>
            <w:vAlign w:val="center"/>
          </w:tcPr>
          <w:p w:rsidR="00F24DB2" w:rsidRPr="008B14C2" w:rsidRDefault="0090599B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</w:t>
            </w: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级一流课程</w:t>
            </w:r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（含</w:t>
            </w:r>
            <w:proofErr w:type="gramStart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课程思政示范</w:t>
            </w:r>
            <w:proofErr w:type="gramEnd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课）</w:t>
            </w:r>
          </w:p>
        </w:tc>
        <w:tc>
          <w:tcPr>
            <w:tcW w:w="850" w:type="dxa"/>
            <w:vAlign w:val="center"/>
          </w:tcPr>
          <w:p w:rsidR="00F24DB2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3E2B8A" w:rsidP="003E2B8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校级</w:t>
            </w:r>
            <w:r w:rsidR="00440923" w:rsidRPr="008B14C2">
              <w:rPr>
                <w:rFonts w:ascii="仿宋" w:eastAsia="仿宋" w:hAnsi="仿宋" w:hint="eastAsia"/>
                <w:kern w:val="0"/>
                <w:sz w:val="24"/>
              </w:rPr>
              <w:t>在线开放课程</w:t>
            </w:r>
          </w:p>
        </w:tc>
        <w:tc>
          <w:tcPr>
            <w:tcW w:w="850" w:type="dxa"/>
            <w:vAlign w:val="center"/>
          </w:tcPr>
          <w:p w:rsidR="00440923" w:rsidRPr="008B14C2" w:rsidRDefault="00440923" w:rsidP="00604805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440923" w:rsidP="003E2B8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新开课程（</w:t>
            </w:r>
            <w:proofErr w:type="gramStart"/>
            <w:r w:rsidRPr="008B14C2">
              <w:rPr>
                <w:rFonts w:ascii="仿宋" w:eastAsia="仿宋" w:hAnsi="仿宋" w:hint="eastAsia"/>
                <w:kern w:val="0"/>
                <w:sz w:val="24"/>
              </w:rPr>
              <w:t>含跨学院</w:t>
            </w:r>
            <w:proofErr w:type="gramEnd"/>
            <w:r w:rsidRPr="008B14C2">
              <w:rPr>
                <w:rFonts w:ascii="仿宋" w:eastAsia="仿宋" w:hAnsi="仿宋" w:hint="eastAsia"/>
                <w:kern w:val="0"/>
                <w:sz w:val="24"/>
              </w:rPr>
              <w:t>新开课）</w:t>
            </w:r>
          </w:p>
        </w:tc>
        <w:tc>
          <w:tcPr>
            <w:tcW w:w="850" w:type="dxa"/>
            <w:vAlign w:val="center"/>
          </w:tcPr>
          <w:p w:rsidR="00440923" w:rsidRPr="008B14C2" w:rsidRDefault="003E2B8A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440923" w:rsidP="003E2B8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全英文课程及双语课程</w:t>
            </w:r>
          </w:p>
        </w:tc>
        <w:tc>
          <w:tcPr>
            <w:tcW w:w="850" w:type="dxa"/>
            <w:vAlign w:val="center"/>
          </w:tcPr>
          <w:p w:rsidR="00440923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440923" w:rsidP="00F24DB2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教育部研究生课程案例库建设项目</w:t>
            </w:r>
          </w:p>
        </w:tc>
        <w:tc>
          <w:tcPr>
            <w:tcW w:w="850" w:type="dxa"/>
            <w:vAlign w:val="center"/>
          </w:tcPr>
          <w:p w:rsidR="00440923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440923" w:rsidP="00F24DB2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校级研究生课程案例库建设项目</w:t>
            </w:r>
          </w:p>
        </w:tc>
        <w:tc>
          <w:tcPr>
            <w:tcW w:w="850" w:type="dxa"/>
            <w:vAlign w:val="center"/>
          </w:tcPr>
          <w:p w:rsidR="00440923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5.教学研究阶段性成果（表6）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8B14C2" w:rsidRPr="008B14C2" w:rsidTr="00006760">
        <w:tc>
          <w:tcPr>
            <w:tcW w:w="6521" w:type="dxa"/>
            <w:vAlign w:val="center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34" w:type="dxa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根据</w:t>
            </w:r>
            <w:r w:rsidRPr="008B14C2">
              <w:rPr>
                <w:rFonts w:ascii="仿宋" w:eastAsia="仿宋" w:hAnsi="仿宋"/>
                <w:sz w:val="24"/>
              </w:rPr>
              <w:t>研究成果质量和论文发表层次评定</w:t>
            </w:r>
            <w:r w:rsidRPr="008B14C2">
              <w:rPr>
                <w:rFonts w:ascii="仿宋" w:eastAsia="仿宋" w:hAnsi="仿宋" w:hint="eastAsia"/>
                <w:sz w:val="24"/>
              </w:rPr>
              <w:t>。</w:t>
            </w:r>
            <w:r w:rsidRPr="008B14C2">
              <w:rPr>
                <w:rFonts w:ascii="仿宋" w:eastAsia="仿宋" w:hAnsi="仿宋"/>
                <w:sz w:val="24"/>
              </w:rPr>
              <w:t>综合评定A</w:t>
            </w:r>
          </w:p>
        </w:tc>
        <w:tc>
          <w:tcPr>
            <w:tcW w:w="992" w:type="dxa"/>
            <w:vAlign w:val="center"/>
          </w:tcPr>
          <w:p w:rsidR="00006760" w:rsidRPr="008B14C2" w:rsidRDefault="00743548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  <w:r w:rsidR="002B2D6F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34" w:type="dxa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根据研究成果质量和论文发表层次评定。综合评定B</w:t>
            </w:r>
          </w:p>
        </w:tc>
        <w:tc>
          <w:tcPr>
            <w:tcW w:w="992" w:type="dxa"/>
            <w:vAlign w:val="center"/>
          </w:tcPr>
          <w:p w:rsidR="00006760" w:rsidRPr="008B14C2" w:rsidRDefault="00F65551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34" w:type="dxa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45" w:firstLine="689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6.教学名师</w:t>
      </w:r>
      <w:r w:rsidRPr="008B14C2">
        <w:rPr>
          <w:rFonts w:ascii="仿宋" w:eastAsia="仿宋" w:hAnsi="仿宋"/>
          <w:b/>
          <w:sz w:val="28"/>
          <w:szCs w:val="28"/>
        </w:rPr>
        <w:t>奖</w:t>
      </w:r>
      <w:r w:rsidRPr="008B14C2">
        <w:rPr>
          <w:rFonts w:ascii="仿宋" w:eastAsia="仿宋" w:hAnsi="仿宋" w:hint="eastAsia"/>
          <w:b/>
          <w:sz w:val="28"/>
          <w:szCs w:val="28"/>
        </w:rPr>
        <w:t>（表7）</w:t>
      </w:r>
    </w:p>
    <w:tbl>
      <w:tblPr>
        <w:tblpPr w:leftFromText="180" w:rightFromText="180" w:vertAnchor="text" w:horzAnchor="margin" w:tblpXSpec="center" w:tblpY="80"/>
        <w:tblOverlap w:val="never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89"/>
      </w:tblGrid>
      <w:tr w:rsidR="008B14C2" w:rsidRPr="008B14C2" w:rsidTr="001C4120">
        <w:trPr>
          <w:trHeight w:val="2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国家高层次人才特殊支持计划教学名师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国家级教学名师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省级教学名师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陕西省高层次人才特殊支持计划教学名师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0599B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学校教学终身荣誉奖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14" w:rsidRPr="008B14C2" w:rsidRDefault="00BE663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90599B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1" w:rsidRPr="008B14C2" w:rsidRDefault="008453D1" w:rsidP="00FB643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学校教学成就奖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D1" w:rsidRPr="008B14C2" w:rsidRDefault="00FB643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  <w:r w:rsidR="00BE663A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90599B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学校教学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卓越奖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14" w:rsidRPr="008B14C2" w:rsidRDefault="00BE663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90599B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学校教学新秀奖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14" w:rsidRPr="008B14C2" w:rsidRDefault="00A71F8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1C4120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校级研究生优秀导师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F6555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1C4120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年度学生最喜爱的老师（导师）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F6555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/>
          <w:b/>
          <w:sz w:val="28"/>
          <w:szCs w:val="28"/>
        </w:rPr>
        <w:t>7</w:t>
      </w:r>
      <w:r w:rsidRPr="008B14C2">
        <w:rPr>
          <w:rFonts w:ascii="仿宋" w:eastAsia="仿宋" w:hAnsi="仿宋" w:hint="eastAsia"/>
          <w:b/>
          <w:sz w:val="28"/>
          <w:szCs w:val="28"/>
        </w:rPr>
        <w:t>.教学团队（表8）</w:t>
      </w:r>
    </w:p>
    <w:tbl>
      <w:tblPr>
        <w:tblpPr w:leftFromText="180" w:rightFromText="180" w:vertAnchor="text" w:horzAnchor="margin" w:tblpXSpec="center" w:tblpY="80"/>
        <w:tblOverlap w:val="never"/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097"/>
      </w:tblGrid>
      <w:tr w:rsidR="008B14C2" w:rsidRPr="008B14C2" w:rsidTr="001C4120">
        <w:trPr>
          <w:trHeight w:val="2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13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国家级教学</w:t>
            </w:r>
            <w:r w:rsidRPr="008B14C2">
              <w:rPr>
                <w:rFonts w:ascii="仿宋" w:eastAsia="仿宋" w:hAnsi="仿宋" w:hint="eastAsia"/>
                <w:sz w:val="24"/>
              </w:rPr>
              <w:t>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</w:t>
            </w:r>
            <w:r w:rsidRPr="008B14C2">
              <w:rPr>
                <w:rFonts w:ascii="仿宋" w:eastAsia="仿宋" w:hAnsi="仿宋" w:hint="eastAsia"/>
                <w:sz w:val="24"/>
              </w:rPr>
              <w:t>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校级教学团队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4978B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校级优秀研究生导师团队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4978B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D03" w:rsidRPr="008B14C2" w:rsidRDefault="007B1D03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学院优秀教学团队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D03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03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B1D03" w:rsidRPr="008B14C2" w:rsidRDefault="007B1D03" w:rsidP="003D5614">
      <w:pPr>
        <w:widowControl/>
        <w:tabs>
          <w:tab w:val="left" w:pos="2170"/>
        </w:tabs>
        <w:spacing w:line="56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</w:p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8.教学改革项目（表9）</w:t>
      </w:r>
    </w:p>
    <w:tbl>
      <w:tblPr>
        <w:tblpPr w:leftFromText="180" w:rightFromText="180" w:vertAnchor="text" w:horzAnchor="margin" w:tblpXSpec="center" w:tblpY="80"/>
        <w:tblOverlap w:val="never"/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48"/>
      </w:tblGrid>
      <w:tr w:rsidR="008B14C2" w:rsidRPr="008B14C2" w:rsidTr="001C4120">
        <w:trPr>
          <w:trHeight w:val="2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国家人才培养及教学改革项目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4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省级人才培养及教学改革项目（重点）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省级人才培养及教学改革项目（一般）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10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校级人才培养及教学改革项目（重点）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6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校级人才培养及教学改革项目（一般）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1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校级人才培养及教学改革项目（培育）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7B1D03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9.实践基地（实验教学中心）建设（表10）</w:t>
      </w:r>
    </w:p>
    <w:tbl>
      <w:tblPr>
        <w:tblpPr w:leftFromText="180" w:rightFromText="180" w:vertAnchor="text" w:horzAnchor="margin" w:tblpXSpec="center" w:tblpY="80"/>
        <w:tblOverlap w:val="never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25"/>
      </w:tblGrid>
      <w:tr w:rsidR="008B14C2" w:rsidRPr="008B14C2" w:rsidTr="001C4120">
        <w:trPr>
          <w:trHeight w:val="41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lastRenderedPageBreak/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F1BE9">
            <w:pPr>
              <w:tabs>
                <w:tab w:val="left" w:pos="2170"/>
              </w:tabs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国家科教合作育人与示范基地（实验教学中心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</w:t>
            </w:r>
            <w:r w:rsidRPr="008B14C2">
              <w:rPr>
                <w:rFonts w:ascii="仿宋" w:eastAsia="仿宋" w:hAnsi="仿宋" w:hint="eastAsia"/>
                <w:sz w:val="24"/>
              </w:rPr>
              <w:t>虚拟仿真实验中心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、虚拟教研室</w:t>
            </w:r>
            <w:r w:rsidRPr="008B14C2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3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F1BE9">
            <w:pPr>
              <w:tabs>
                <w:tab w:val="left" w:pos="2170"/>
              </w:tabs>
              <w:spacing w:line="4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科教合作育人与示范基地（</w:t>
            </w:r>
            <w:r w:rsidRPr="008B14C2">
              <w:rPr>
                <w:rFonts w:ascii="仿宋" w:eastAsia="仿宋" w:hAnsi="仿宋" w:hint="eastAsia"/>
                <w:sz w:val="24"/>
              </w:rPr>
              <w:t>实验教学示范中心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</w:t>
            </w:r>
            <w:r w:rsidRPr="008B14C2">
              <w:rPr>
                <w:rFonts w:ascii="仿宋" w:eastAsia="仿宋" w:hAnsi="仿宋" w:hint="eastAsia"/>
                <w:sz w:val="24"/>
              </w:rPr>
              <w:t>虚拟仿真实验中心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、虚拟教研室</w:t>
            </w:r>
            <w:r w:rsidRPr="008B14C2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2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F1BE9">
            <w:pPr>
              <w:tabs>
                <w:tab w:val="left" w:pos="2170"/>
              </w:tabs>
              <w:spacing w:line="4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校级实验教学示范中心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</w:t>
            </w:r>
            <w:r w:rsidRPr="008B14C2">
              <w:rPr>
                <w:rFonts w:ascii="仿宋" w:eastAsia="仿宋" w:hAnsi="仿宋" w:hint="eastAsia"/>
                <w:sz w:val="24"/>
              </w:rPr>
              <w:t>虚拟仿真实验中心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、虚拟教研室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10.课堂教学创新大赛奖（表11）</w:t>
      </w:r>
    </w:p>
    <w:tbl>
      <w:tblPr>
        <w:tblpPr w:leftFromText="180" w:rightFromText="180" w:vertAnchor="text" w:horzAnchor="margin" w:tblpXSpec="center" w:tblpY="80"/>
        <w:tblOverlap w:val="never"/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59"/>
      </w:tblGrid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国家级讲课比赛一等奖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sz w:val="24"/>
              </w:rPr>
            </w:pPr>
            <w:r w:rsidRPr="008B14C2">
              <w:rPr>
                <w:rFonts w:hAnsi="宋体" w:hint="eastAsia"/>
                <w:sz w:val="24"/>
              </w:rPr>
              <w:t>80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国家级讲课比赛二等奖</w:t>
            </w:r>
            <w:r w:rsidR="0062764A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、</w:t>
            </w:r>
            <w:r w:rsidR="0062764A" w:rsidRPr="008B14C2">
              <w:rPr>
                <w:rFonts w:ascii="仿宋" w:eastAsia="仿宋" w:hAnsi="仿宋" w:hint="eastAsia"/>
                <w:sz w:val="24"/>
              </w:rPr>
              <w:t>省级讲课比赛一等奖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076B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sz w:val="24"/>
              </w:rPr>
            </w:pPr>
            <w:r w:rsidRPr="008B14C2">
              <w:rPr>
                <w:rFonts w:hAnsi="宋体" w:hint="eastAsia"/>
                <w:sz w:val="24"/>
              </w:rPr>
              <w:t>6</w:t>
            </w:r>
            <w:r w:rsidR="0090599B" w:rsidRPr="008B14C2">
              <w:rPr>
                <w:rFonts w:hAnsi="宋体" w:hint="eastAsia"/>
                <w:sz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8B14C2" w:rsidRPr="008B14C2" w:rsidTr="001C4120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44BA8" w:rsidP="0062764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国家级讲课比赛三等奖、</w:t>
            </w:r>
            <w:r w:rsidR="0062764A" w:rsidRPr="008B14C2">
              <w:rPr>
                <w:rFonts w:ascii="仿宋" w:eastAsia="仿宋" w:hAnsi="仿宋" w:hint="eastAsia"/>
                <w:sz w:val="24"/>
              </w:rPr>
              <w:t>省级讲课比赛二等奖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="0075549B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3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62764A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省级讲课比赛三等奖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校级讲课比赛一等奖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04FF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校级讲课比赛二等奖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04FF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校级讲课比赛三等奖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校级讲课比赛优秀奖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62764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院级讲课比赛</w:t>
            </w:r>
            <w:r w:rsidR="0062764A" w:rsidRPr="008B14C2">
              <w:rPr>
                <w:rFonts w:ascii="仿宋" w:eastAsia="仿宋" w:hAnsi="仿宋" w:hint="eastAsia"/>
                <w:sz w:val="24"/>
              </w:rPr>
              <w:t>一等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A" w:rsidRPr="008B14C2" w:rsidRDefault="0062764A" w:rsidP="0062764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院级讲课比赛二等奖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A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A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44BA8" w:rsidP="00944BA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参加学</w:t>
            </w:r>
            <w:r w:rsidR="0075549B" w:rsidRPr="008B14C2">
              <w:rPr>
                <w:rFonts w:ascii="仿宋" w:eastAsia="仿宋" w:hAnsi="仿宋" w:hint="eastAsia"/>
                <w:sz w:val="24"/>
              </w:rPr>
              <w:t>院讲课比赛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73D3D" w:rsidRPr="008B14C2" w:rsidRDefault="003D5614" w:rsidP="002D6876">
      <w:pPr>
        <w:tabs>
          <w:tab w:val="left" w:pos="2170"/>
        </w:tabs>
        <w:spacing w:line="560" w:lineRule="exact"/>
        <w:ind w:firstLineChars="250" w:firstLine="70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（三）人才培养质量</w:t>
      </w:r>
    </w:p>
    <w:p w:rsidR="00D73D3D" w:rsidRPr="008B14C2" w:rsidRDefault="003D5614" w:rsidP="002D6876">
      <w:pPr>
        <w:tabs>
          <w:tab w:val="left" w:pos="2170"/>
        </w:tabs>
        <w:spacing w:line="560" w:lineRule="exact"/>
        <w:ind w:firstLineChars="249" w:firstLine="700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1.学科竞赛与创业大赛（表1</w:t>
      </w:r>
      <w:r w:rsidRPr="008B14C2">
        <w:rPr>
          <w:rFonts w:ascii="仿宋" w:eastAsia="仿宋" w:hAnsi="仿宋"/>
          <w:b/>
          <w:sz w:val="28"/>
          <w:szCs w:val="28"/>
        </w:rPr>
        <w:t>2</w:t>
      </w:r>
      <w:r w:rsidRPr="008B14C2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1276"/>
        <w:gridCol w:w="850"/>
      </w:tblGrid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D73D3D" w:rsidRPr="008B14C2" w:rsidRDefault="00D73D3D" w:rsidP="003924B0">
            <w:pPr>
              <w:tabs>
                <w:tab w:val="left" w:pos="2170"/>
              </w:tabs>
              <w:spacing w:line="560" w:lineRule="exact"/>
              <w:ind w:firstLineChars="100" w:firstLine="241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指导学生获国际级学科竞赛</w:t>
            </w:r>
            <w:r w:rsidR="00E57D4F"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="00E57D4F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指导学生获国际级学科竞赛次高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指导学生获国际级学科竞赛第三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</w:t>
            </w:r>
            <w:r w:rsidR="007A3125" w:rsidRPr="008B14C2">
              <w:rPr>
                <w:rFonts w:ascii="仿宋" w:eastAsia="仿宋" w:hAnsi="仿宋" w:hint="eastAsia"/>
                <w:sz w:val="24"/>
              </w:rPr>
              <w:t>（A类）</w:t>
            </w:r>
            <w:r w:rsidR="00E57D4F"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="00E57D4F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  <w:highlight w:val="yellow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</w:t>
            </w:r>
            <w:r w:rsidR="007A3125" w:rsidRPr="008B14C2">
              <w:rPr>
                <w:rFonts w:ascii="仿宋" w:eastAsia="仿宋" w:hAnsi="仿宋" w:hint="eastAsia"/>
                <w:sz w:val="24"/>
              </w:rPr>
              <w:t>（A类）</w:t>
            </w:r>
            <w:r w:rsidR="00E57D4F" w:rsidRPr="008B14C2">
              <w:rPr>
                <w:rFonts w:ascii="仿宋" w:eastAsia="仿宋" w:hAnsi="仿宋" w:hint="eastAsia"/>
                <w:sz w:val="24"/>
              </w:rPr>
              <w:t>次高</w:t>
            </w:r>
            <w:proofErr w:type="gramStart"/>
            <w:r w:rsidR="00E57D4F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</w:t>
            </w:r>
            <w:r w:rsidR="007A3125" w:rsidRPr="008B14C2">
              <w:rPr>
                <w:rFonts w:ascii="仿宋" w:eastAsia="仿宋" w:hAnsi="仿宋" w:hint="eastAsia"/>
                <w:sz w:val="24"/>
              </w:rPr>
              <w:t>（A类）</w:t>
            </w:r>
            <w:r w:rsidR="00E57D4F" w:rsidRPr="008B14C2">
              <w:rPr>
                <w:rFonts w:ascii="仿宋" w:eastAsia="仿宋" w:hAnsi="仿宋" w:hint="eastAsia"/>
                <w:sz w:val="24"/>
              </w:rPr>
              <w:t>第三</w:t>
            </w:r>
            <w:proofErr w:type="gramStart"/>
            <w:r w:rsidR="00E57D4F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D73D3D" w:rsidRPr="008B14C2" w:rsidRDefault="0075549B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指导学生获国家级学科竞赛（B类）最高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  <w:highlight w:val="yellow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指导学生获国家级学科竞赛（B类）次高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指导学生获国家级学科竞赛（B类）第三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指导学生获国家级学科竞赛（C类）最高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  <w:highlight w:val="yellow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指导学生获国家级学科竞赛（C类）次高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指导学生获国家级学科竞赛（C类）第三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F10EF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指导学生获省级学科竞赛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="00F10EFA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5F42DC">
            <w:pPr>
              <w:tabs>
                <w:tab w:val="left" w:pos="2170"/>
              </w:tabs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指导学生获省级学科竞赛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次高级别</w:t>
            </w:r>
            <w:r w:rsidRPr="008B14C2">
              <w:rPr>
                <w:rFonts w:ascii="仿宋" w:eastAsia="仿宋" w:hAnsi="仿宋" w:hint="eastAsia"/>
                <w:sz w:val="24"/>
              </w:rPr>
              <w:t>奖、校级学科竞赛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="00F10EFA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指导学生获省级竞赛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第三级别</w:t>
            </w:r>
            <w:r w:rsidRPr="008B14C2">
              <w:rPr>
                <w:rFonts w:ascii="仿宋" w:eastAsia="仿宋" w:hAnsi="仿宋" w:hint="eastAsia"/>
                <w:sz w:val="24"/>
              </w:rPr>
              <w:t>奖、校学科竞赛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次高</w:t>
            </w:r>
            <w:proofErr w:type="gramStart"/>
            <w:r w:rsidR="00F10EFA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F10EF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指导学生获校级学科竞赛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第三</w:t>
            </w:r>
            <w:proofErr w:type="gramStart"/>
            <w:r w:rsidR="00F10EFA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</w:t>
            </w:r>
            <w:r w:rsidR="005B77C8" w:rsidRPr="008B14C2">
              <w:rPr>
                <w:rFonts w:ascii="仿宋" w:eastAsia="仿宋" w:hAnsi="仿宋" w:hint="eastAsia"/>
                <w:sz w:val="24"/>
              </w:rPr>
              <w:t>国家级</w:t>
            </w:r>
            <w:r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指导学生获外语类竞赛国家级次高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指导学生获外语类竞赛国家级第三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指导学生获外语类竞赛省级最高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指导学生获外语类竞赛省级次高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省级第三级别奖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A71F88" w:rsidRPr="008B14C2" w:rsidRDefault="00DC1CD5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举办或承办组织国家级A类学科竞赛</w:t>
            </w:r>
          </w:p>
        </w:tc>
        <w:tc>
          <w:tcPr>
            <w:tcW w:w="1276" w:type="dxa"/>
            <w:vAlign w:val="center"/>
          </w:tcPr>
          <w:p w:rsidR="00A71F88" w:rsidRPr="008B14C2" w:rsidRDefault="00DC1CD5" w:rsidP="00DC1CD5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="00D13D82" w:rsidRPr="008B14C2">
              <w:rPr>
                <w:rFonts w:ascii="仿宋" w:eastAsia="仿宋" w:hAnsi="仿宋" w:hint="eastAsia"/>
                <w:sz w:val="24"/>
              </w:rPr>
              <w:t>/项</w:t>
            </w:r>
          </w:p>
        </w:tc>
        <w:tc>
          <w:tcPr>
            <w:tcW w:w="850" w:type="dxa"/>
          </w:tcPr>
          <w:p w:rsidR="00A71F88" w:rsidRPr="008B14C2" w:rsidRDefault="00A71F88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C1CD5" w:rsidRPr="008B14C2" w:rsidRDefault="00DC1CD5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举办或承办组织国家级B类学科竞赛</w:t>
            </w:r>
          </w:p>
        </w:tc>
        <w:tc>
          <w:tcPr>
            <w:tcW w:w="1276" w:type="dxa"/>
            <w:vAlign w:val="center"/>
          </w:tcPr>
          <w:p w:rsidR="00DC1CD5" w:rsidRPr="008B14C2" w:rsidRDefault="00DC1CD5" w:rsidP="00D75DC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3/项</w:t>
            </w:r>
          </w:p>
        </w:tc>
        <w:tc>
          <w:tcPr>
            <w:tcW w:w="850" w:type="dxa"/>
          </w:tcPr>
          <w:p w:rsidR="00DC1CD5" w:rsidRPr="008B14C2" w:rsidRDefault="00DC1CD5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C1CD5" w:rsidRPr="008B14C2" w:rsidRDefault="00DC1CD5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举办或承办组织国家级C类学科竞赛</w:t>
            </w:r>
          </w:p>
        </w:tc>
        <w:tc>
          <w:tcPr>
            <w:tcW w:w="1276" w:type="dxa"/>
            <w:vAlign w:val="center"/>
          </w:tcPr>
          <w:p w:rsidR="00DC1CD5" w:rsidRPr="008B14C2" w:rsidRDefault="00DC1CD5" w:rsidP="00D75DC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2/项</w:t>
            </w:r>
          </w:p>
        </w:tc>
        <w:tc>
          <w:tcPr>
            <w:tcW w:w="850" w:type="dxa"/>
          </w:tcPr>
          <w:p w:rsidR="00DC1CD5" w:rsidRPr="008B14C2" w:rsidRDefault="00DC1CD5" w:rsidP="00D75DC4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913842" w:rsidRPr="008B14C2" w:rsidRDefault="00913842" w:rsidP="0091384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举办或承办组织校级学科竞赛</w:t>
            </w:r>
          </w:p>
        </w:tc>
        <w:tc>
          <w:tcPr>
            <w:tcW w:w="1276" w:type="dxa"/>
            <w:vAlign w:val="center"/>
          </w:tcPr>
          <w:p w:rsidR="00913842" w:rsidRPr="008B14C2" w:rsidRDefault="00913842" w:rsidP="003650E1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1/项</w:t>
            </w:r>
          </w:p>
        </w:tc>
        <w:tc>
          <w:tcPr>
            <w:tcW w:w="850" w:type="dxa"/>
          </w:tcPr>
          <w:p w:rsidR="00913842" w:rsidRPr="008B14C2" w:rsidRDefault="00913842" w:rsidP="00D75DC4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/>
          <w:b/>
          <w:sz w:val="28"/>
          <w:szCs w:val="28"/>
        </w:rPr>
        <w:lastRenderedPageBreak/>
        <w:t>2.</w:t>
      </w:r>
      <w:r w:rsidRPr="008B14C2">
        <w:rPr>
          <w:rFonts w:ascii="仿宋" w:eastAsia="仿宋" w:hAnsi="仿宋" w:hint="eastAsia"/>
          <w:b/>
          <w:sz w:val="28"/>
          <w:szCs w:val="28"/>
        </w:rPr>
        <w:t>指导学生公开发表论文（专利）、指导毕业生论文获奖（表</w:t>
      </w:r>
      <w:r w:rsidRPr="008B14C2">
        <w:rPr>
          <w:rFonts w:ascii="仿宋" w:eastAsia="仿宋" w:hAnsi="仿宋"/>
          <w:b/>
          <w:sz w:val="28"/>
          <w:szCs w:val="28"/>
        </w:rPr>
        <w:t>13</w:t>
      </w:r>
      <w:r w:rsidRPr="008B14C2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203"/>
        <w:gridCol w:w="1349"/>
      </w:tblGrid>
      <w:tr w:rsidR="008B14C2" w:rsidRPr="008B14C2" w:rsidTr="00A34006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A34006">
        <w:trPr>
          <w:trHeight w:val="35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指导学生获得发明专利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A34006">
        <w:trPr>
          <w:trHeight w:val="27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实用新型专利、软件著作权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A34006">
        <w:trPr>
          <w:trHeight w:val="41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D37B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指导学生获校级“百篇”优秀毕业论文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1B52C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A34006">
        <w:trPr>
          <w:trHeight w:val="2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D37B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指导学生获校级优秀毕业论文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1B52C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A34006">
        <w:trPr>
          <w:trHeight w:val="2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D37B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指导学生获院级优秀毕业论文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1B52CB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b/>
                <w:sz w:val="24"/>
                <w:highlight w:val="yellow"/>
              </w:rPr>
            </w:pPr>
          </w:p>
        </w:tc>
      </w:tr>
      <w:tr w:rsidR="008B14C2" w:rsidRPr="008B14C2" w:rsidTr="00A34006">
        <w:trPr>
          <w:trHeight w:val="24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指导大学生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科创项目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A71F88" w:rsidP="00A34006">
            <w:pPr>
              <w:tabs>
                <w:tab w:val="left" w:pos="2170"/>
              </w:tabs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B14C2">
              <w:rPr>
                <w:rFonts w:ascii="仿宋" w:eastAsia="仿宋" w:hAnsi="仿宋" w:hint="eastAsia"/>
                <w:sz w:val="21"/>
                <w:szCs w:val="21"/>
              </w:rPr>
              <w:t>国家级1、省级0.8、校级0.5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A34006">
        <w:trPr>
          <w:trHeight w:val="24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7D" w:rsidRPr="008B14C2" w:rsidRDefault="00AC1F7D" w:rsidP="00A71F8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</w:t>
            </w:r>
            <w:r w:rsidR="00A71F88" w:rsidRPr="008B14C2">
              <w:rPr>
                <w:rFonts w:ascii="仿宋" w:eastAsia="仿宋" w:hAnsi="仿宋" w:hint="eastAsia"/>
                <w:sz w:val="24"/>
              </w:rPr>
              <w:t>本科</w:t>
            </w:r>
            <w:r w:rsidRPr="008B14C2">
              <w:rPr>
                <w:rFonts w:ascii="仿宋" w:eastAsia="仿宋" w:hAnsi="仿宋" w:hint="eastAsia"/>
                <w:sz w:val="24"/>
              </w:rPr>
              <w:t>生毕业论文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7D" w:rsidRPr="008B14C2" w:rsidRDefault="00AC1F7D" w:rsidP="00A21FBE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A21FBE" w:rsidRPr="008B14C2">
              <w:rPr>
                <w:rFonts w:ascii="仿宋" w:eastAsia="仿宋" w:hAnsi="仿宋" w:hint="eastAsia"/>
                <w:sz w:val="24"/>
              </w:rPr>
              <w:t>5</w:t>
            </w:r>
            <w:r w:rsidR="00767069" w:rsidRPr="008B14C2">
              <w:rPr>
                <w:rFonts w:ascii="仿宋" w:eastAsia="仿宋" w:hAnsi="仿宋" w:hint="eastAsia"/>
                <w:sz w:val="24"/>
              </w:rPr>
              <w:t>/人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7D" w:rsidRPr="008B14C2" w:rsidRDefault="00AC1F7D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F7CFD" w:rsidRPr="008B14C2" w:rsidRDefault="003F7CFD" w:rsidP="002D6876">
      <w:pPr>
        <w:tabs>
          <w:tab w:val="left" w:pos="2170"/>
        </w:tabs>
        <w:spacing w:line="560" w:lineRule="exact"/>
        <w:ind w:firstLineChars="300" w:firstLine="84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（四）教学质量控制</w:t>
      </w:r>
    </w:p>
    <w:p w:rsidR="003F7CFD" w:rsidRPr="008B14C2" w:rsidRDefault="003F7CFD" w:rsidP="002D6876">
      <w:pPr>
        <w:tabs>
          <w:tab w:val="left" w:pos="2170"/>
        </w:tabs>
        <w:spacing w:line="560" w:lineRule="exact"/>
        <w:ind w:firstLineChars="298" w:firstLine="838"/>
        <w:rPr>
          <w:rFonts w:ascii="仿宋" w:eastAsia="仿宋" w:hAnsi="仿宋" w:cs="宋体"/>
          <w:b/>
          <w:kern w:val="0"/>
          <w:sz w:val="28"/>
          <w:szCs w:val="28"/>
        </w:rPr>
      </w:pPr>
      <w:r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1.</w:t>
      </w:r>
      <w:r w:rsidR="00B81606"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学位授权点建设项目</w:t>
      </w:r>
      <w:r w:rsidR="009B7B34"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（表14）</w:t>
      </w:r>
    </w:p>
    <w:tbl>
      <w:tblPr>
        <w:tblpPr w:leftFromText="180" w:rightFromText="180" w:vertAnchor="text" w:horzAnchor="margin" w:tblpXSpec="center" w:tblpY="80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0"/>
        <w:gridCol w:w="1276"/>
      </w:tblGrid>
      <w:tr w:rsidR="008B14C2" w:rsidRPr="008B14C2" w:rsidTr="001E0F3E">
        <w:trPr>
          <w:trHeight w:val="3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新增博士学位授权一级学科或专业学位博士类别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4108A6" w:rsidP="003F7CF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spacing w:line="240" w:lineRule="exact"/>
              <w:jc w:val="center"/>
            </w:pPr>
          </w:p>
        </w:tc>
      </w:tr>
      <w:tr w:rsidR="008B14C2" w:rsidRPr="008B14C2" w:rsidTr="001E0F3E">
        <w:trPr>
          <w:trHeight w:val="3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新增硕士学位授权一级学科或专业学位硕士类别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spacing w:line="240" w:lineRule="exact"/>
              <w:jc w:val="center"/>
            </w:pPr>
          </w:p>
        </w:tc>
      </w:tr>
      <w:tr w:rsidR="008B14C2" w:rsidRPr="008B14C2" w:rsidTr="001E0F3E">
        <w:trPr>
          <w:trHeight w:val="3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自主设置目录外二级学科或交叉学科博士学位授权点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4108A6" w:rsidP="003F7CF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spacing w:line="240" w:lineRule="exact"/>
              <w:jc w:val="center"/>
            </w:pPr>
          </w:p>
        </w:tc>
      </w:tr>
    </w:tbl>
    <w:p w:rsidR="003F7CFD" w:rsidRPr="008B14C2" w:rsidRDefault="00B81606" w:rsidP="002D6876">
      <w:pPr>
        <w:tabs>
          <w:tab w:val="left" w:pos="2170"/>
        </w:tabs>
        <w:spacing w:line="560" w:lineRule="exact"/>
        <w:ind w:firstLineChars="298" w:firstLine="838"/>
        <w:rPr>
          <w:rFonts w:ascii="仿宋" w:eastAsia="仿宋" w:hAnsi="仿宋" w:cs="宋体"/>
          <w:b/>
          <w:kern w:val="0"/>
          <w:sz w:val="28"/>
          <w:szCs w:val="28"/>
        </w:rPr>
      </w:pPr>
      <w:r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2.撰写人才培养方案、课程质量标准等材料</w:t>
      </w:r>
      <w:r w:rsidR="009B7B34"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（表15）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850"/>
        <w:gridCol w:w="1276"/>
      </w:tblGrid>
      <w:tr w:rsidR="008B14C2" w:rsidRPr="008B14C2" w:rsidTr="00D75DC4">
        <w:tc>
          <w:tcPr>
            <w:tcW w:w="6521" w:type="dxa"/>
            <w:vAlign w:val="center"/>
          </w:tcPr>
          <w:p w:rsidR="002B0511" w:rsidRPr="008B14C2" w:rsidRDefault="002B0511" w:rsidP="00D75DC4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修订人才培养方案</w:t>
            </w:r>
          </w:p>
        </w:tc>
        <w:tc>
          <w:tcPr>
            <w:tcW w:w="850" w:type="dxa"/>
            <w:vAlign w:val="center"/>
          </w:tcPr>
          <w:p w:rsidR="002B0511" w:rsidRPr="008B14C2" w:rsidRDefault="002B0511" w:rsidP="00D75DC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</w:tcPr>
          <w:p w:rsidR="002B0511" w:rsidRPr="008B14C2" w:rsidRDefault="002B0511" w:rsidP="00D75DC4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D75DC4">
        <w:tc>
          <w:tcPr>
            <w:tcW w:w="6521" w:type="dxa"/>
            <w:vAlign w:val="center"/>
          </w:tcPr>
          <w:p w:rsidR="002B0511" w:rsidRPr="008B14C2" w:rsidRDefault="002B0511" w:rsidP="00D75DC4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修订课程质量标准</w:t>
            </w:r>
          </w:p>
        </w:tc>
        <w:tc>
          <w:tcPr>
            <w:tcW w:w="850" w:type="dxa"/>
            <w:vAlign w:val="center"/>
          </w:tcPr>
          <w:p w:rsidR="002B0511" w:rsidRPr="008B14C2" w:rsidRDefault="002B0511" w:rsidP="00D75DC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</w:tcPr>
          <w:p w:rsidR="002B0511" w:rsidRPr="008B14C2" w:rsidRDefault="002B0511" w:rsidP="00D75DC4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3D5614" w:rsidRPr="008B14C2" w:rsidRDefault="003D5614" w:rsidP="002D6876">
      <w:pPr>
        <w:tabs>
          <w:tab w:val="left" w:pos="2170"/>
        </w:tabs>
        <w:spacing w:line="560" w:lineRule="exact"/>
        <w:ind w:firstLineChars="300" w:firstLine="84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二、科学研究业绩</w:t>
      </w: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300" w:firstLine="84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（一）科研项目</w:t>
      </w: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345" w:firstLine="970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1.国家基金类（表1</w:t>
      </w:r>
      <w:r w:rsidR="009B7B34" w:rsidRPr="008B14C2">
        <w:rPr>
          <w:rFonts w:ascii="仿宋" w:eastAsia="仿宋" w:hAnsi="仿宋" w:hint="eastAsia"/>
          <w:b/>
          <w:sz w:val="28"/>
          <w:szCs w:val="28"/>
        </w:rPr>
        <w:t>6</w:t>
      </w:r>
      <w:r w:rsidRPr="008B14C2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6"/>
        <w:gridCol w:w="1134"/>
        <w:gridCol w:w="904"/>
      </w:tblGrid>
      <w:tr w:rsidR="008B14C2" w:rsidRPr="008B14C2" w:rsidTr="001C4120">
        <w:trPr>
          <w:trHeight w:val="473"/>
          <w:jc w:val="center"/>
        </w:trPr>
        <w:tc>
          <w:tcPr>
            <w:tcW w:w="6236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分值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413"/>
          <w:jc w:val="center"/>
        </w:trPr>
        <w:tc>
          <w:tcPr>
            <w:tcW w:w="6236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社科</w:t>
            </w:r>
            <w:r w:rsidRPr="008B14C2">
              <w:rPr>
                <w:rFonts w:ascii="仿宋" w:eastAsia="仿宋" w:hAnsi="仿宋"/>
                <w:sz w:val="24"/>
              </w:rPr>
              <w:t>基金重大项目</w:t>
            </w:r>
          </w:p>
        </w:tc>
        <w:tc>
          <w:tcPr>
            <w:tcW w:w="1134" w:type="dxa"/>
            <w:vAlign w:val="center"/>
          </w:tcPr>
          <w:p w:rsidR="003D5614" w:rsidRPr="008B14C2" w:rsidRDefault="004C5C5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1C4120">
        <w:trPr>
          <w:trHeight w:val="404"/>
          <w:jc w:val="center"/>
        </w:trPr>
        <w:tc>
          <w:tcPr>
            <w:tcW w:w="6236" w:type="dxa"/>
            <w:vAlign w:val="center"/>
          </w:tcPr>
          <w:p w:rsidR="003D5614" w:rsidRPr="008B14C2" w:rsidRDefault="007B1D03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lastRenderedPageBreak/>
              <w:t>国家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社科基金</w:t>
            </w:r>
            <w:r w:rsidR="003D5614" w:rsidRPr="008B14C2">
              <w:rPr>
                <w:rFonts w:ascii="仿宋" w:eastAsia="仿宋" w:hAnsi="仿宋"/>
                <w:sz w:val="24"/>
              </w:rPr>
              <w:t>重点项目</w:t>
            </w:r>
          </w:p>
        </w:tc>
        <w:tc>
          <w:tcPr>
            <w:tcW w:w="1134" w:type="dxa"/>
            <w:vAlign w:val="center"/>
          </w:tcPr>
          <w:p w:rsidR="003D5614" w:rsidRPr="008B14C2" w:rsidRDefault="004C5C5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1C4120">
        <w:trPr>
          <w:trHeight w:val="283"/>
          <w:jc w:val="center"/>
        </w:trPr>
        <w:tc>
          <w:tcPr>
            <w:tcW w:w="6236" w:type="dxa"/>
            <w:vAlign w:val="center"/>
          </w:tcPr>
          <w:p w:rsidR="003D5614" w:rsidRPr="008B14C2" w:rsidRDefault="007B1D03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</w:t>
            </w:r>
            <w:r w:rsidR="003D5614" w:rsidRPr="008B14C2">
              <w:rPr>
                <w:rFonts w:ascii="仿宋" w:eastAsia="仿宋" w:hAnsi="仿宋"/>
                <w:sz w:val="24"/>
              </w:rPr>
              <w:t>面上</w:t>
            </w:r>
            <w:r w:rsidR="003D5614" w:rsidRPr="008B14C2">
              <w:rPr>
                <w:rFonts w:ascii="仿宋" w:eastAsia="仿宋" w:hAnsi="仿宋" w:hint="eastAsia"/>
                <w:sz w:val="24"/>
              </w:rPr>
              <w:t>、国际合作研究</w:t>
            </w:r>
            <w:r w:rsidR="003D5614" w:rsidRPr="008B14C2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134" w:type="dxa"/>
            <w:vAlign w:val="center"/>
          </w:tcPr>
          <w:p w:rsidR="003D5614" w:rsidRPr="008B14C2" w:rsidRDefault="004C5C5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1C4120">
        <w:trPr>
          <w:trHeight w:val="423"/>
          <w:jc w:val="center"/>
        </w:trPr>
        <w:tc>
          <w:tcPr>
            <w:tcW w:w="6236" w:type="dxa"/>
            <w:vAlign w:val="center"/>
          </w:tcPr>
          <w:p w:rsidR="003D5614" w:rsidRPr="008B14C2" w:rsidRDefault="00932F0A" w:rsidP="004C5C5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社科</w:t>
            </w:r>
            <w:r w:rsidR="003D5614" w:rsidRPr="008B14C2">
              <w:rPr>
                <w:rFonts w:ascii="仿宋" w:eastAsia="仿宋" w:hAnsi="仿宋"/>
                <w:sz w:val="24"/>
              </w:rPr>
              <w:t>基金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一般</w:t>
            </w:r>
            <w:r w:rsidR="003D5614" w:rsidRPr="008B14C2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134" w:type="dxa"/>
            <w:vAlign w:val="center"/>
          </w:tcPr>
          <w:p w:rsidR="003D5614" w:rsidRPr="008B14C2" w:rsidRDefault="004C5C5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1C4120">
        <w:trPr>
          <w:trHeight w:val="423"/>
          <w:jc w:val="center"/>
        </w:trPr>
        <w:tc>
          <w:tcPr>
            <w:tcW w:w="6236" w:type="dxa"/>
            <w:vAlign w:val="center"/>
          </w:tcPr>
          <w:p w:rsidR="007B1D03" w:rsidRPr="008B14C2" w:rsidRDefault="007B1D03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国家社科</w:t>
            </w:r>
            <w:r w:rsidRPr="008B14C2">
              <w:rPr>
                <w:rFonts w:ascii="仿宋" w:eastAsia="仿宋" w:hAnsi="仿宋"/>
                <w:sz w:val="24"/>
              </w:rPr>
              <w:t>基金</w:t>
            </w:r>
            <w:r w:rsidRPr="008B14C2">
              <w:rPr>
                <w:rFonts w:ascii="仿宋" w:eastAsia="仿宋" w:hAnsi="仿宋" w:hint="eastAsia"/>
                <w:sz w:val="24"/>
              </w:rPr>
              <w:t>青年</w:t>
            </w:r>
            <w:r w:rsidRPr="008B14C2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134" w:type="dxa"/>
            <w:vAlign w:val="center"/>
          </w:tcPr>
          <w:p w:rsidR="007B1D03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904" w:type="dxa"/>
          </w:tcPr>
          <w:p w:rsidR="007B1D03" w:rsidRPr="008B14C2" w:rsidRDefault="007B1D03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</w:tbl>
    <w:p w:rsidR="003D5614" w:rsidRPr="008B14C2" w:rsidRDefault="009B7B34" w:rsidP="002D6876">
      <w:pPr>
        <w:tabs>
          <w:tab w:val="left" w:pos="2170"/>
        </w:tabs>
        <w:spacing w:line="560" w:lineRule="exact"/>
        <w:ind w:firstLineChars="346" w:firstLine="973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2.</w:t>
      </w:r>
      <w:r w:rsidR="003D5614" w:rsidRPr="008B14C2">
        <w:rPr>
          <w:rFonts w:ascii="仿宋" w:eastAsia="仿宋" w:hAnsi="仿宋" w:hint="eastAsia"/>
          <w:b/>
          <w:sz w:val="28"/>
          <w:szCs w:val="28"/>
        </w:rPr>
        <w:t>省部级项目及其他项目（表</w:t>
      </w:r>
      <w:r w:rsidR="003D5614" w:rsidRPr="008B14C2">
        <w:rPr>
          <w:rFonts w:ascii="仿宋" w:eastAsia="仿宋" w:hAnsi="仿宋"/>
          <w:b/>
          <w:sz w:val="28"/>
          <w:szCs w:val="28"/>
        </w:rPr>
        <w:t>1</w:t>
      </w:r>
      <w:r w:rsidRPr="008B14C2">
        <w:rPr>
          <w:rFonts w:ascii="仿宋" w:eastAsia="仿宋" w:hAnsi="仿宋" w:hint="eastAsia"/>
          <w:b/>
          <w:sz w:val="28"/>
          <w:szCs w:val="28"/>
        </w:rPr>
        <w:t>7</w:t>
      </w:r>
      <w:r w:rsidR="003D5614" w:rsidRPr="008B14C2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8"/>
        <w:gridCol w:w="1250"/>
        <w:gridCol w:w="860"/>
      </w:tblGrid>
      <w:tr w:rsidR="008B14C2" w:rsidRPr="008B14C2" w:rsidTr="00890041">
        <w:trPr>
          <w:trHeight w:val="303"/>
          <w:jc w:val="center"/>
        </w:trPr>
        <w:tc>
          <w:tcPr>
            <w:tcW w:w="6308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1250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分值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890041">
        <w:trPr>
          <w:trHeight w:val="501"/>
          <w:jc w:val="center"/>
        </w:trPr>
        <w:tc>
          <w:tcPr>
            <w:tcW w:w="6308" w:type="dxa"/>
            <w:vAlign w:val="center"/>
          </w:tcPr>
          <w:p w:rsidR="003D5614" w:rsidRPr="008B14C2" w:rsidRDefault="003D5614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省部级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重点</w:t>
            </w:r>
            <w:r w:rsidRPr="008B14C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D5614" w:rsidRPr="008B14C2" w:rsidRDefault="00932F0A" w:rsidP="00CE36B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609"/>
          <w:jc w:val="center"/>
        </w:trPr>
        <w:tc>
          <w:tcPr>
            <w:tcW w:w="6308" w:type="dxa"/>
            <w:vAlign w:val="center"/>
          </w:tcPr>
          <w:p w:rsidR="003D5614" w:rsidRPr="008B14C2" w:rsidRDefault="00932F0A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省部级一般</w:t>
            </w:r>
            <w:r w:rsidR="003D5614" w:rsidRPr="008B14C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D5614" w:rsidRPr="008B14C2" w:rsidRDefault="002F363D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558"/>
          <w:jc w:val="center"/>
        </w:trPr>
        <w:tc>
          <w:tcPr>
            <w:tcW w:w="6308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厅局级、市级重点项目</w:t>
            </w:r>
          </w:p>
        </w:tc>
        <w:tc>
          <w:tcPr>
            <w:tcW w:w="1250" w:type="dxa"/>
            <w:vAlign w:val="center"/>
          </w:tcPr>
          <w:p w:rsidR="003D5614" w:rsidRPr="008B14C2" w:rsidRDefault="00A34006" w:rsidP="000A283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  <w:r w:rsidR="000A2837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451"/>
          <w:jc w:val="center"/>
        </w:trPr>
        <w:tc>
          <w:tcPr>
            <w:tcW w:w="6308" w:type="dxa"/>
            <w:vAlign w:val="center"/>
          </w:tcPr>
          <w:p w:rsidR="003D5614" w:rsidRPr="008B14C2" w:rsidRDefault="003D5614" w:rsidP="009B7B34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横向合作项目</w:t>
            </w:r>
          </w:p>
        </w:tc>
        <w:tc>
          <w:tcPr>
            <w:tcW w:w="1250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 /万元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451"/>
          <w:jc w:val="center"/>
        </w:trPr>
        <w:tc>
          <w:tcPr>
            <w:tcW w:w="6308" w:type="dxa"/>
            <w:vAlign w:val="center"/>
          </w:tcPr>
          <w:p w:rsidR="003C4A3E" w:rsidRPr="008B14C2" w:rsidRDefault="003C4A3E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校级重点</w:t>
            </w:r>
            <w:r w:rsidR="007B1D03" w:rsidRPr="008B14C2">
              <w:rPr>
                <w:rFonts w:ascii="仿宋" w:eastAsia="仿宋" w:hAnsi="仿宋" w:hint="eastAsia"/>
                <w:sz w:val="24"/>
              </w:rPr>
              <w:t>科研</w:t>
            </w:r>
            <w:r w:rsidRPr="008B14C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C4A3E" w:rsidRPr="008B14C2" w:rsidRDefault="009A6130" w:rsidP="0004173C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860" w:type="dxa"/>
          </w:tcPr>
          <w:p w:rsidR="003C4A3E" w:rsidRPr="008B14C2" w:rsidRDefault="003C4A3E" w:rsidP="0004173C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451"/>
          <w:jc w:val="center"/>
        </w:trPr>
        <w:tc>
          <w:tcPr>
            <w:tcW w:w="6308" w:type="dxa"/>
            <w:vAlign w:val="center"/>
          </w:tcPr>
          <w:p w:rsidR="003C4A3E" w:rsidRPr="008B14C2" w:rsidRDefault="003C4A3E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校级一般</w:t>
            </w:r>
            <w:r w:rsidR="007B1D03" w:rsidRPr="008B14C2">
              <w:rPr>
                <w:rFonts w:ascii="仿宋" w:eastAsia="仿宋" w:hAnsi="仿宋" w:hint="eastAsia"/>
                <w:sz w:val="24"/>
              </w:rPr>
              <w:t>科研</w:t>
            </w:r>
            <w:r w:rsidRPr="008B14C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C4A3E" w:rsidRPr="008B14C2" w:rsidRDefault="009A6130" w:rsidP="0004173C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860" w:type="dxa"/>
          </w:tcPr>
          <w:p w:rsidR="003C4A3E" w:rsidRPr="008B14C2" w:rsidRDefault="003C4A3E" w:rsidP="0004173C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</w:tbl>
    <w:p w:rsidR="003D5614" w:rsidRPr="008B14C2" w:rsidRDefault="003D5614" w:rsidP="002D6876">
      <w:pPr>
        <w:tabs>
          <w:tab w:val="left" w:pos="2170"/>
        </w:tabs>
        <w:spacing w:line="560" w:lineRule="exact"/>
        <w:ind w:firstLineChars="250" w:firstLine="700"/>
        <w:rPr>
          <w:rFonts w:ascii="楷体" w:eastAsia="楷体" w:hAnsi="楷体" w:cs="宋体"/>
          <w:kern w:val="0"/>
          <w:sz w:val="24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（二）科研</w:t>
      </w:r>
      <w:r w:rsidRPr="008B14C2">
        <w:rPr>
          <w:rFonts w:ascii="楷体" w:eastAsia="楷体" w:hAnsi="楷体" w:cs="宋体"/>
          <w:kern w:val="0"/>
          <w:sz w:val="28"/>
          <w:szCs w:val="28"/>
        </w:rPr>
        <w:t>成果</w:t>
      </w: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（表1</w:t>
      </w:r>
      <w:r w:rsidR="00F8266C" w:rsidRPr="008B14C2">
        <w:rPr>
          <w:rFonts w:ascii="楷体" w:eastAsia="楷体" w:hAnsi="楷体" w:cs="宋体" w:hint="eastAsia"/>
          <w:kern w:val="0"/>
          <w:sz w:val="28"/>
          <w:szCs w:val="28"/>
        </w:rPr>
        <w:t>8</w:t>
      </w: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）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5"/>
        <w:gridCol w:w="1220"/>
        <w:gridCol w:w="917"/>
      </w:tblGrid>
      <w:tr w:rsidR="008B14C2" w:rsidRPr="008B14C2" w:rsidTr="001C4120">
        <w:trPr>
          <w:trHeight w:val="24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220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分值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高等学校科学研究优秀成果奖（人文社会科学类）特等奖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高等学校科学研究优秀成果奖（人文社会科学类）一等奖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高等学校科学研究优秀成果奖（人文社会科学类）二等奖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高等学校科学研究优秀成果奖（人文社会科学类）三等奖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省部级哲学社会科学奖一等奖（著作类、调研报告类）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省部级哲学社会科学奖一等奖（论文类）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省部级哲学社会科学奖二等奖（著作类、调研报告类）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省部级哲学社会科学奖二等奖（论文类）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7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国际发明专利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7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</w:t>
            </w:r>
            <w:r w:rsidRPr="008B14C2">
              <w:rPr>
                <w:rFonts w:ascii="仿宋" w:eastAsia="仿宋" w:hAnsi="仿宋"/>
                <w:sz w:val="24"/>
              </w:rPr>
              <w:t>授权发明专利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7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国家</w:t>
            </w:r>
            <w:r w:rsidRPr="008B14C2">
              <w:rPr>
                <w:rFonts w:ascii="仿宋" w:eastAsia="仿宋" w:hAnsi="仿宋"/>
                <w:sz w:val="24"/>
              </w:rPr>
              <w:t>授权实用新型专利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</w:t>
            </w:r>
            <w:r w:rsidRPr="008B14C2">
              <w:rPr>
                <w:rFonts w:ascii="仿宋" w:eastAsia="仿宋" w:hAnsi="仿宋"/>
                <w:sz w:val="24"/>
              </w:rPr>
              <w:t>计算机软件著作权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86"/>
          <w:jc w:val="center"/>
        </w:trPr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国家级咨询报告或政策建议（被党中央、国务院采纳）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86"/>
          <w:jc w:val="center"/>
        </w:trPr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省级咨询报告或政策建议（被省委、省政府采纳）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0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高质量论文成果G</w:t>
            </w:r>
            <w:r w:rsidRPr="008B14C2">
              <w:rPr>
                <w:rFonts w:ascii="仿宋" w:eastAsia="仿宋" w:hAnsi="仿宋"/>
                <w:spacing w:val="-1"/>
                <w:kern w:val="0"/>
                <w:sz w:val="24"/>
              </w:rPr>
              <w:t>1</w:t>
            </w:r>
          </w:p>
        </w:tc>
        <w:tc>
          <w:tcPr>
            <w:tcW w:w="1220" w:type="dxa"/>
            <w:vAlign w:val="center"/>
          </w:tcPr>
          <w:p w:rsidR="003D5614" w:rsidRPr="008B14C2" w:rsidRDefault="00077EC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0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高质量论文成果G</w:t>
            </w:r>
            <w:r w:rsidRPr="008B14C2">
              <w:rPr>
                <w:rFonts w:ascii="仿宋" w:eastAsia="仿宋" w:hAnsi="仿宋"/>
                <w:spacing w:val="-1"/>
                <w:kern w:val="0"/>
                <w:sz w:val="24"/>
              </w:rPr>
              <w:t>2</w:t>
            </w:r>
          </w:p>
        </w:tc>
        <w:tc>
          <w:tcPr>
            <w:tcW w:w="1220" w:type="dxa"/>
            <w:vAlign w:val="center"/>
          </w:tcPr>
          <w:p w:rsidR="003D5614" w:rsidRPr="008B14C2" w:rsidRDefault="00077EC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5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高质量论文成果G</w:t>
            </w:r>
            <w:r w:rsidRPr="008B14C2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20" w:type="dxa"/>
            <w:vAlign w:val="center"/>
          </w:tcPr>
          <w:p w:rsidR="003D5614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5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高质量论文成果G</w:t>
            </w:r>
            <w:r w:rsidRPr="008B14C2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20" w:type="dxa"/>
            <w:vAlign w:val="center"/>
          </w:tcPr>
          <w:p w:rsidR="003D5614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97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767069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C刊论文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917" w:type="dxa"/>
          </w:tcPr>
          <w:p w:rsidR="00767069" w:rsidRPr="008B14C2" w:rsidRDefault="00767069" w:rsidP="001C4120">
            <w:pPr>
              <w:spacing w:line="560" w:lineRule="exact"/>
              <w:jc w:val="center"/>
              <w:rPr>
                <w:sz w:val="24"/>
                <w:highlight w:val="yellow"/>
              </w:rPr>
            </w:pPr>
          </w:p>
        </w:tc>
      </w:tr>
      <w:tr w:rsidR="008B14C2" w:rsidRPr="008B14C2" w:rsidTr="001C4120">
        <w:trPr>
          <w:trHeight w:val="397"/>
          <w:jc w:val="center"/>
        </w:trPr>
        <w:tc>
          <w:tcPr>
            <w:tcW w:w="6335" w:type="dxa"/>
            <w:vAlign w:val="center"/>
          </w:tcPr>
          <w:p w:rsidR="00767069" w:rsidRPr="008B14C2" w:rsidRDefault="00346137" w:rsidP="00767069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收录</w:t>
            </w:r>
            <w:r w:rsidR="00767069"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论文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917" w:type="dxa"/>
          </w:tcPr>
          <w:p w:rsidR="00767069" w:rsidRPr="008B14C2" w:rsidRDefault="00767069" w:rsidP="001C4120">
            <w:pPr>
              <w:spacing w:line="560" w:lineRule="exact"/>
              <w:jc w:val="center"/>
              <w:rPr>
                <w:sz w:val="24"/>
                <w:highlight w:val="yellow"/>
              </w:rPr>
            </w:pPr>
          </w:p>
        </w:tc>
      </w:tr>
      <w:tr w:rsidR="008B14C2" w:rsidRPr="008B14C2" w:rsidTr="001C4120">
        <w:trPr>
          <w:trHeight w:val="397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923BF1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核心期刊论文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917" w:type="dxa"/>
          </w:tcPr>
          <w:p w:rsidR="00767069" w:rsidRPr="008B14C2" w:rsidRDefault="00767069" w:rsidP="001C4120">
            <w:pPr>
              <w:spacing w:line="560" w:lineRule="exact"/>
              <w:jc w:val="center"/>
              <w:rPr>
                <w:sz w:val="24"/>
                <w:highlight w:val="yellow"/>
              </w:rPr>
            </w:pPr>
          </w:p>
        </w:tc>
      </w:tr>
      <w:tr w:rsidR="008B14C2" w:rsidRPr="008B14C2" w:rsidTr="001C4120">
        <w:trPr>
          <w:trHeight w:val="397"/>
          <w:jc w:val="center"/>
        </w:trPr>
        <w:tc>
          <w:tcPr>
            <w:tcW w:w="6335" w:type="dxa"/>
            <w:vAlign w:val="center"/>
          </w:tcPr>
          <w:p w:rsidR="00913842" w:rsidRPr="008B14C2" w:rsidRDefault="00913842" w:rsidP="00923BF1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公开发表论文</w:t>
            </w:r>
          </w:p>
        </w:tc>
        <w:tc>
          <w:tcPr>
            <w:tcW w:w="1220" w:type="dxa"/>
            <w:vAlign w:val="center"/>
          </w:tcPr>
          <w:p w:rsidR="00913842" w:rsidRPr="008B14C2" w:rsidRDefault="00913842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17" w:type="dxa"/>
          </w:tcPr>
          <w:p w:rsidR="00913842" w:rsidRPr="008B14C2" w:rsidRDefault="00913842" w:rsidP="001C4120">
            <w:pPr>
              <w:spacing w:line="560" w:lineRule="exact"/>
              <w:jc w:val="center"/>
              <w:rPr>
                <w:sz w:val="24"/>
                <w:highlight w:val="yellow"/>
              </w:rPr>
            </w:pPr>
          </w:p>
        </w:tc>
      </w:tr>
      <w:tr w:rsidR="008B14C2" w:rsidRPr="008B14C2" w:rsidTr="001C4120">
        <w:trPr>
          <w:trHeight w:val="275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专著</w:t>
            </w:r>
            <w:r w:rsidRPr="008B14C2">
              <w:rPr>
                <w:rFonts w:ascii="仿宋" w:eastAsia="仿宋" w:hAnsi="仿宋" w:hint="eastAsia"/>
                <w:sz w:val="24"/>
              </w:rPr>
              <w:t>（权威出版社）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7B1D0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  <w:r w:rsidR="00767069"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275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专著</w:t>
            </w:r>
            <w:r w:rsidRPr="008B14C2">
              <w:rPr>
                <w:rFonts w:ascii="仿宋" w:eastAsia="仿宋" w:hAnsi="仿宋" w:hint="eastAsia"/>
                <w:sz w:val="24"/>
              </w:rPr>
              <w:t>（其它出版社）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275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译著（权威出版社）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  <w:r w:rsidR="00767069"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275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译著（其它出版社）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编著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转化科技成果费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1/万元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</w:t>
            </w: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全国学术交流论文一等奖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923BF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全国学术交流论文二等奖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2.5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923BF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全国学术交流论文三等奖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省级学会交流论文一等奖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省级学会交流论文二等奖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1.5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04173C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在本领域国内学术会议上做主旨报告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04173C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04173C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在本领域国内学术会议上做学术报告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04173C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tabs>
          <w:tab w:val="left" w:pos="2170"/>
        </w:tabs>
        <w:spacing w:line="560" w:lineRule="exact"/>
        <w:ind w:firstLineChars="300" w:firstLine="840"/>
        <w:rPr>
          <w:rFonts w:ascii="楷体" w:eastAsia="楷体" w:hAnsi="楷体"/>
          <w:sz w:val="24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（三）科研平台建设（表1</w:t>
      </w:r>
      <w:r w:rsidR="0030323D" w:rsidRPr="008B14C2">
        <w:rPr>
          <w:rFonts w:ascii="楷体" w:eastAsia="楷体" w:hAnsi="楷体" w:cs="宋体" w:hint="eastAsia"/>
          <w:kern w:val="0"/>
          <w:sz w:val="28"/>
          <w:szCs w:val="28"/>
        </w:rPr>
        <w:t>9</w:t>
      </w: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275"/>
        <w:gridCol w:w="851"/>
      </w:tblGrid>
      <w:tr w:rsidR="008B14C2" w:rsidRPr="008B14C2" w:rsidTr="001C4120">
        <w:trPr>
          <w:trHeight w:val="69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6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国家级科研平台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6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国际合作引智基地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6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省部级科研平台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6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省部级基地建设项目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1C639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639E">
            <w:pPr>
              <w:widowControl/>
              <w:spacing w:line="60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/>
                <w:spacing w:val="-7"/>
                <w:kern w:val="0"/>
                <w:sz w:val="24"/>
              </w:rPr>
              <w:t>校级</w:t>
            </w:r>
            <w:r w:rsidR="001C639E" w:rsidRPr="008B14C2">
              <w:rPr>
                <w:rFonts w:ascii="仿宋" w:eastAsia="仿宋" w:hAnsi="仿宋" w:hint="eastAsia"/>
                <w:spacing w:val="-7"/>
                <w:kern w:val="0"/>
                <w:sz w:val="24"/>
              </w:rPr>
              <w:t>科研</w:t>
            </w:r>
            <w:r w:rsidRPr="008B14C2">
              <w:rPr>
                <w:rFonts w:ascii="仿宋" w:eastAsia="仿宋" w:hAnsi="仿宋" w:hint="eastAsia"/>
                <w:spacing w:val="-7"/>
                <w:kern w:val="0"/>
                <w:sz w:val="24"/>
              </w:rPr>
              <w:t>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:rsidR="003D5614" w:rsidRPr="008B14C2" w:rsidRDefault="003D5614" w:rsidP="003D5614">
      <w:pPr>
        <w:tabs>
          <w:tab w:val="left" w:pos="2170"/>
        </w:tabs>
        <w:spacing w:line="56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7B1D03" w:rsidRPr="008B14C2" w:rsidRDefault="007B1D03" w:rsidP="003D5614">
      <w:pPr>
        <w:tabs>
          <w:tab w:val="left" w:pos="2170"/>
        </w:tabs>
        <w:spacing w:line="56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7B1D03" w:rsidRPr="008B14C2" w:rsidRDefault="007B1D03" w:rsidP="003D5614">
      <w:pPr>
        <w:tabs>
          <w:tab w:val="left" w:pos="2170"/>
        </w:tabs>
        <w:spacing w:line="56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7B1D03" w:rsidRPr="008B14C2" w:rsidRDefault="007B1D03" w:rsidP="003D5614">
      <w:pPr>
        <w:tabs>
          <w:tab w:val="left" w:pos="2170"/>
        </w:tabs>
        <w:spacing w:line="56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300" w:firstLine="84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（四）科研创新团队（表</w:t>
      </w:r>
      <w:r w:rsidR="0030323D" w:rsidRPr="008B14C2">
        <w:rPr>
          <w:rFonts w:ascii="楷体" w:eastAsia="楷体" w:hAnsi="楷体" w:cs="宋体" w:hint="eastAsia"/>
          <w:kern w:val="0"/>
          <w:sz w:val="28"/>
          <w:szCs w:val="28"/>
        </w:rPr>
        <w:t>20</w:t>
      </w: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275"/>
        <w:gridCol w:w="851"/>
      </w:tblGrid>
      <w:tr w:rsidR="008B14C2" w:rsidRPr="008B14C2" w:rsidTr="001C4120">
        <w:trPr>
          <w:trHeight w:val="27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13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国家级</w:t>
            </w:r>
            <w:r w:rsidRPr="008B14C2">
              <w:rPr>
                <w:rFonts w:ascii="仿宋" w:eastAsia="仿宋" w:hAnsi="仿宋" w:hint="eastAsia"/>
                <w:sz w:val="24"/>
              </w:rPr>
              <w:t>科研创新团队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</w:t>
            </w:r>
            <w:r w:rsidRPr="008B14C2">
              <w:rPr>
                <w:rFonts w:ascii="仿宋" w:eastAsia="仿宋" w:hAnsi="仿宋" w:hint="eastAsia"/>
                <w:sz w:val="24"/>
              </w:rPr>
              <w:t>科研创新团队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校级科研创新团队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3D5614">
      <w:pPr>
        <w:spacing w:line="560" w:lineRule="exact"/>
        <w:rPr>
          <w:vanish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087"/>
      </w:tblGrid>
      <w:tr w:rsidR="008B14C2" w:rsidRPr="008B14C2" w:rsidTr="002D6876">
        <w:trPr>
          <w:trHeight w:val="561"/>
        </w:trPr>
        <w:tc>
          <w:tcPr>
            <w:tcW w:w="9087" w:type="dxa"/>
            <w:tcBorders>
              <w:top w:val="nil"/>
              <w:left w:val="nil"/>
              <w:right w:val="nil"/>
            </w:tcBorders>
            <w:vAlign w:val="center"/>
          </w:tcPr>
          <w:p w:rsidR="005F42DC" w:rsidRPr="008B14C2" w:rsidRDefault="005F42DC" w:rsidP="00F301C7">
            <w:pPr>
              <w:widowControl/>
              <w:spacing w:line="560" w:lineRule="exact"/>
              <w:ind w:firstLineChars="200" w:firstLine="560"/>
              <w:rPr>
                <w:rFonts w:ascii="黑体" w:eastAsia="黑体" w:hAnsi="宋体" w:cs="宋体"/>
                <w:kern w:val="0"/>
                <w:sz w:val="28"/>
              </w:rPr>
            </w:pPr>
          </w:p>
          <w:p w:rsidR="00F301C7" w:rsidRPr="008B14C2" w:rsidRDefault="00F301C7" w:rsidP="002D6876">
            <w:pPr>
              <w:widowControl/>
              <w:tabs>
                <w:tab w:val="left" w:pos="8979"/>
              </w:tabs>
              <w:spacing w:line="560" w:lineRule="exact"/>
              <w:ind w:firstLineChars="350" w:firstLine="980"/>
              <w:rPr>
                <w:rFonts w:ascii="黑体" w:eastAsia="黑体" w:hAnsi="宋体" w:cs="宋体"/>
                <w:kern w:val="0"/>
                <w:sz w:val="28"/>
              </w:rPr>
            </w:pPr>
            <w:r w:rsidRPr="008B14C2">
              <w:rPr>
                <w:rFonts w:ascii="黑体" w:eastAsia="黑体" w:hAnsi="宋体" w:cs="宋体" w:hint="eastAsia"/>
                <w:kern w:val="0"/>
                <w:sz w:val="28"/>
              </w:rPr>
              <w:t>三、科研推广业绩</w:t>
            </w:r>
          </w:p>
          <w:p w:rsidR="00F301C7" w:rsidRPr="008B14C2" w:rsidRDefault="002D6876" w:rsidP="002D6876">
            <w:pPr>
              <w:tabs>
                <w:tab w:val="left" w:pos="2170"/>
              </w:tabs>
              <w:spacing w:line="520" w:lineRule="exact"/>
              <w:ind w:firstLineChars="300" w:firstLine="840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8B14C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社会影响及评价（表21）</w:t>
            </w:r>
          </w:p>
          <w:tbl>
            <w:tblPr>
              <w:tblpPr w:leftFromText="181" w:rightFromText="181" w:vertAnchor="text" w:horzAnchor="page" w:tblpX="1381" w:tblpY="162"/>
              <w:tblOverlap w:val="never"/>
              <w:tblW w:w="8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20"/>
              <w:gridCol w:w="1276"/>
              <w:gridCol w:w="1168"/>
            </w:tblGrid>
            <w:tr w:rsidR="008B14C2" w:rsidRPr="008B14C2" w:rsidTr="002D6876">
              <w:trPr>
                <w:trHeight w:val="397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spacing w:line="560" w:lineRule="exact"/>
                    <w:jc w:val="center"/>
                    <w:rPr>
                      <w:b/>
                      <w:sz w:val="24"/>
                    </w:rPr>
                  </w:pPr>
                  <w:r w:rsidRPr="008B14C2">
                    <w:rPr>
                      <w:rFonts w:hint="eastAsia"/>
                      <w:b/>
                      <w:sz w:val="24"/>
                    </w:rPr>
                    <w:t>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spacing w:line="560" w:lineRule="exact"/>
                    <w:jc w:val="center"/>
                    <w:rPr>
                      <w:b/>
                      <w:sz w:val="24"/>
                    </w:rPr>
                  </w:pPr>
                  <w:r w:rsidRPr="008B14C2">
                    <w:rPr>
                      <w:rFonts w:hAnsi="宋体" w:hint="eastAsia"/>
                      <w:b/>
                      <w:sz w:val="24"/>
                    </w:rPr>
                    <w:t>分值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spacing w:line="560" w:lineRule="exact"/>
                    <w:jc w:val="center"/>
                    <w:rPr>
                      <w:rFonts w:hAnsi="宋体"/>
                      <w:b/>
                      <w:sz w:val="24"/>
                    </w:rPr>
                  </w:pPr>
                  <w:r w:rsidRPr="008B14C2">
                    <w:rPr>
                      <w:rFonts w:hAnsi="宋体" w:hint="eastAsia"/>
                      <w:b/>
                      <w:sz w:val="24"/>
                    </w:rPr>
                    <w:t>备注</w:t>
                  </w:r>
                </w:p>
              </w:tc>
            </w:tr>
            <w:tr w:rsidR="008B14C2" w:rsidRPr="008B14C2" w:rsidTr="002D6876">
              <w:trPr>
                <w:trHeight w:val="397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widowControl/>
                    <w:spacing w:line="560" w:lineRule="exact"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B14C2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决策咨询报告、建议获中央领导批示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BF7CF8">
                  <w:pPr>
                    <w:tabs>
                      <w:tab w:val="left" w:pos="2170"/>
                    </w:tabs>
                    <w:spacing w:line="56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8B14C2">
                    <w:rPr>
                      <w:rFonts w:ascii="仿宋" w:eastAsia="仿宋" w:hAnsi="仿宋" w:hint="eastAsia"/>
                      <w:sz w:val="24"/>
                    </w:rPr>
                    <w:t>30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8B14C2" w:rsidRPr="008B14C2" w:rsidTr="002D6876">
              <w:trPr>
                <w:trHeight w:val="397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widowControl/>
                    <w:spacing w:line="560" w:lineRule="exact"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B14C2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决策咨询报告、建议获省部级领导批示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8B14C2">
                    <w:rPr>
                      <w:rFonts w:ascii="仿宋" w:eastAsia="仿宋" w:hAnsi="仿宋" w:hint="eastAsia"/>
                      <w:sz w:val="24"/>
                    </w:rPr>
                    <w:t>20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8B14C2" w:rsidRPr="008B14C2" w:rsidTr="002D6876">
              <w:trPr>
                <w:trHeight w:val="397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widowControl/>
                    <w:spacing w:line="560" w:lineRule="exact"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B14C2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中央主流媒体专题报道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8B14C2">
                    <w:rPr>
                      <w:rFonts w:ascii="仿宋" w:eastAsia="仿宋" w:hAnsi="仿宋" w:hint="eastAsia"/>
                      <w:sz w:val="24"/>
                    </w:rPr>
                    <w:t>15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</w:tbl>
          <w:p w:rsidR="00F301C7" w:rsidRPr="008B14C2" w:rsidRDefault="00F301C7" w:rsidP="00F301C7">
            <w:pPr>
              <w:widowControl/>
              <w:spacing w:line="560" w:lineRule="exact"/>
              <w:ind w:firstLineChars="200" w:firstLine="560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</w:p>
        </w:tc>
      </w:tr>
    </w:tbl>
    <w:p w:rsidR="002D6876" w:rsidRPr="008B14C2" w:rsidRDefault="002D6876" w:rsidP="003D5614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3D5614" w:rsidRPr="008B14C2" w:rsidRDefault="009E3917" w:rsidP="002D6876">
      <w:pPr>
        <w:tabs>
          <w:tab w:val="left" w:pos="2170"/>
        </w:tabs>
        <w:spacing w:line="520" w:lineRule="exact"/>
        <w:ind w:firstLineChars="350" w:firstLine="98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四</w:t>
      </w:r>
      <w:r w:rsidR="003D5614" w:rsidRPr="008B14C2">
        <w:rPr>
          <w:rFonts w:ascii="黑体" w:eastAsia="黑体" w:hAnsi="宋体" w:cs="宋体" w:hint="eastAsia"/>
          <w:kern w:val="0"/>
          <w:sz w:val="28"/>
          <w:szCs w:val="28"/>
        </w:rPr>
        <w:t>、国际交流业绩（表2</w:t>
      </w:r>
      <w:r w:rsidR="00346137" w:rsidRPr="008B14C2">
        <w:rPr>
          <w:rFonts w:ascii="黑体" w:eastAsia="黑体" w:hAnsi="宋体" w:cs="宋体" w:hint="eastAsia"/>
          <w:kern w:val="0"/>
          <w:sz w:val="28"/>
          <w:szCs w:val="28"/>
        </w:rPr>
        <w:t>2</w:t>
      </w:r>
      <w:r w:rsidR="003D5614" w:rsidRPr="008B14C2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276"/>
        <w:gridCol w:w="1168"/>
      </w:tblGrid>
      <w:tr w:rsidR="008B14C2" w:rsidRPr="008B14C2" w:rsidTr="005F42DC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备注</w:t>
            </w:r>
          </w:p>
        </w:tc>
      </w:tr>
      <w:tr w:rsidR="008B14C2" w:rsidRPr="008B14C2" w:rsidTr="005F42DC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学科创新引智基地建设</w:t>
            </w:r>
            <w:r w:rsidR="00801F74" w:rsidRPr="008B14C2">
              <w:rPr>
                <w:rFonts w:ascii="仿宋" w:eastAsia="仿宋" w:hAnsi="仿宋" w:hint="eastAsia"/>
                <w:sz w:val="24"/>
              </w:rPr>
              <w:t>（国家级）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2B49F8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2B49F8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74" w:rsidRPr="008B14C2" w:rsidRDefault="00801F7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学科创新引智基地建设（省级）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74" w:rsidRPr="008B14C2" w:rsidRDefault="00801F74" w:rsidP="002B49F8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74" w:rsidRPr="008B14C2" w:rsidRDefault="00801F74" w:rsidP="002B49F8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5F42DC">
            <w:pPr>
              <w:tabs>
                <w:tab w:val="left" w:pos="2170"/>
              </w:tabs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港澳台科技合作重点专项/战略性国际科技创新合作专项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2B49F8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2B49F8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国家留学基金委人才培养项目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2B49F8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2B49F8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国家外国专家项目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Pr="008B14C2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省级及以上国际科技合作项目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5F42DC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担任国际重要学术组织正副理事长</w:t>
            </w:r>
            <w:r w:rsidRPr="008B14C2">
              <w:rPr>
                <w:rFonts w:ascii="仿宋" w:eastAsia="仿宋" w:hAnsi="仿宋" w:hint="eastAsia"/>
                <w:sz w:val="24"/>
              </w:rPr>
              <w:t>（或相当职务）及秘书长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0535C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出版发布上合现代农业发展研究著作、报告、政策建议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0535C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海外示范园建设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0535C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学生联合培养项目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0535C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在本领域国际学术会议上做主旨报告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C42D2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在本领域国际学术会议上做学术报告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C42D2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C5" w:rsidRPr="008B14C2" w:rsidRDefault="00A042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引荐学生赴国际组织实习、任职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C5" w:rsidRPr="008B14C2" w:rsidRDefault="00A042C5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1/人次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5" w:rsidRPr="008B14C2" w:rsidRDefault="00A042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B" w:rsidRPr="008B14C2" w:rsidRDefault="005002AB" w:rsidP="005F42DC">
            <w:pPr>
              <w:tabs>
                <w:tab w:val="left" w:pos="2170"/>
              </w:tabs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邀请外国专家来校或者在线开展学术交流、讲座讲学、合作研究等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B" w:rsidRPr="008B14C2" w:rsidRDefault="005002AB" w:rsidP="005F42DC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1/人次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B" w:rsidRPr="008B14C2" w:rsidRDefault="005002AB" w:rsidP="005002AB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D2" w:rsidRPr="008B14C2" w:rsidRDefault="000C42D2" w:rsidP="000C42D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邀请国内专家来校讲座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D2" w:rsidRPr="008B14C2" w:rsidRDefault="000C42D2" w:rsidP="000C42D2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0.5/人次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2" w:rsidRPr="008B14C2" w:rsidRDefault="000C42D2" w:rsidP="000C42D2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D2" w:rsidRPr="008B14C2" w:rsidRDefault="000C42D2" w:rsidP="000C42D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建设学生海外实践基地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D2" w:rsidRPr="008B14C2" w:rsidRDefault="000C42D2" w:rsidP="000C42D2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2" w:rsidRPr="008B14C2" w:rsidRDefault="000C42D2" w:rsidP="000C42D2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3D5614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A564A5" w:rsidRPr="008B14C2" w:rsidRDefault="00A564A5" w:rsidP="003D5614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AA7BC5" w:rsidRPr="008B14C2" w:rsidRDefault="00AA7BC5" w:rsidP="00014793">
      <w:pPr>
        <w:tabs>
          <w:tab w:val="left" w:pos="2170"/>
        </w:tabs>
        <w:spacing w:line="520" w:lineRule="exact"/>
        <w:ind w:firstLineChars="100" w:firstLine="280"/>
        <w:rPr>
          <w:rFonts w:ascii="黑体" w:eastAsia="黑体" w:hAnsi="宋体" w:cs="宋体"/>
          <w:kern w:val="0"/>
          <w:sz w:val="28"/>
          <w:szCs w:val="28"/>
        </w:rPr>
      </w:pPr>
    </w:p>
    <w:p w:rsidR="002156C0" w:rsidRPr="008B14C2" w:rsidRDefault="002156C0" w:rsidP="009E3917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2156C0" w:rsidRPr="008B14C2" w:rsidRDefault="002156C0" w:rsidP="009E3917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2156C0" w:rsidRPr="008B14C2" w:rsidRDefault="002156C0" w:rsidP="009E3917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9E3917" w:rsidRPr="008B14C2" w:rsidRDefault="009E3917" w:rsidP="002D6876">
      <w:pPr>
        <w:tabs>
          <w:tab w:val="left" w:pos="2170"/>
        </w:tabs>
        <w:spacing w:line="520" w:lineRule="exact"/>
        <w:ind w:firstLineChars="350" w:firstLine="98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五、各类申报（表2</w:t>
      </w:r>
      <w:r w:rsidR="00346137" w:rsidRPr="008B14C2">
        <w:rPr>
          <w:rFonts w:ascii="黑体" w:eastAsia="黑体" w:hAnsi="宋体" w:cs="宋体" w:hint="eastAsia"/>
          <w:kern w:val="0"/>
          <w:sz w:val="28"/>
          <w:szCs w:val="28"/>
        </w:rPr>
        <w:t>3</w:t>
      </w:r>
      <w:r w:rsidRPr="008B14C2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6095"/>
        <w:gridCol w:w="993"/>
        <w:gridCol w:w="1275"/>
      </w:tblGrid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A71F88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A71F88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275" w:type="dxa"/>
          </w:tcPr>
          <w:p w:rsidR="009E3917" w:rsidRPr="008B14C2" w:rsidRDefault="009E3917" w:rsidP="00A71F88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备注</w:t>
            </w: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/>
                <w:sz w:val="24"/>
              </w:rPr>
              <w:t>国家级</w:t>
            </w:r>
            <w:r w:rsidRPr="008B14C2">
              <w:rPr>
                <w:rFonts w:ascii="仿宋" w:eastAsia="仿宋" w:hAnsi="仿宋" w:hint="eastAsia"/>
                <w:sz w:val="24"/>
              </w:rPr>
              <w:t>一流专业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tabs>
                <w:tab w:val="left" w:pos="2170"/>
              </w:tabs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/>
                <w:sz w:val="24"/>
              </w:rPr>
              <w:t>省级</w:t>
            </w:r>
            <w:r w:rsidRPr="008B14C2">
              <w:rPr>
                <w:rFonts w:ascii="仿宋" w:eastAsia="仿宋" w:hAnsi="仿宋" w:hint="eastAsia"/>
                <w:sz w:val="24"/>
              </w:rPr>
              <w:t>一流专业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申报省级培育专业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申报博士学位授权一级学科或专业学位博士类别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申报硕士学位授权一级学科或专业学位硕士类别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457D2A">
            <w:pPr>
              <w:tabs>
                <w:tab w:val="left" w:pos="2170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申报自主设置目录外二级学科或交叉学科博士学位授权点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专业认证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申报校级特色专业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申报校级一流专业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目录外专业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目录</w:t>
            </w:r>
            <w:proofErr w:type="gramStart"/>
            <w:r w:rsidRPr="008B14C2">
              <w:rPr>
                <w:rFonts w:ascii="仿宋" w:eastAsia="仿宋" w:hAnsi="仿宋" w:hint="eastAsia"/>
                <w:kern w:val="0"/>
                <w:sz w:val="24"/>
              </w:rPr>
              <w:t>内专业</w:t>
            </w:r>
            <w:proofErr w:type="gramEnd"/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辅修专业</w:t>
            </w:r>
          </w:p>
        </w:tc>
        <w:tc>
          <w:tcPr>
            <w:tcW w:w="993" w:type="dxa"/>
            <w:vAlign w:val="center"/>
          </w:tcPr>
          <w:p w:rsidR="009E3917" w:rsidRPr="008B14C2" w:rsidRDefault="002156C0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240092" w:rsidRPr="008B14C2" w:rsidRDefault="00240092" w:rsidP="00A71F8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申报学校教学成果奖</w:t>
            </w:r>
          </w:p>
        </w:tc>
        <w:tc>
          <w:tcPr>
            <w:tcW w:w="993" w:type="dxa"/>
            <w:vAlign w:val="center"/>
          </w:tcPr>
          <w:p w:rsidR="00240092" w:rsidRPr="008B14C2" w:rsidRDefault="00240092" w:rsidP="00A71F88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40092" w:rsidRPr="008B14C2" w:rsidRDefault="00240092" w:rsidP="00457D2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431519" w:rsidRPr="008B14C2" w:rsidRDefault="00431519" w:rsidP="00431519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申报国家外国专家项目</w:t>
            </w:r>
          </w:p>
        </w:tc>
        <w:tc>
          <w:tcPr>
            <w:tcW w:w="993" w:type="dxa"/>
            <w:vAlign w:val="center"/>
          </w:tcPr>
          <w:p w:rsidR="00431519" w:rsidRPr="008B14C2" w:rsidRDefault="00B27AD1" w:rsidP="00431519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申报国家级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教学科研项目并报出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申报国家级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申报省级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教学科研项目并报出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申报省级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申报校级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56DAE" w:rsidRPr="008B14C2" w:rsidRDefault="00556DAE" w:rsidP="00014793">
      <w:pPr>
        <w:tabs>
          <w:tab w:val="left" w:pos="2170"/>
        </w:tabs>
        <w:spacing w:line="520" w:lineRule="exact"/>
        <w:ind w:firstLineChars="100" w:firstLine="280"/>
        <w:rPr>
          <w:rFonts w:ascii="黑体" w:eastAsia="黑体" w:hAnsi="宋体" w:cs="宋体"/>
          <w:kern w:val="0"/>
          <w:sz w:val="28"/>
          <w:szCs w:val="28"/>
        </w:rPr>
      </w:pPr>
    </w:p>
    <w:p w:rsidR="002E2D9D" w:rsidRPr="008B14C2" w:rsidRDefault="000E0A7A" w:rsidP="002D6876">
      <w:pPr>
        <w:tabs>
          <w:tab w:val="left" w:pos="2170"/>
        </w:tabs>
        <w:spacing w:line="520" w:lineRule="exact"/>
        <w:ind w:firstLineChars="300" w:firstLine="84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六</w:t>
      </w:r>
      <w:r w:rsidR="002E2D9D" w:rsidRPr="008B14C2">
        <w:rPr>
          <w:rFonts w:ascii="黑体" w:eastAsia="黑体" w:hAnsi="宋体" w:cs="宋体" w:hint="eastAsia"/>
          <w:kern w:val="0"/>
          <w:sz w:val="28"/>
          <w:szCs w:val="28"/>
        </w:rPr>
        <w:t>、其他工作（表2</w:t>
      </w: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4</w:t>
      </w:r>
      <w:r w:rsidR="002E2D9D" w:rsidRPr="008B14C2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410"/>
        <w:gridCol w:w="1417"/>
      </w:tblGrid>
      <w:tr w:rsidR="008B14C2" w:rsidRPr="008B14C2" w:rsidTr="00077EC0">
        <w:trPr>
          <w:trHeight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9D" w:rsidRPr="008B14C2" w:rsidRDefault="002E2D9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9D" w:rsidRPr="008B14C2" w:rsidRDefault="002E2D9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D" w:rsidRPr="008B14C2" w:rsidRDefault="002E2D9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备注</w:t>
            </w: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E62A5" w:rsidP="005F42DC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主动</w:t>
            </w:r>
            <w:r w:rsidR="0015227B" w:rsidRPr="008B14C2">
              <w:rPr>
                <w:rFonts w:ascii="仿宋" w:eastAsia="仿宋" w:hAnsi="仿宋" w:hint="eastAsia"/>
                <w:sz w:val="24"/>
              </w:rPr>
              <w:t>联系、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推荐高层次人才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E62A5" w:rsidP="009E62A5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成功签约</w:t>
            </w:r>
            <w:r w:rsidR="00AC1F7D" w:rsidRPr="008B14C2">
              <w:rPr>
                <w:rFonts w:ascii="仿宋" w:eastAsia="仿宋" w:hAnsi="仿宋" w:hint="eastAsia"/>
                <w:sz w:val="24"/>
              </w:rPr>
              <w:t>10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/人；</w:t>
            </w:r>
            <w:r w:rsidR="005F42DC" w:rsidRPr="008B14C2">
              <w:rPr>
                <w:rFonts w:ascii="仿宋" w:eastAsia="仿宋" w:hAnsi="仿宋" w:hint="eastAsia"/>
                <w:sz w:val="24"/>
              </w:rPr>
              <w:t>参加应聘、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未报到</w:t>
            </w:r>
            <w:r w:rsidRPr="008B14C2">
              <w:rPr>
                <w:rFonts w:ascii="仿宋" w:eastAsia="仿宋" w:hAnsi="仿宋" w:hint="eastAsia"/>
                <w:sz w:val="24"/>
              </w:rPr>
              <w:t>3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/人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6C0" w:rsidRPr="008B14C2" w:rsidRDefault="009E62A5" w:rsidP="009E62A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主动</w:t>
            </w:r>
            <w:r w:rsidR="002156C0" w:rsidRPr="008B14C2">
              <w:rPr>
                <w:rFonts w:ascii="仿宋" w:eastAsia="仿宋" w:hAnsi="仿宋" w:hint="eastAsia"/>
                <w:sz w:val="24"/>
              </w:rPr>
              <w:t>联系、推荐</w:t>
            </w:r>
            <w:r w:rsidRPr="008B14C2">
              <w:rPr>
                <w:rFonts w:ascii="仿宋" w:eastAsia="仿宋" w:hAnsi="仿宋" w:hint="eastAsia"/>
                <w:sz w:val="24"/>
              </w:rPr>
              <w:t>博士师资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6C0" w:rsidRPr="008B14C2" w:rsidRDefault="009E62A5" w:rsidP="005F42DC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成功签约</w:t>
            </w:r>
            <w:r w:rsidR="002156C0" w:rsidRPr="008B14C2">
              <w:rPr>
                <w:rFonts w:ascii="仿宋" w:eastAsia="仿宋" w:hAnsi="仿宋" w:hint="eastAsia"/>
                <w:sz w:val="24"/>
              </w:rPr>
              <w:t>5/人</w:t>
            </w:r>
            <w:r w:rsidRPr="008B14C2">
              <w:rPr>
                <w:rFonts w:ascii="仿宋" w:eastAsia="仿宋" w:hAnsi="仿宋" w:hint="eastAsia"/>
                <w:sz w:val="24"/>
              </w:rPr>
              <w:t>；参加应聘、未报到1/人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C0" w:rsidRPr="008B14C2" w:rsidRDefault="002156C0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7D276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筹措</w:t>
            </w:r>
            <w:r w:rsidR="0015227B" w:rsidRPr="008B14C2">
              <w:rPr>
                <w:rFonts w:ascii="仿宋" w:eastAsia="仿宋" w:hAnsi="仿宋" w:hint="eastAsia"/>
                <w:sz w:val="24"/>
              </w:rPr>
              <w:t>到位</w:t>
            </w:r>
            <w:r w:rsidRPr="008B14C2">
              <w:rPr>
                <w:rFonts w:ascii="仿宋" w:eastAsia="仿宋" w:hAnsi="仿宋" w:hint="eastAsia"/>
                <w:sz w:val="24"/>
              </w:rPr>
              <w:t>社会资金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8127D0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1.5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/万元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7D276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参加学院</w:t>
            </w:r>
            <w:r w:rsidRPr="008B14C2">
              <w:rPr>
                <w:rFonts w:ascii="仿宋" w:eastAsia="仿宋" w:hAnsi="仿宋" w:hint="eastAsia"/>
                <w:sz w:val="24"/>
              </w:rPr>
              <w:t>招生宣传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5F42DC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0.5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27B" w:rsidRPr="008B14C2" w:rsidRDefault="00AC1F7D" w:rsidP="00AC1F7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向毕业生</w:t>
            </w:r>
            <w:r w:rsidR="0015227B" w:rsidRPr="008B14C2">
              <w:rPr>
                <w:rFonts w:ascii="仿宋" w:eastAsia="仿宋" w:hAnsi="仿宋" w:hint="eastAsia"/>
                <w:sz w:val="24"/>
              </w:rPr>
              <w:t>推荐</w:t>
            </w:r>
            <w:r w:rsidRPr="008B14C2">
              <w:rPr>
                <w:rFonts w:ascii="仿宋" w:eastAsia="仿宋" w:hAnsi="仿宋" w:hint="eastAsia"/>
                <w:sz w:val="24"/>
              </w:rPr>
              <w:t>用人单位并成功签约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27B" w:rsidRPr="008B14C2" w:rsidRDefault="005F42DC" w:rsidP="007D276F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  <w:r w:rsidR="0015227B" w:rsidRPr="008B14C2">
              <w:rPr>
                <w:rFonts w:ascii="仿宋" w:eastAsia="仿宋" w:hAnsi="仿宋" w:hint="eastAsia"/>
                <w:sz w:val="24"/>
              </w:rPr>
              <w:t>/</w:t>
            </w:r>
            <w:r w:rsidR="000308DD" w:rsidRPr="008B14C2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27B" w:rsidRPr="008B14C2" w:rsidRDefault="000E250E" w:rsidP="002156C0">
            <w:pPr>
              <w:tabs>
                <w:tab w:val="left" w:pos="2170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毕业班班主任除外</w:t>
            </w: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E377D3" w:rsidP="00FA0780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由学院或系室组织的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为学生做专题报告</w:t>
            </w:r>
            <w:r w:rsidR="000308DD" w:rsidRPr="008B14C2">
              <w:rPr>
                <w:rFonts w:ascii="仿宋" w:eastAsia="仿宋" w:hAnsi="仿宋" w:hint="eastAsia"/>
                <w:sz w:val="24"/>
              </w:rPr>
              <w:t>、</w:t>
            </w:r>
            <w:proofErr w:type="gramStart"/>
            <w:r w:rsidR="005F42DC" w:rsidRPr="008B14C2">
              <w:rPr>
                <w:rFonts w:ascii="仿宋" w:eastAsia="仿宋" w:hAnsi="仿宋" w:hint="eastAsia"/>
                <w:sz w:val="24"/>
              </w:rPr>
              <w:t>专四专</w:t>
            </w:r>
            <w:proofErr w:type="gramEnd"/>
            <w:r w:rsidR="005F42DC" w:rsidRPr="008B14C2">
              <w:rPr>
                <w:rFonts w:ascii="仿宋" w:eastAsia="仿宋" w:hAnsi="仿宋" w:hint="eastAsia"/>
                <w:sz w:val="24"/>
              </w:rPr>
              <w:t>八、</w:t>
            </w:r>
            <w:r w:rsidR="00FA0780" w:rsidRPr="008B14C2">
              <w:rPr>
                <w:rFonts w:ascii="仿宋" w:eastAsia="仿宋" w:hAnsi="仿宋" w:hint="eastAsia"/>
                <w:sz w:val="24"/>
              </w:rPr>
              <w:t>英语日语</w:t>
            </w:r>
            <w:proofErr w:type="gramStart"/>
            <w:r w:rsidR="000308DD" w:rsidRPr="008B14C2">
              <w:rPr>
                <w:rFonts w:ascii="仿宋" w:eastAsia="仿宋" w:hAnsi="仿宋" w:hint="eastAsia"/>
                <w:sz w:val="24"/>
              </w:rPr>
              <w:t>四六</w:t>
            </w:r>
            <w:proofErr w:type="gramEnd"/>
            <w:r w:rsidR="000308DD" w:rsidRPr="008B14C2">
              <w:rPr>
                <w:rFonts w:ascii="仿宋" w:eastAsia="仿宋" w:hAnsi="仿宋" w:hint="eastAsia"/>
                <w:sz w:val="24"/>
              </w:rPr>
              <w:t>级辅导报告</w:t>
            </w:r>
            <w:r w:rsidR="002156C0" w:rsidRPr="008B14C2">
              <w:rPr>
                <w:rFonts w:ascii="仿宋" w:eastAsia="仿宋" w:hAnsi="仿宋" w:hint="eastAsia"/>
                <w:sz w:val="24"/>
              </w:rPr>
              <w:t>，担任学院</w:t>
            </w:r>
            <w:r w:rsidR="00EC03CF" w:rsidRPr="008B14C2">
              <w:rPr>
                <w:rFonts w:ascii="仿宋" w:eastAsia="仿宋" w:hAnsi="仿宋" w:hint="eastAsia"/>
                <w:sz w:val="24"/>
              </w:rPr>
              <w:t>组织的</w:t>
            </w:r>
            <w:r w:rsidR="002156C0" w:rsidRPr="008B14C2">
              <w:rPr>
                <w:rFonts w:ascii="仿宋" w:eastAsia="仿宋" w:hAnsi="仿宋" w:hint="eastAsia"/>
                <w:sz w:val="24"/>
              </w:rPr>
              <w:t>各类活动评委</w:t>
            </w:r>
            <w:r w:rsidR="000308DD" w:rsidRPr="008B14C2">
              <w:rPr>
                <w:rFonts w:ascii="仿宋" w:eastAsia="仿宋" w:hAnsi="仿宋" w:hint="eastAsia"/>
                <w:sz w:val="24"/>
              </w:rPr>
              <w:t>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0308DD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0308DD" w:rsidP="006A4818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完成学院安排的</w:t>
            </w:r>
            <w:r w:rsidR="00FA0780" w:rsidRPr="008B14C2">
              <w:rPr>
                <w:rFonts w:ascii="仿宋" w:eastAsia="仿宋" w:hAnsi="仿宋" w:hint="eastAsia"/>
                <w:sz w:val="24"/>
              </w:rPr>
              <w:t>校级公共考试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命题</w:t>
            </w:r>
            <w:r w:rsidR="00FA0780" w:rsidRPr="008B14C2">
              <w:rPr>
                <w:rFonts w:ascii="仿宋" w:eastAsia="仿宋" w:hAnsi="仿宋" w:hint="eastAsia"/>
                <w:sz w:val="24"/>
              </w:rPr>
              <w:t>，</w:t>
            </w:r>
            <w:proofErr w:type="gramStart"/>
            <w:r w:rsidR="00FA0780" w:rsidRPr="008B14C2">
              <w:rPr>
                <w:rFonts w:ascii="仿宋" w:eastAsia="仿宋" w:hAnsi="仿宋" w:hint="eastAsia"/>
                <w:sz w:val="24"/>
              </w:rPr>
              <w:t>四六</w:t>
            </w:r>
            <w:proofErr w:type="gramEnd"/>
            <w:r w:rsidR="00FA0780" w:rsidRPr="008B14C2">
              <w:rPr>
                <w:rFonts w:ascii="仿宋" w:eastAsia="仿宋" w:hAnsi="仿宋" w:hint="eastAsia"/>
                <w:sz w:val="24"/>
              </w:rPr>
              <w:t>级、大学生英语竞赛、学业水平测试等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监考</w:t>
            </w:r>
            <w:r w:rsidR="006A4818" w:rsidRPr="008B14C2">
              <w:rPr>
                <w:rFonts w:ascii="仿宋" w:eastAsia="仿宋" w:hAnsi="仿宋" w:hint="eastAsia"/>
                <w:sz w:val="24"/>
              </w:rPr>
              <w:t>，大型考试</w:t>
            </w:r>
            <w:r w:rsidRPr="008B14C2">
              <w:rPr>
                <w:rFonts w:ascii="仿宋" w:eastAsia="仿宋" w:hAnsi="仿宋" w:hint="eastAsia"/>
                <w:sz w:val="24"/>
              </w:rPr>
              <w:t>机器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阅卷等</w:t>
            </w:r>
            <w:r w:rsidR="006A4818" w:rsidRPr="008B14C2">
              <w:rPr>
                <w:rFonts w:ascii="仿宋" w:eastAsia="仿宋" w:hAnsi="仿宋" w:hint="eastAsia"/>
                <w:sz w:val="24"/>
              </w:rPr>
              <w:t>工作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0308DD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136A1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代表学院参</w:t>
            </w:r>
            <w:r w:rsidR="00136A11" w:rsidRPr="008B14C2">
              <w:rPr>
                <w:rFonts w:ascii="仿宋" w:eastAsia="仿宋" w:hAnsi="仿宋" w:hint="eastAsia"/>
                <w:sz w:val="24"/>
              </w:rPr>
              <w:t>加</w:t>
            </w:r>
            <w:r w:rsidRPr="008B14C2">
              <w:rPr>
                <w:rFonts w:ascii="仿宋" w:eastAsia="仿宋" w:hAnsi="仿宋" w:hint="eastAsia"/>
                <w:sz w:val="24"/>
              </w:rPr>
              <w:t>校级</w:t>
            </w:r>
            <w:r w:rsidR="008719F4" w:rsidRPr="008B14C2">
              <w:rPr>
                <w:rFonts w:ascii="仿宋" w:eastAsia="仿宋" w:hAnsi="仿宋" w:hint="eastAsia"/>
                <w:sz w:val="24"/>
              </w:rPr>
              <w:t>文体</w:t>
            </w:r>
            <w:r w:rsidRPr="008B14C2">
              <w:rPr>
                <w:rFonts w:ascii="仿宋" w:eastAsia="仿宋" w:hAnsi="仿宋" w:hint="eastAsia"/>
                <w:sz w:val="24"/>
              </w:rPr>
              <w:t>活动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0308DD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参</w:t>
            </w:r>
            <w:r w:rsidR="00077EC0" w:rsidRPr="008B14C2">
              <w:rPr>
                <w:rFonts w:ascii="仿宋" w:eastAsia="仿宋" w:hAnsi="仿宋" w:hint="eastAsia"/>
                <w:sz w:val="24"/>
              </w:rPr>
              <w:t>加</w:t>
            </w:r>
            <w:r w:rsidR="008719F4" w:rsidRPr="008B14C2">
              <w:rPr>
                <w:rFonts w:ascii="仿宋" w:eastAsia="仿宋" w:hAnsi="仿宋" w:hint="eastAsia"/>
                <w:sz w:val="24"/>
              </w:rPr>
              <w:t>学校和学院组织的</w:t>
            </w:r>
            <w:r w:rsidRPr="008B14C2">
              <w:rPr>
                <w:rFonts w:ascii="仿宋" w:eastAsia="仿宋" w:hAnsi="仿宋" w:hint="eastAsia"/>
                <w:sz w:val="24"/>
              </w:rPr>
              <w:t>集体性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活动</w:t>
            </w:r>
            <w:r w:rsidRPr="008B14C2">
              <w:rPr>
                <w:rFonts w:ascii="仿宋" w:eastAsia="仿宋" w:hAnsi="仿宋" w:hint="eastAsia"/>
                <w:sz w:val="24"/>
              </w:rPr>
              <w:t>、会议</w:t>
            </w:r>
            <w:r w:rsidR="00DC7BB4" w:rsidRPr="008B14C2">
              <w:rPr>
                <w:rFonts w:ascii="仿宋" w:eastAsia="仿宋" w:hAnsi="仿宋" w:hint="eastAsia"/>
                <w:sz w:val="24"/>
              </w:rPr>
              <w:t>、学术报告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0308D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0308DD" w:rsidRPr="008B14C2">
              <w:rPr>
                <w:rFonts w:ascii="仿宋" w:eastAsia="仿宋" w:hAnsi="仿宋" w:hint="eastAsia"/>
                <w:sz w:val="24"/>
              </w:rPr>
              <w:t>1</w:t>
            </w:r>
            <w:r w:rsidRPr="008B14C2">
              <w:rPr>
                <w:rFonts w:ascii="仿宋" w:eastAsia="仿宋" w:hAnsi="仿宋" w:hint="eastAsia"/>
                <w:sz w:val="24"/>
              </w:rPr>
              <w:t>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0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积极协助做好学院组织的各类大型管理会议、学术论坛等工作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0" w:rsidRPr="008B14C2" w:rsidRDefault="00E2413F" w:rsidP="00077EC0">
            <w:pPr>
              <w:tabs>
                <w:tab w:val="left" w:pos="2170"/>
              </w:tabs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EC0" w:rsidRPr="008B14C2" w:rsidRDefault="00077EC0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</w:t>
            </w:r>
            <w:r w:rsidR="007D276F" w:rsidRPr="008B14C2">
              <w:rPr>
                <w:rFonts w:ascii="仿宋" w:eastAsia="仿宋" w:hAnsi="仿宋"/>
                <w:sz w:val="24"/>
              </w:rPr>
              <w:t>参加系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（室）</w:t>
            </w:r>
            <w:r w:rsidR="00913842" w:rsidRPr="008B14C2">
              <w:rPr>
                <w:rFonts w:ascii="仿宋" w:eastAsia="仿宋" w:hAnsi="仿宋" w:hint="eastAsia"/>
                <w:sz w:val="24"/>
              </w:rPr>
              <w:t>和教学团队</w:t>
            </w:r>
            <w:r w:rsidR="007D276F" w:rsidRPr="008B14C2">
              <w:rPr>
                <w:rFonts w:ascii="仿宋" w:eastAsia="仿宋" w:hAnsi="仿宋"/>
                <w:sz w:val="24"/>
              </w:rPr>
              <w:t>组织</w:t>
            </w:r>
            <w:r w:rsidR="00107F78" w:rsidRPr="008B14C2">
              <w:rPr>
                <w:rFonts w:ascii="仿宋" w:eastAsia="仿宋" w:hAnsi="仿宋" w:hint="eastAsia"/>
                <w:sz w:val="24"/>
              </w:rPr>
              <w:t>的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教学研讨</w:t>
            </w:r>
            <w:r w:rsidR="007D276F" w:rsidRPr="008B14C2">
              <w:rPr>
                <w:rFonts w:ascii="仿宋" w:eastAsia="仿宋" w:hAnsi="仿宋"/>
                <w:sz w:val="24"/>
              </w:rPr>
              <w:t>活动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C9446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C94461" w:rsidRPr="008B14C2">
              <w:rPr>
                <w:rFonts w:ascii="仿宋" w:eastAsia="仿宋" w:hAnsi="仿宋" w:hint="eastAsia"/>
                <w:sz w:val="24"/>
              </w:rPr>
              <w:t>1</w:t>
            </w:r>
            <w:r w:rsidRPr="008B14C2">
              <w:rPr>
                <w:rFonts w:ascii="仿宋" w:eastAsia="仿宋" w:hAnsi="仿宋" w:hint="eastAsia"/>
                <w:sz w:val="24"/>
              </w:rPr>
              <w:t>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积极</w:t>
            </w:r>
            <w:r w:rsidR="007D276F"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参加政治理论学习应知应会测试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13842" w:rsidP="007D276F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年度平均</w:t>
            </w:r>
            <w:r w:rsidR="007D276F"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成绩*0.</w:t>
            </w:r>
            <w:r w:rsidR="008719F4"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0</w:t>
            </w:r>
            <w:r w:rsidR="007D276F"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主动或被学院指派参加学校所要求的具有名额限制性会议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97439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97439D" w:rsidRPr="008B14C2">
              <w:rPr>
                <w:rFonts w:ascii="仿宋" w:eastAsia="仿宋" w:hAnsi="仿宋" w:hint="eastAsia"/>
                <w:sz w:val="24"/>
              </w:rPr>
              <w:t>2</w:t>
            </w:r>
            <w:r w:rsidRPr="008B14C2">
              <w:rPr>
                <w:rFonts w:ascii="仿宋" w:eastAsia="仿宋" w:hAnsi="仿宋" w:hint="eastAsia"/>
                <w:sz w:val="24"/>
              </w:rPr>
              <w:t>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B4" w:rsidRPr="008B14C2" w:rsidRDefault="00DC7BB4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积极参加学校或学院组织的各类教学管理、培训会议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B4" w:rsidRPr="008B14C2" w:rsidRDefault="00DC7BB4" w:rsidP="0097439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B4" w:rsidRPr="008B14C2" w:rsidRDefault="00DC7BB4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B4" w:rsidRPr="008B14C2" w:rsidRDefault="00DC7BB4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积极参加学院的各类学科评估、本科教学评估等材料准备工作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B4" w:rsidRPr="008B14C2" w:rsidRDefault="00DC7BB4" w:rsidP="0097439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B4" w:rsidRPr="008B14C2" w:rsidRDefault="00DC7BB4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3D" w:rsidRPr="008B14C2" w:rsidRDefault="001849C4" w:rsidP="008719F4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担任本科生</w:t>
            </w:r>
            <w:r w:rsidR="002F363D" w:rsidRPr="008B14C2">
              <w:rPr>
                <w:rFonts w:ascii="仿宋" w:eastAsia="仿宋" w:hAnsi="仿宋" w:hint="eastAsia"/>
                <w:sz w:val="24"/>
              </w:rPr>
              <w:t>学业导师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3D" w:rsidRPr="008B14C2" w:rsidRDefault="002F363D" w:rsidP="000308D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0.2</w:t>
            </w:r>
            <w:r w:rsidR="001849C4" w:rsidRPr="008B14C2">
              <w:rPr>
                <w:rFonts w:ascii="仿宋" w:eastAsia="仿宋" w:hAnsi="仿宋" w:hint="eastAsia"/>
                <w:sz w:val="24"/>
              </w:rPr>
              <w:t>每人</w:t>
            </w:r>
            <w:r w:rsidRPr="008B14C2">
              <w:rPr>
                <w:rFonts w:ascii="仿宋" w:eastAsia="仿宋" w:hAnsi="仿宋" w:hint="eastAsia"/>
                <w:sz w:val="24"/>
              </w:rPr>
              <w:t>/</w:t>
            </w:r>
            <w:r w:rsidR="001849C4" w:rsidRPr="008B14C2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3D" w:rsidRPr="008B14C2" w:rsidRDefault="002F363D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C0" w:rsidRPr="009921EB" w:rsidRDefault="00077EC0" w:rsidP="00A71F88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21EB">
              <w:rPr>
                <w:rFonts w:ascii="仿宋" w:eastAsia="仿宋" w:hAnsi="仿宋" w:cs="宋体" w:hint="eastAsia"/>
                <w:bCs/>
                <w:kern w:val="0"/>
                <w:sz w:val="24"/>
              </w:rPr>
              <w:t>积极撰写新闻稿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C0" w:rsidRPr="009921EB" w:rsidRDefault="00DA0303" w:rsidP="00136A1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21EB">
              <w:rPr>
                <w:rFonts w:ascii="仿宋" w:eastAsia="仿宋" w:hAnsi="仿宋" w:cs="宋体" w:hint="eastAsia"/>
                <w:bCs/>
                <w:kern w:val="0"/>
                <w:sz w:val="24"/>
              </w:rPr>
              <w:t>省级及以上</w:t>
            </w:r>
            <w:r w:rsidR="00136A11" w:rsidRPr="009921EB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主流媒体</w:t>
            </w:r>
            <w:r w:rsidRPr="009921EB">
              <w:rPr>
                <w:rFonts w:ascii="仿宋" w:eastAsia="仿宋" w:hAnsi="仿宋" w:cs="宋体" w:hint="eastAsia"/>
                <w:bCs/>
                <w:kern w:val="0"/>
                <w:sz w:val="24"/>
              </w:rPr>
              <w:t>发表1*篇数、</w:t>
            </w:r>
            <w:r w:rsidR="00077EC0" w:rsidRPr="009921EB">
              <w:rPr>
                <w:rFonts w:ascii="仿宋" w:eastAsia="仿宋" w:hAnsi="仿宋" w:cs="宋体" w:hint="eastAsia"/>
                <w:bCs/>
                <w:kern w:val="0"/>
                <w:sz w:val="24"/>
              </w:rPr>
              <w:t>校园网新闻焦点0.2*篇数、校园网校园看点0.1*篇数、学院网站0.05*篇数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C0" w:rsidRPr="008B14C2" w:rsidRDefault="00077EC0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8539"/>
      </w:tblGrid>
      <w:tr w:rsidR="008B14C2" w:rsidRPr="008B14C2" w:rsidTr="001C4120">
        <w:trPr>
          <w:trHeight w:val="561"/>
        </w:trPr>
        <w:tc>
          <w:tcPr>
            <w:tcW w:w="8539" w:type="dxa"/>
            <w:tcBorders>
              <w:top w:val="nil"/>
              <w:left w:val="nil"/>
              <w:right w:val="nil"/>
            </w:tcBorders>
            <w:vAlign w:val="center"/>
          </w:tcPr>
          <w:p w:rsidR="00950C7D" w:rsidRPr="008B14C2" w:rsidRDefault="00950C7D" w:rsidP="00536709">
            <w:pPr>
              <w:widowControl/>
              <w:spacing w:line="560" w:lineRule="exact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</w:p>
        </w:tc>
      </w:tr>
    </w:tbl>
    <w:p w:rsidR="00950C7D" w:rsidRPr="008B14C2" w:rsidRDefault="000E0A7A" w:rsidP="002D6876">
      <w:pPr>
        <w:tabs>
          <w:tab w:val="left" w:pos="2170"/>
        </w:tabs>
        <w:spacing w:line="520" w:lineRule="exact"/>
        <w:ind w:firstLineChars="400" w:firstLine="112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七</w:t>
      </w:r>
      <w:r w:rsidR="00950C7D" w:rsidRPr="008B14C2">
        <w:rPr>
          <w:rFonts w:ascii="黑体" w:eastAsia="黑体" w:hAnsi="宋体" w:cs="宋体" w:hint="eastAsia"/>
          <w:kern w:val="0"/>
          <w:sz w:val="28"/>
          <w:szCs w:val="28"/>
        </w:rPr>
        <w:t>、扣分项（表2</w:t>
      </w: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5</w:t>
      </w:r>
      <w:r w:rsidR="00950C7D" w:rsidRPr="008B14C2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276"/>
        <w:gridCol w:w="1275"/>
      </w:tblGrid>
      <w:tr w:rsidR="008B14C2" w:rsidRPr="008B14C2" w:rsidTr="0037511F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950C7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950C7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所扣分值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7D" w:rsidRPr="008B14C2" w:rsidRDefault="00950C7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备注</w:t>
            </w:r>
          </w:p>
        </w:tc>
      </w:tr>
      <w:tr w:rsidR="008B14C2" w:rsidRPr="008B14C2" w:rsidTr="0037511F">
        <w:trPr>
          <w:trHeight w:val="48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950C7D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发生</w:t>
            </w:r>
            <w:r w:rsidRPr="008B14C2">
              <w:rPr>
                <w:rFonts w:ascii="仿宋" w:eastAsia="仿宋" w:hAnsi="仿宋" w:hint="eastAsia"/>
                <w:sz w:val="24"/>
              </w:rPr>
              <w:t>一般</w:t>
            </w:r>
            <w:r w:rsidRPr="008B14C2">
              <w:rPr>
                <w:rFonts w:ascii="仿宋" w:eastAsia="仿宋" w:hAnsi="仿宋"/>
                <w:sz w:val="24"/>
              </w:rPr>
              <w:t>教学事故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B27AD1" w:rsidP="001C4120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C7D" w:rsidRPr="008B14C2" w:rsidRDefault="00950C7D" w:rsidP="001C4120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E422E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未按期完成各类省级教学、科研项目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E422E1" w:rsidP="001C4120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="00950C7D" w:rsidRPr="008B14C2">
              <w:rPr>
                <w:rFonts w:ascii="仿宋" w:eastAsia="仿宋" w:hAnsi="仿宋" w:hint="eastAsia"/>
                <w:sz w:val="24"/>
              </w:rPr>
              <w:t>/项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7D" w:rsidRPr="008B14C2" w:rsidRDefault="00950C7D" w:rsidP="001C4120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未按期完成各类校级教学、科研项目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2/项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被学校通报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4/次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被学院内部通报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2/次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因私</w:t>
            </w:r>
            <w:r w:rsidRPr="008B14C2">
              <w:rPr>
                <w:rFonts w:ascii="仿宋" w:eastAsia="仿宋" w:hAnsi="仿宋"/>
                <w:sz w:val="24"/>
              </w:rPr>
              <w:t>调课学时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0.1/学时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打卡签到次数少于满勤次数一半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375AF1" w:rsidRPr="008B14C2" w:rsidRDefault="00375AF1" w:rsidP="00337ECD">
      <w:pPr>
        <w:tabs>
          <w:tab w:val="left" w:pos="2170"/>
        </w:tabs>
        <w:spacing w:line="5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</w:p>
    <w:p w:rsidR="003D5614" w:rsidRPr="008B14C2" w:rsidRDefault="000E0A7A" w:rsidP="004C5E69">
      <w:pPr>
        <w:tabs>
          <w:tab w:val="left" w:pos="2170"/>
        </w:tabs>
        <w:spacing w:line="56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8B14C2">
        <w:rPr>
          <w:rFonts w:ascii="黑体" w:eastAsia="黑体" w:hAnsi="黑体" w:cs="宋体" w:hint="eastAsia"/>
          <w:kern w:val="0"/>
          <w:szCs w:val="32"/>
        </w:rPr>
        <w:t>八</w:t>
      </w:r>
      <w:r w:rsidR="002E2D9D" w:rsidRPr="008B14C2">
        <w:rPr>
          <w:rFonts w:ascii="黑体" w:eastAsia="黑体" w:hAnsi="黑体" w:cs="宋体" w:hint="eastAsia"/>
          <w:kern w:val="0"/>
          <w:szCs w:val="32"/>
        </w:rPr>
        <w:t>、</w:t>
      </w:r>
      <w:r w:rsidR="003D5614" w:rsidRPr="008B14C2">
        <w:rPr>
          <w:rFonts w:ascii="黑体" w:eastAsia="黑体" w:hAnsi="黑体" w:cs="宋体" w:hint="eastAsia"/>
          <w:kern w:val="0"/>
          <w:szCs w:val="32"/>
        </w:rPr>
        <w:t>指标体系说明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1.</w:t>
      </w:r>
      <w:r w:rsidR="00FD64FA" w:rsidRPr="008B14C2">
        <w:rPr>
          <w:rFonts w:ascii="仿宋_GB2312" w:hint="eastAsia"/>
          <w:szCs w:val="32"/>
        </w:rPr>
        <w:t>除特别说明外，所有科学研究成果均需署名西北农林科技大学为第一完成单位，本人必须为第一作者或通讯作者。若第一作者和通讯作者均为我校职工，只能有1人使用，不得重复使用。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2</w:t>
      </w:r>
      <w:r w:rsidR="003D5614" w:rsidRPr="008B14C2">
        <w:rPr>
          <w:rFonts w:ascii="仿宋_GB2312" w:hint="eastAsia"/>
          <w:szCs w:val="32"/>
        </w:rPr>
        <w:t>.</w:t>
      </w:r>
      <w:r w:rsidR="002156C0" w:rsidRPr="008B14C2">
        <w:rPr>
          <w:rFonts w:ascii="仿宋_GB2312" w:hint="eastAsia"/>
          <w:szCs w:val="32"/>
        </w:rPr>
        <w:t>获得省部级及以上奖项</w:t>
      </w:r>
      <w:r w:rsidR="00FD64FA" w:rsidRPr="008B14C2">
        <w:rPr>
          <w:rFonts w:ascii="仿宋_GB2312" w:hint="eastAsia"/>
          <w:szCs w:val="32"/>
        </w:rPr>
        <w:t>，我校为第一完成单位系数为100%，第二完成单位系数为40%，第三完成单位系数为20%，第四完成单位及其以后系数为10%；</w:t>
      </w:r>
      <w:r w:rsidR="003D5614" w:rsidRPr="008B14C2">
        <w:rPr>
          <w:rFonts w:ascii="仿宋_GB2312" w:hint="eastAsia"/>
          <w:szCs w:val="32"/>
        </w:rPr>
        <w:t>个人排名第一系数</w:t>
      </w:r>
      <w:r w:rsidR="002156C0" w:rsidRPr="008B14C2">
        <w:rPr>
          <w:rFonts w:ascii="仿宋_GB2312" w:hint="eastAsia"/>
          <w:szCs w:val="32"/>
        </w:rPr>
        <w:t>不低于</w:t>
      </w:r>
      <w:r w:rsidR="003D5614" w:rsidRPr="008B14C2">
        <w:rPr>
          <w:rFonts w:ascii="仿宋_GB2312" w:hint="eastAsia"/>
          <w:szCs w:val="32"/>
        </w:rPr>
        <w:t>50%</w:t>
      </w:r>
      <w:r w:rsidR="00FD64FA" w:rsidRPr="008B14C2">
        <w:rPr>
          <w:rFonts w:ascii="仿宋_GB2312" w:hint="eastAsia"/>
          <w:szCs w:val="32"/>
        </w:rPr>
        <w:t>，</w:t>
      </w:r>
      <w:r w:rsidR="003D5614" w:rsidRPr="008B14C2">
        <w:rPr>
          <w:rFonts w:ascii="仿宋_GB2312" w:hint="eastAsia"/>
          <w:szCs w:val="32"/>
        </w:rPr>
        <w:t>剩余部分由主持人根据工作量大小进行分配。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3</w:t>
      </w:r>
      <w:r w:rsidR="00FD64FA" w:rsidRPr="008B14C2">
        <w:rPr>
          <w:rFonts w:ascii="仿宋_GB2312" w:hint="eastAsia"/>
          <w:szCs w:val="32"/>
        </w:rPr>
        <w:t>.</w:t>
      </w:r>
      <w:r w:rsidR="003D5614" w:rsidRPr="008B14C2">
        <w:rPr>
          <w:rFonts w:ascii="仿宋_GB2312" w:hint="eastAsia"/>
          <w:szCs w:val="32"/>
        </w:rPr>
        <w:t>出版教材、专著、</w:t>
      </w:r>
      <w:r w:rsidR="00FD64FA" w:rsidRPr="008B14C2">
        <w:rPr>
          <w:rFonts w:ascii="仿宋_GB2312" w:hint="eastAsia"/>
          <w:szCs w:val="32"/>
        </w:rPr>
        <w:t>译著、</w:t>
      </w:r>
      <w:r w:rsidR="003D5614" w:rsidRPr="008B14C2">
        <w:rPr>
          <w:rFonts w:ascii="仿宋_GB2312" w:hint="eastAsia"/>
          <w:szCs w:val="32"/>
        </w:rPr>
        <w:t>编著</w:t>
      </w:r>
      <w:r w:rsidR="00FD64FA" w:rsidRPr="008B14C2">
        <w:rPr>
          <w:rFonts w:ascii="仿宋_GB2312" w:hint="eastAsia"/>
          <w:szCs w:val="32"/>
        </w:rPr>
        <w:t>，</w:t>
      </w:r>
      <w:r w:rsidR="003D5614" w:rsidRPr="008B14C2">
        <w:rPr>
          <w:rFonts w:ascii="仿宋_GB2312" w:hint="eastAsia"/>
          <w:szCs w:val="32"/>
        </w:rPr>
        <w:t>由第一主编根据贡献大小分配</w:t>
      </w:r>
      <w:r w:rsidR="00FD64FA" w:rsidRPr="008B14C2">
        <w:rPr>
          <w:rFonts w:ascii="仿宋_GB2312" w:hint="eastAsia"/>
          <w:szCs w:val="32"/>
        </w:rPr>
        <w:t>分值</w:t>
      </w:r>
      <w:r w:rsidR="003D5614" w:rsidRPr="008B14C2">
        <w:rPr>
          <w:rFonts w:ascii="仿宋_GB2312" w:hint="eastAsia"/>
          <w:szCs w:val="32"/>
        </w:rPr>
        <w:t>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4.</w:t>
      </w:r>
      <w:r w:rsidR="003D5614" w:rsidRPr="008B14C2">
        <w:rPr>
          <w:rFonts w:ascii="仿宋_GB2312" w:hint="eastAsia"/>
          <w:szCs w:val="32"/>
        </w:rPr>
        <w:t>教学、科研项目（课程建设、教学团队、教改项目、科研、创新团队和国际交流项目）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（1）科研项目、课题或子课题仅指学校为主体与上级单位签订任务书的项目、课题或子课题，校内划拨子课题或</w:t>
      </w:r>
      <w:proofErr w:type="gramStart"/>
      <w:r w:rsidRPr="008B14C2">
        <w:rPr>
          <w:rFonts w:ascii="仿宋_GB2312" w:hint="eastAsia"/>
          <w:szCs w:val="32"/>
        </w:rPr>
        <w:t>子任务</w:t>
      </w:r>
      <w:proofErr w:type="gramEnd"/>
      <w:r w:rsidRPr="008B14C2">
        <w:rPr>
          <w:rFonts w:ascii="仿宋_GB2312" w:hint="eastAsia"/>
          <w:szCs w:val="32"/>
        </w:rPr>
        <w:t>不计入内。横向项目经费必须为实际到达西北农林科技大学财务账户的经费，项目期限以执行期为准。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（2）</w:t>
      </w:r>
      <w:r w:rsidR="002156C0" w:rsidRPr="008B14C2">
        <w:rPr>
          <w:rFonts w:ascii="仿宋_GB2312" w:hint="eastAsia"/>
          <w:szCs w:val="32"/>
        </w:rPr>
        <w:t>新获批的项目和正在执行的项目。新获批的项目按照对应评分指标全额计算分值，执行期内其它年限不再计算分值；在执行的项目按照到位经费的比例或执行年限的比例计算分值</w:t>
      </w:r>
      <w:r w:rsidRPr="008B14C2">
        <w:rPr>
          <w:rFonts w:ascii="仿宋_GB2312" w:hint="eastAsia"/>
          <w:szCs w:val="32"/>
        </w:rPr>
        <w:t>。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（3）计分办法</w:t>
      </w:r>
      <w:r w:rsidR="00A32143" w:rsidRPr="008B14C2">
        <w:rPr>
          <w:rFonts w:ascii="仿宋_GB2312" w:hint="eastAsia"/>
          <w:szCs w:val="32"/>
        </w:rPr>
        <w:t>：</w:t>
      </w:r>
    </w:p>
    <w:p w:rsidR="003D5614" w:rsidRPr="008B14C2" w:rsidRDefault="00B27AD1" w:rsidP="004C5E69">
      <w:pPr>
        <w:spacing w:line="560" w:lineRule="exact"/>
        <w:ind w:firstLineChars="250" w:firstLine="80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A.语言文化学院为主持单位的教学、科研项目，主持人不低于80%，</w:t>
      </w:r>
      <w:r w:rsidRPr="008B14C2">
        <w:rPr>
          <w:rFonts w:ascii="仿宋_GB2312" w:hint="eastAsia"/>
          <w:szCs w:val="32"/>
        </w:rPr>
        <w:lastRenderedPageBreak/>
        <w:t>剩余的分值由主持人为课题组其他成员进行分配；省部级及以上项目申报，由项目申报主持人为成员进行分值分配。</w:t>
      </w:r>
    </w:p>
    <w:p w:rsidR="003D5614" w:rsidRPr="008B14C2" w:rsidRDefault="003D5614" w:rsidP="004C5E69">
      <w:pPr>
        <w:spacing w:line="560" w:lineRule="exact"/>
        <w:ind w:firstLineChars="250" w:firstLine="80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B.与其他单位合作的科研课题，按划拨到个人的到位经费计分，国家级课题每1万元计0.2分，省部级课题每1万元计0.15</w:t>
      </w:r>
      <w:r w:rsidR="00B0089E" w:rsidRPr="008B14C2">
        <w:rPr>
          <w:rFonts w:ascii="仿宋_GB2312" w:hint="eastAsia"/>
          <w:szCs w:val="32"/>
        </w:rPr>
        <w:t>分，且总</w:t>
      </w:r>
      <w:r w:rsidRPr="008B14C2">
        <w:rPr>
          <w:rFonts w:ascii="仿宋_GB2312" w:hint="eastAsia"/>
          <w:szCs w:val="32"/>
        </w:rPr>
        <w:t>分不能超过对应级别课题的</w:t>
      </w:r>
      <w:r w:rsidR="00280EE3" w:rsidRPr="008B14C2">
        <w:rPr>
          <w:rFonts w:ascii="仿宋_GB2312" w:hint="eastAsia"/>
          <w:szCs w:val="32"/>
        </w:rPr>
        <w:t>2</w:t>
      </w:r>
      <w:r w:rsidRPr="008B14C2">
        <w:rPr>
          <w:rFonts w:ascii="仿宋_GB2312" w:hint="eastAsia"/>
          <w:szCs w:val="32"/>
        </w:rPr>
        <w:t>0%。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5</w:t>
      </w:r>
      <w:r w:rsidR="003D5614" w:rsidRPr="008B14C2">
        <w:rPr>
          <w:rFonts w:ascii="仿宋_GB2312" w:hint="eastAsia"/>
          <w:szCs w:val="32"/>
        </w:rPr>
        <w:t>.教学、科研平台建设类（教学实验条件、科研平台）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（1）计分办法。教学平台（团队）主持人</w:t>
      </w:r>
      <w:r w:rsidR="00A32143" w:rsidRPr="008B14C2">
        <w:rPr>
          <w:rFonts w:ascii="仿宋_GB2312" w:hint="eastAsia"/>
          <w:szCs w:val="32"/>
        </w:rPr>
        <w:t>不低于</w:t>
      </w:r>
      <w:r w:rsidRPr="008B14C2">
        <w:rPr>
          <w:rFonts w:ascii="仿宋_GB2312" w:hint="eastAsia"/>
          <w:szCs w:val="32"/>
        </w:rPr>
        <w:t>40%（科研平台、创新团队主持人</w:t>
      </w:r>
      <w:r w:rsidR="00A32143" w:rsidRPr="008B14C2">
        <w:rPr>
          <w:rFonts w:ascii="仿宋_GB2312" w:hint="eastAsia"/>
          <w:szCs w:val="32"/>
        </w:rPr>
        <w:t>不低于</w:t>
      </w:r>
      <w:r w:rsidRPr="008B14C2">
        <w:rPr>
          <w:rFonts w:ascii="仿宋_GB2312" w:hint="eastAsia"/>
          <w:szCs w:val="32"/>
        </w:rPr>
        <w:t>50%），剩余的</w:t>
      </w:r>
      <w:r w:rsidR="00A32143" w:rsidRPr="008B14C2">
        <w:rPr>
          <w:rFonts w:ascii="仿宋_GB2312" w:hint="eastAsia"/>
          <w:szCs w:val="32"/>
        </w:rPr>
        <w:t>分值</w:t>
      </w:r>
      <w:r w:rsidRPr="008B14C2">
        <w:rPr>
          <w:rFonts w:ascii="仿宋_GB2312" w:hint="eastAsia"/>
          <w:szCs w:val="32"/>
        </w:rPr>
        <w:t>由主持人</w:t>
      </w:r>
      <w:r w:rsidR="00A32143" w:rsidRPr="008B14C2">
        <w:rPr>
          <w:rFonts w:ascii="仿宋_GB2312" w:hint="eastAsia"/>
          <w:szCs w:val="32"/>
        </w:rPr>
        <w:t>为课题组其他成员进行分配。</w:t>
      </w:r>
    </w:p>
    <w:p w:rsidR="00A32143" w:rsidRPr="008B14C2" w:rsidRDefault="00A32143" w:rsidP="00A32143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（2）</w:t>
      </w:r>
      <w:r w:rsidR="002156C0" w:rsidRPr="008B14C2">
        <w:rPr>
          <w:rFonts w:ascii="仿宋_GB2312" w:hint="eastAsia"/>
          <w:szCs w:val="32"/>
        </w:rPr>
        <w:t>新获批的项目和正在执行的项目。新获批的项目按照对应评分指标全额计算分值，执行期内其它年限不再计算分值；在执行的项目按照到位经费的比例或执行年限的比例计算分值。</w:t>
      </w:r>
    </w:p>
    <w:p w:rsidR="00D91009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6.项目、课题、子课题以与上级管理部门（单位）签订的合同、颁布的文件为准。奖励及相关成果认定时间以相关部门颁发的证书落款日期为准。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7.</w:t>
      </w:r>
      <w:r w:rsidR="00431519" w:rsidRPr="008B14C2">
        <w:rPr>
          <w:rFonts w:ascii="仿宋_GB2312" w:hint="eastAsia"/>
          <w:szCs w:val="32"/>
        </w:rPr>
        <w:t>参加同一项活动并获奖、</w:t>
      </w:r>
      <w:r w:rsidR="003D5614" w:rsidRPr="008B14C2">
        <w:rPr>
          <w:rFonts w:ascii="仿宋_GB2312" w:hint="eastAsia"/>
          <w:szCs w:val="32"/>
        </w:rPr>
        <w:t>同一</w:t>
      </w:r>
      <w:r w:rsidR="00717493" w:rsidRPr="008B14C2">
        <w:rPr>
          <w:rFonts w:ascii="仿宋_GB2312" w:hint="eastAsia"/>
          <w:szCs w:val="32"/>
        </w:rPr>
        <w:t>项</w:t>
      </w:r>
      <w:r w:rsidR="003D5614" w:rsidRPr="008B14C2">
        <w:rPr>
          <w:rFonts w:ascii="仿宋_GB2312" w:hint="eastAsia"/>
          <w:szCs w:val="32"/>
        </w:rPr>
        <w:t>成果获得多个级别奖励时，按</w:t>
      </w:r>
      <w:r w:rsidR="00C95A5C" w:rsidRPr="008B14C2">
        <w:rPr>
          <w:rFonts w:ascii="仿宋_GB2312" w:hint="eastAsia"/>
          <w:szCs w:val="32"/>
        </w:rPr>
        <w:t>就高原则</w:t>
      </w:r>
      <w:r w:rsidR="003D5614" w:rsidRPr="008B14C2">
        <w:rPr>
          <w:rFonts w:ascii="仿宋_GB2312" w:hint="eastAsia"/>
          <w:szCs w:val="32"/>
        </w:rPr>
        <w:t>计分</w:t>
      </w:r>
      <w:r w:rsidR="00B0089E" w:rsidRPr="008B14C2">
        <w:rPr>
          <w:rFonts w:ascii="仿宋_GB2312" w:hint="eastAsia"/>
          <w:szCs w:val="32"/>
        </w:rPr>
        <w:t>，</w:t>
      </w:r>
      <w:proofErr w:type="gramStart"/>
      <w:r w:rsidR="00B0089E" w:rsidRPr="008B14C2">
        <w:rPr>
          <w:rFonts w:ascii="仿宋_GB2312" w:hint="eastAsia"/>
          <w:szCs w:val="32"/>
        </w:rPr>
        <w:t>不</w:t>
      </w:r>
      <w:proofErr w:type="gramEnd"/>
      <w:r w:rsidR="00717493" w:rsidRPr="008B14C2">
        <w:rPr>
          <w:rFonts w:ascii="仿宋_GB2312" w:hint="eastAsia"/>
          <w:szCs w:val="32"/>
        </w:rPr>
        <w:t>累计</w:t>
      </w:r>
      <w:r w:rsidR="00B0089E" w:rsidRPr="008B14C2">
        <w:rPr>
          <w:rFonts w:ascii="仿宋_GB2312" w:hint="eastAsia"/>
          <w:szCs w:val="32"/>
        </w:rPr>
        <w:t>加分</w:t>
      </w:r>
      <w:r w:rsidR="003D5614" w:rsidRPr="008B14C2">
        <w:rPr>
          <w:rFonts w:ascii="仿宋_GB2312" w:hint="eastAsia"/>
          <w:szCs w:val="32"/>
        </w:rPr>
        <w:t>。</w:t>
      </w:r>
    </w:p>
    <w:p w:rsidR="006E6631" w:rsidRPr="008B14C2" w:rsidRDefault="006E6631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8.团队性成果由团队负责人根据个人贡献进行分值分配。</w:t>
      </w:r>
    </w:p>
    <w:p w:rsidR="00755FB9" w:rsidRPr="008B14C2" w:rsidRDefault="00755FB9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A32143" w:rsidRPr="008B14C2" w:rsidRDefault="00A32143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A32143" w:rsidRPr="008B14C2" w:rsidRDefault="00A32143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B0089E" w:rsidRPr="008B14C2" w:rsidRDefault="00B0089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B0089E" w:rsidRPr="008B14C2" w:rsidRDefault="00B0089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B0089E" w:rsidRPr="008B14C2" w:rsidRDefault="00B0089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B0089E" w:rsidRPr="008B14C2" w:rsidRDefault="00B0089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913842" w:rsidRPr="008B14C2" w:rsidRDefault="00913842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913842" w:rsidRPr="008B14C2" w:rsidRDefault="00913842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913842" w:rsidRPr="008B14C2" w:rsidRDefault="00913842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4124AE" w:rsidRPr="008B14C2" w:rsidRDefault="004124AE" w:rsidP="004124AE">
      <w:pPr>
        <w:snapToGrid w:val="0"/>
        <w:spacing w:line="700" w:lineRule="exact"/>
        <w:rPr>
          <w:rFonts w:ascii="仿宋_GB2312" w:hAnsi="华文仿宋"/>
          <w:szCs w:val="32"/>
        </w:rPr>
      </w:pPr>
      <w:r w:rsidRPr="008B14C2">
        <w:rPr>
          <w:rFonts w:ascii="仿宋_GB2312" w:hAnsi="华文仿宋" w:hint="eastAsia"/>
          <w:szCs w:val="32"/>
        </w:rPr>
        <w:lastRenderedPageBreak/>
        <w:t>附件2：</w:t>
      </w:r>
    </w:p>
    <w:p w:rsidR="00337ECD" w:rsidRPr="008B14C2" w:rsidRDefault="00337ECD" w:rsidP="004124AE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B14C2">
        <w:rPr>
          <w:rFonts w:ascii="方正小标宋简体" w:eastAsia="方正小标宋简体" w:hAnsi="黑体" w:hint="eastAsia"/>
          <w:sz w:val="44"/>
          <w:szCs w:val="44"/>
        </w:rPr>
        <w:t>语言文化学院管理岗位人员年度考核细则</w:t>
      </w:r>
    </w:p>
    <w:p w:rsidR="00B71F59" w:rsidRDefault="00B71F59" w:rsidP="00337ECD">
      <w:pPr>
        <w:spacing w:line="560" w:lineRule="exact"/>
        <w:ind w:firstLine="640"/>
        <w:contextualSpacing/>
        <w:rPr>
          <w:rFonts w:ascii="仿宋_GB2312" w:hAnsi="仿宋"/>
          <w:b/>
          <w:szCs w:val="32"/>
        </w:rPr>
      </w:pPr>
    </w:p>
    <w:p w:rsidR="00337ECD" w:rsidRPr="008B14C2" w:rsidRDefault="00337ECD" w:rsidP="00337ECD">
      <w:pPr>
        <w:spacing w:line="560" w:lineRule="exact"/>
        <w:ind w:firstLine="640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 xml:space="preserve">第一条　</w:t>
      </w:r>
      <w:r w:rsidRPr="008B14C2">
        <w:rPr>
          <w:rFonts w:ascii="仿宋_GB2312" w:hAnsi="仿宋" w:hint="eastAsia"/>
          <w:szCs w:val="32"/>
        </w:rPr>
        <w:t>管理岗位人员年度考核以德、能、勤、绩、廉为考核内容，重点考核工作实绩。考核应当征求学院师生的意见和评价。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 xml:space="preserve">第二条　</w:t>
      </w:r>
      <w:r w:rsidRPr="008B14C2">
        <w:rPr>
          <w:rFonts w:ascii="仿宋_GB2312" w:hAnsi="仿宋" w:hint="eastAsia"/>
          <w:szCs w:val="32"/>
        </w:rPr>
        <w:t>管理岗位人员主要考核完成工作任务的质量效率，执行工作纪律和考勤制度情况，满足师生需求等方面的表现及工作中的突出贡献等。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黑体"/>
          <w:szCs w:val="32"/>
        </w:rPr>
      </w:pPr>
      <w:r w:rsidRPr="008B14C2">
        <w:rPr>
          <w:rFonts w:ascii="仿宋_GB2312" w:hAnsi="仿宋" w:hint="eastAsia"/>
          <w:b/>
          <w:szCs w:val="32"/>
        </w:rPr>
        <w:t>第三条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管理人员年度考核实行述职评议和量化考核相结合的方式。在量化评分标准的基础上，采用民主测评、综合评议等方式。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第四条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有下列情形之一，不得评为优秀等次：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1.在职责范围内责任心不强、履职不认真，或未正确执行相关规定的；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2.不严格执行本部门内控制度，工作散漫随意的；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3.在部门内部管理中，制定、发布与学校有关规定相矛盾的文件、决定的；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4.对本部门管理中存在的突出问题不认真研究解决，造成严重影响的。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第五条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有下列情形之一，不得评为合格及以上等次：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1.工作效率低，服务态度差，或对师生员工的合理诉求置之不理、久拖不办的；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2.对职责范围内应当办理的事项，敷衍塞责、推诿扯皮的；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3.对职责范围内涉及师生员工切身利益的事项，漠不关心、不及时研究解决的；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lastRenderedPageBreak/>
        <w:t>4.对学校和学院</w:t>
      </w:r>
      <w:proofErr w:type="gramStart"/>
      <w:r w:rsidRPr="008B14C2">
        <w:rPr>
          <w:rFonts w:ascii="仿宋_GB2312" w:hAnsi="仿宋" w:cs="仿宋" w:hint="eastAsia"/>
          <w:kern w:val="0"/>
          <w:szCs w:val="32"/>
        </w:rPr>
        <w:t>作出</w:t>
      </w:r>
      <w:proofErr w:type="gramEnd"/>
      <w:r w:rsidRPr="008B14C2">
        <w:rPr>
          <w:rFonts w:ascii="仿宋_GB2312" w:hAnsi="仿宋" w:cs="仿宋" w:hint="eastAsia"/>
          <w:kern w:val="0"/>
          <w:szCs w:val="32"/>
        </w:rPr>
        <w:t>的决策、部署或领导指示、批示的事项，消极对待、执行不力的，造成不良影响和后果的。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第六条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有下列情形之一，不得评为基本合格及以上等次：</w:t>
      </w:r>
    </w:p>
    <w:p w:rsidR="00337ECD" w:rsidRPr="008B14C2" w:rsidRDefault="00337ECD" w:rsidP="00337ECD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8B14C2">
        <w:rPr>
          <w:rFonts w:ascii="仿宋_GB2312" w:hAnsi="仿宋" w:cs="仿宋" w:hint="eastAsia"/>
          <w:szCs w:val="32"/>
        </w:rPr>
        <w:t>1.违反中央八项规定精神和“</w:t>
      </w:r>
      <w:r w:rsidRPr="008B14C2">
        <w:rPr>
          <w:rFonts w:ascii="仿宋_GB2312" w:hAnsi="仿宋" w:cs="仿宋" w:hint="eastAsia"/>
          <w:szCs w:val="32"/>
          <w:shd w:val="clear" w:color="auto" w:fill="FFFFFF"/>
        </w:rPr>
        <w:t>厉行节约、反对浪费</w:t>
      </w:r>
      <w:r w:rsidRPr="008B14C2">
        <w:rPr>
          <w:rFonts w:ascii="仿宋_GB2312" w:hAnsi="仿宋" w:cs="仿宋" w:hint="eastAsia"/>
          <w:szCs w:val="32"/>
        </w:rPr>
        <w:t>”</w:t>
      </w:r>
      <w:r w:rsidRPr="008B14C2">
        <w:rPr>
          <w:rFonts w:ascii="仿宋_GB2312" w:hAnsi="仿宋" w:cs="仿宋" w:hint="eastAsia"/>
          <w:szCs w:val="32"/>
          <w:shd w:val="clear" w:color="auto" w:fill="FFFFFF"/>
        </w:rPr>
        <w:t>有关规定</w:t>
      </w:r>
      <w:r w:rsidRPr="008B14C2">
        <w:rPr>
          <w:rFonts w:ascii="仿宋_GB2312" w:hAnsi="仿宋" w:cs="仿宋" w:hint="eastAsia"/>
          <w:kern w:val="0"/>
          <w:szCs w:val="32"/>
        </w:rPr>
        <w:t>的</w:t>
      </w:r>
      <w:r w:rsidRPr="008B14C2">
        <w:rPr>
          <w:rFonts w:ascii="仿宋_GB2312" w:hAnsi="仿宋" w:cs="仿宋" w:hint="eastAsia"/>
          <w:szCs w:val="32"/>
        </w:rPr>
        <w:t>；</w:t>
      </w:r>
    </w:p>
    <w:p w:rsidR="00337ECD" w:rsidRPr="008B14C2" w:rsidRDefault="00337ECD" w:rsidP="00337ECD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8B14C2">
        <w:rPr>
          <w:rFonts w:ascii="仿宋_GB2312" w:hAnsi="仿宋" w:cs="仿宋" w:hint="eastAsia"/>
          <w:szCs w:val="32"/>
        </w:rPr>
        <w:t>2.重要事项事前不请示、事后不报告的或未经请示授权擅自决定的；</w:t>
      </w:r>
    </w:p>
    <w:p w:rsidR="00337ECD" w:rsidRPr="008B14C2" w:rsidRDefault="00337ECD" w:rsidP="00337ECD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8B14C2">
        <w:rPr>
          <w:rFonts w:ascii="仿宋_GB2312" w:hAnsi="仿宋" w:cs="仿宋" w:hint="eastAsia"/>
          <w:szCs w:val="32"/>
        </w:rPr>
        <w:t>3.在评优评奖、职称评审、职员晋升、项目评审，以及履行管理职能中弄虚作假、违规操作</w:t>
      </w:r>
      <w:r w:rsidRPr="008B14C2">
        <w:rPr>
          <w:rFonts w:ascii="仿宋_GB2312" w:hAnsi="仿宋" w:cs="仿宋" w:hint="eastAsia"/>
          <w:kern w:val="0"/>
          <w:szCs w:val="32"/>
        </w:rPr>
        <w:t>的</w:t>
      </w:r>
      <w:r w:rsidRPr="008B14C2">
        <w:rPr>
          <w:rFonts w:ascii="仿宋_GB2312" w:hAnsi="仿宋" w:cs="仿宋" w:hint="eastAsia"/>
          <w:szCs w:val="32"/>
        </w:rPr>
        <w:t>；</w:t>
      </w:r>
      <w:bookmarkStart w:id="0" w:name="_GoBack"/>
      <w:bookmarkEnd w:id="0"/>
    </w:p>
    <w:p w:rsidR="00337ECD" w:rsidRPr="008B14C2" w:rsidRDefault="00337ECD" w:rsidP="00337ECD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8B14C2">
        <w:rPr>
          <w:rFonts w:ascii="仿宋_GB2312" w:hAnsi="仿宋" w:cs="仿宋" w:hint="eastAsia"/>
          <w:szCs w:val="32"/>
        </w:rPr>
        <w:t>4.有其他违纪违规行为的。</w:t>
      </w:r>
    </w:p>
    <w:p w:rsidR="00364E76" w:rsidRPr="008B14C2" w:rsidRDefault="00364E76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int="eastAsia"/>
          <w:b/>
          <w:szCs w:val="32"/>
        </w:rPr>
        <w:t xml:space="preserve">第七条  </w:t>
      </w:r>
      <w:r w:rsidRPr="008B14C2">
        <w:rPr>
          <w:rFonts w:ascii="仿宋_GB2312" w:hint="eastAsia"/>
          <w:szCs w:val="32"/>
        </w:rPr>
        <w:t>管理岗位人员完成</w:t>
      </w:r>
      <w:r w:rsidRPr="008B14C2">
        <w:rPr>
          <w:rFonts w:ascii="仿宋_GB2312" w:hAnsi="仿宋" w:hint="eastAsia"/>
          <w:szCs w:val="32"/>
        </w:rPr>
        <w:t>学院下达的各项任务，考核基本合格；</w:t>
      </w:r>
      <w:r w:rsidR="004C5E69" w:rsidRPr="008B14C2">
        <w:rPr>
          <w:rFonts w:ascii="仿宋_GB2312" w:hAnsi="仿宋" w:hint="eastAsia"/>
          <w:szCs w:val="32"/>
        </w:rPr>
        <w:t>按照《学院管理岗位人员业绩考核指标体系》，获</w:t>
      </w:r>
      <w:r w:rsidR="00F524F5">
        <w:rPr>
          <w:rFonts w:ascii="仿宋_GB2312" w:hAnsi="仿宋" w:hint="eastAsia"/>
          <w:szCs w:val="32"/>
        </w:rPr>
        <w:t>35</w:t>
      </w:r>
      <w:r w:rsidRPr="008B14C2">
        <w:rPr>
          <w:rFonts w:ascii="仿宋_GB2312" w:hAnsi="仿宋" w:hint="eastAsia"/>
          <w:szCs w:val="32"/>
        </w:rPr>
        <w:t>分及以上，考核合格。</w:t>
      </w:r>
    </w:p>
    <w:p w:rsidR="0041421E" w:rsidRPr="008B14C2" w:rsidRDefault="0041421E" w:rsidP="00D62188">
      <w:pPr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第</w:t>
      </w:r>
      <w:r w:rsidR="00BC67C2">
        <w:rPr>
          <w:rFonts w:ascii="仿宋_GB2312" w:hint="eastAsia"/>
          <w:b/>
          <w:szCs w:val="32"/>
        </w:rPr>
        <w:t>八</w:t>
      </w:r>
      <w:r w:rsidRPr="008B14C2">
        <w:rPr>
          <w:rFonts w:ascii="仿宋_GB2312" w:hint="eastAsia"/>
          <w:b/>
          <w:szCs w:val="32"/>
        </w:rPr>
        <w:t xml:space="preserve">条  </w:t>
      </w:r>
      <w:r w:rsidRPr="008B14C2">
        <w:rPr>
          <w:rFonts w:ascii="仿宋_GB2312" w:hint="eastAsia"/>
          <w:szCs w:val="32"/>
        </w:rPr>
        <w:t>未尽事宜由语言文化学院党政联席会议研究决定。</w:t>
      </w:r>
    </w:p>
    <w:p w:rsidR="0041421E" w:rsidRPr="008B14C2" w:rsidRDefault="0041421E" w:rsidP="00337EC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</w:p>
    <w:p w:rsidR="001C4120" w:rsidRPr="008B14C2" w:rsidRDefault="00337ECD" w:rsidP="00337ECD">
      <w:pPr>
        <w:spacing w:line="560" w:lineRule="exact"/>
        <w:ind w:firstLineChars="100" w:firstLine="320"/>
        <w:contextualSpacing/>
        <w:rPr>
          <w:rFonts w:ascii="仿宋_GB2312" w:hAnsi="仿宋"/>
          <w:szCs w:val="32"/>
        </w:rPr>
      </w:pPr>
      <w:r w:rsidRPr="008B14C2">
        <w:rPr>
          <w:rFonts w:ascii="黑体" w:eastAsia="黑体" w:hAnsi="黑体"/>
          <w:szCs w:val="32"/>
        </w:rPr>
        <w:br w:type="page"/>
      </w:r>
      <w:r w:rsidRPr="008B14C2">
        <w:rPr>
          <w:rFonts w:ascii="仿宋_GB2312" w:hAnsi="仿宋" w:hint="eastAsia"/>
          <w:szCs w:val="32"/>
        </w:rPr>
        <w:lastRenderedPageBreak/>
        <w:t>附：</w:t>
      </w:r>
    </w:p>
    <w:p w:rsidR="00AB41D8" w:rsidRPr="008B14C2" w:rsidRDefault="004C5E69" w:rsidP="00AB41D8">
      <w:pPr>
        <w:spacing w:line="560" w:lineRule="exact"/>
        <w:contextualSpacing/>
        <w:jc w:val="center"/>
        <w:rPr>
          <w:rFonts w:ascii="方正小标宋简体" w:eastAsia="方正小标宋简体" w:hAnsi="仿宋"/>
          <w:sz w:val="36"/>
          <w:szCs w:val="36"/>
        </w:rPr>
      </w:pPr>
      <w:r w:rsidRPr="008B14C2">
        <w:rPr>
          <w:rFonts w:ascii="方正小标宋简体" w:eastAsia="方正小标宋简体" w:hAnsi="仿宋" w:hint="eastAsia"/>
          <w:sz w:val="36"/>
          <w:szCs w:val="36"/>
        </w:rPr>
        <w:t>语言文</w:t>
      </w:r>
      <w:r w:rsidR="00126BA1" w:rsidRPr="008B14C2">
        <w:rPr>
          <w:rFonts w:ascii="方正小标宋简体" w:eastAsia="方正小标宋简体" w:hAnsi="仿宋" w:hint="eastAsia"/>
          <w:sz w:val="36"/>
          <w:szCs w:val="36"/>
        </w:rPr>
        <w:t>化</w:t>
      </w:r>
      <w:r w:rsidRPr="008B14C2">
        <w:rPr>
          <w:rFonts w:ascii="方正小标宋简体" w:eastAsia="方正小标宋简体" w:hAnsi="仿宋" w:hint="eastAsia"/>
          <w:sz w:val="36"/>
          <w:szCs w:val="36"/>
        </w:rPr>
        <w:t>学院</w:t>
      </w:r>
      <w:r w:rsidR="00AB41D8" w:rsidRPr="008B14C2">
        <w:rPr>
          <w:rFonts w:ascii="方正小标宋简体" w:eastAsia="方正小标宋简体" w:hAnsi="仿宋" w:hint="eastAsia"/>
          <w:sz w:val="36"/>
          <w:szCs w:val="36"/>
        </w:rPr>
        <w:t>管理岗位人员业绩考核指标体系</w:t>
      </w:r>
    </w:p>
    <w:p w:rsidR="00DB3915" w:rsidRPr="008B14C2" w:rsidRDefault="00DB3915" w:rsidP="00AB41D8">
      <w:pPr>
        <w:spacing w:line="560" w:lineRule="exact"/>
        <w:contextualSpacing/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819"/>
        <w:gridCol w:w="2690"/>
        <w:gridCol w:w="1348"/>
      </w:tblGrid>
      <w:tr w:rsidR="008B14C2" w:rsidRPr="008B14C2" w:rsidTr="00C91920">
        <w:trPr>
          <w:cantSplit/>
          <w:trHeight w:val="527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1D8" w:rsidRPr="008B14C2" w:rsidRDefault="00AB41D8" w:rsidP="001C412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4819" w:type="dxa"/>
          </w:tcPr>
          <w:p w:rsidR="00AB41D8" w:rsidRPr="008B14C2" w:rsidRDefault="00AB41D8" w:rsidP="001C412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考核指标</w:t>
            </w:r>
          </w:p>
        </w:tc>
        <w:tc>
          <w:tcPr>
            <w:tcW w:w="2690" w:type="dxa"/>
          </w:tcPr>
          <w:p w:rsidR="00AB41D8" w:rsidRPr="008B14C2" w:rsidRDefault="00AB41D8" w:rsidP="001C412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348" w:type="dxa"/>
          </w:tcPr>
          <w:p w:rsidR="00AB41D8" w:rsidRPr="008B14C2" w:rsidRDefault="00027541" w:rsidP="001C412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FF4" w:rsidRPr="008B14C2" w:rsidRDefault="009E4FF4" w:rsidP="005E145A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德</w:t>
            </w:r>
          </w:p>
        </w:tc>
        <w:tc>
          <w:tcPr>
            <w:tcW w:w="4819" w:type="dxa"/>
            <w:vAlign w:val="center"/>
          </w:tcPr>
          <w:p w:rsidR="009E4FF4" w:rsidRPr="008B14C2" w:rsidRDefault="001032A3" w:rsidP="00604805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遵守职业道德，管理育人，服务育人</w:t>
            </w:r>
          </w:p>
        </w:tc>
        <w:tc>
          <w:tcPr>
            <w:tcW w:w="2690" w:type="dxa"/>
            <w:vAlign w:val="center"/>
          </w:tcPr>
          <w:p w:rsidR="009E4FF4" w:rsidRPr="008B14C2" w:rsidRDefault="00357042" w:rsidP="0015622C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9E4FF4" w:rsidRPr="008B14C2" w:rsidRDefault="009E4FF4" w:rsidP="005E145A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5944CD" w:rsidRPr="008B14C2" w:rsidRDefault="005944CD" w:rsidP="001C4120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5944CD" w:rsidRPr="008B14C2" w:rsidRDefault="005944CD" w:rsidP="00604805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爱岗敬业，有较强的责任心、事业心</w:t>
            </w:r>
          </w:p>
        </w:tc>
        <w:tc>
          <w:tcPr>
            <w:tcW w:w="2690" w:type="dxa"/>
            <w:vAlign w:val="center"/>
          </w:tcPr>
          <w:p w:rsidR="005944CD" w:rsidRPr="008B14C2" w:rsidRDefault="00357042" w:rsidP="0015622C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5944CD" w:rsidRPr="008B14C2" w:rsidRDefault="005944CD" w:rsidP="005E145A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521"/>
          <w:jc w:val="center"/>
        </w:trPr>
        <w:tc>
          <w:tcPr>
            <w:tcW w:w="814" w:type="dxa"/>
            <w:vMerge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作风正派，服从安排，顾全大局，团结同志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15622C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能</w:t>
            </w: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熟悉业务和政策，具有较强的政策水平和分析、解决问题的能力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15622C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较强的组织管理能力和协调能力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15622C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具有开拓进取精神和创新能力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15622C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有较强的语言表达和文字表达能力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15622C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勤</w:t>
            </w: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积极承担学院各项工作任务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15622C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工作勤恳仔细、态度认真热情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15622C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15622C">
        <w:trPr>
          <w:cantSplit/>
          <w:trHeight w:val="397"/>
          <w:jc w:val="center"/>
        </w:trPr>
        <w:tc>
          <w:tcPr>
            <w:tcW w:w="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坚守工作岗位，遵守各项考勤制度，不迟到、不早退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15622C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1032A3" w:rsidRPr="008B14C2" w:rsidRDefault="001032A3" w:rsidP="001C4120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1032A3" w:rsidRPr="008B14C2" w:rsidRDefault="001032A3" w:rsidP="00DB3915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承担节假日值班任务</w:t>
            </w:r>
          </w:p>
        </w:tc>
        <w:tc>
          <w:tcPr>
            <w:tcW w:w="2690" w:type="dxa"/>
            <w:vAlign w:val="center"/>
          </w:tcPr>
          <w:p w:rsidR="001032A3" w:rsidRPr="008B14C2" w:rsidRDefault="001032A3" w:rsidP="00604805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0.</w:t>
            </w:r>
            <w:r w:rsidR="00604805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5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*值班天数</w:t>
            </w:r>
          </w:p>
        </w:tc>
        <w:tc>
          <w:tcPr>
            <w:tcW w:w="1348" w:type="dxa"/>
            <w:vAlign w:val="center"/>
          </w:tcPr>
          <w:p w:rsidR="001032A3" w:rsidRPr="008B14C2" w:rsidRDefault="001032A3" w:rsidP="005E145A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1032A3" w:rsidRPr="008B14C2" w:rsidRDefault="001032A3" w:rsidP="001C4120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1032A3" w:rsidRPr="008B14C2" w:rsidRDefault="001032A3" w:rsidP="00DB3915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积极撰写新闻稿</w:t>
            </w:r>
          </w:p>
        </w:tc>
        <w:tc>
          <w:tcPr>
            <w:tcW w:w="2690" w:type="dxa"/>
            <w:vAlign w:val="center"/>
          </w:tcPr>
          <w:p w:rsidR="001032A3" w:rsidRPr="008B14C2" w:rsidRDefault="00FD1391" w:rsidP="00C91920">
            <w:pPr>
              <w:widowControl/>
              <w:spacing w:line="30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省级及以上主流媒体发表1*篇数、校园网新闻焦点0.2*篇数、校园网校园看点0.1*篇数、学院网站0.05*篇数</w:t>
            </w:r>
          </w:p>
        </w:tc>
        <w:tc>
          <w:tcPr>
            <w:tcW w:w="1348" w:type="dxa"/>
            <w:vAlign w:val="center"/>
          </w:tcPr>
          <w:p w:rsidR="001032A3" w:rsidRPr="008B14C2" w:rsidRDefault="001032A3" w:rsidP="005E145A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6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绩</w:t>
            </w: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积极提出合理化建议并被采纳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36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起草学院规章制度（发文实施）</w:t>
            </w:r>
          </w:p>
        </w:tc>
        <w:tc>
          <w:tcPr>
            <w:tcW w:w="2690" w:type="dxa"/>
          </w:tcPr>
          <w:p w:rsidR="00B27AD1" w:rsidRPr="008B14C2" w:rsidRDefault="00B27AD1" w:rsidP="00357042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1*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348" w:type="dxa"/>
            <w:vAlign w:val="center"/>
          </w:tcPr>
          <w:p w:rsidR="00B27AD1" w:rsidRPr="008B14C2" w:rsidRDefault="00B27AD1" w:rsidP="00B27AD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参与0.5/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</w:tr>
      <w:tr w:rsidR="008B14C2" w:rsidRPr="008B14C2" w:rsidTr="00C91920">
        <w:trPr>
          <w:cantSplit/>
          <w:trHeight w:val="336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起草学院重大工作方案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1*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348" w:type="dxa"/>
            <w:vAlign w:val="center"/>
          </w:tcPr>
          <w:p w:rsidR="00B27AD1" w:rsidRPr="008B14C2" w:rsidRDefault="00B27AD1" w:rsidP="00B27AD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参与0.5/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</w:tr>
      <w:tr w:rsidR="008B14C2" w:rsidRPr="008B14C2" w:rsidTr="00C91920">
        <w:trPr>
          <w:cantSplit/>
          <w:trHeight w:val="269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撰写调研报告或总结性材料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1*篇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B27AD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参与0.5/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发表相关领域研究论文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C91920">
            <w:pPr>
              <w:widowControl/>
              <w:spacing w:line="30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公开发表2*篇数、核心及以上5*篇数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 w:val="restart"/>
            <w:vAlign w:val="center"/>
          </w:tcPr>
          <w:p w:rsidR="00B27AD1" w:rsidRPr="008B14C2" w:rsidRDefault="00B27AD1" w:rsidP="00357042">
            <w:pPr>
              <w:widowControl/>
              <w:ind w:firstLineChars="50" w:firstLine="120"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廉</w:t>
            </w: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严格要求自己，无违纪现象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业余爱好健康向上，自觉抵制不健康行为</w:t>
            </w:r>
          </w:p>
        </w:tc>
        <w:tc>
          <w:tcPr>
            <w:tcW w:w="2690" w:type="dxa"/>
          </w:tcPr>
          <w:p w:rsidR="00B27AD1" w:rsidRPr="008B14C2" w:rsidRDefault="00B27AD1" w:rsidP="00357042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遵纪守法，遵守学校各项规章制度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 w:val="restart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其它工作</w:t>
            </w: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主动联系、推荐高层次人才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成功签约10/人；参加应聘、未报到3/人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C3345B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主动联系、推荐博士师资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成功签约5/人；参加应聘、未报到1/人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C3345B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筹措到位社会资金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1.5/万元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C3345B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参加学院招生宣传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0.5/次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C3345B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C3345B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向毕业生推荐用人单位并成功签约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1/人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spacing w:line="300" w:lineRule="exac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分管就业工作的辅导员除外</w:t>
            </w: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代表学院参加校级文体活动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0.1/次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spacing w:line="300" w:lineRule="exact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3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积极参加学校和学院组织的集体性活动、会议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0.1/次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参加政治理论学习应知应会测试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年度平均成绩*0.01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参加学院教职工会议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0.1/次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 w:val="restart"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扣分项</w:t>
            </w: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无故不接受学院安排的工作任务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2/项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C91920">
            <w:pPr>
              <w:tabs>
                <w:tab w:val="left" w:pos="2170"/>
              </w:tabs>
              <w:spacing w:line="3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没有按时完成分管工作，造成失误、延误</w:t>
            </w:r>
            <w:r w:rsidR="00C91920" w:rsidRPr="008B14C2">
              <w:rPr>
                <w:rFonts w:ascii="仿宋_GB2312" w:hAnsi="仿宋" w:hint="eastAsia"/>
                <w:sz w:val="24"/>
              </w:rPr>
              <w:t>、错误</w:t>
            </w:r>
            <w:r w:rsidRPr="008B14C2">
              <w:rPr>
                <w:rFonts w:ascii="仿宋_GB2312" w:hAnsi="仿宋" w:hint="eastAsia"/>
                <w:sz w:val="24"/>
              </w:rPr>
              <w:t>的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1/项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打卡签到次数少于满勤次数一半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</w:tbl>
    <w:p w:rsidR="00AB41D8" w:rsidRPr="008B14C2" w:rsidRDefault="00AB41D8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4124AE" w:rsidRPr="008B14C2" w:rsidRDefault="004124A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DB3915" w:rsidRPr="008B14C2" w:rsidRDefault="004D79DD" w:rsidP="004D79DD">
      <w:pPr>
        <w:spacing w:line="700" w:lineRule="exact"/>
        <w:rPr>
          <w:rFonts w:ascii="方正小标宋简体" w:eastAsia="方正小标宋简体"/>
          <w:sz w:val="44"/>
          <w:szCs w:val="32"/>
        </w:rPr>
      </w:pPr>
      <w:r w:rsidRPr="008B14C2">
        <w:rPr>
          <w:rFonts w:ascii="仿宋_GB2312" w:hAnsi="华文仿宋" w:hint="eastAsia"/>
          <w:szCs w:val="32"/>
        </w:rPr>
        <w:lastRenderedPageBreak/>
        <w:t>附件3：</w:t>
      </w:r>
    </w:p>
    <w:p w:rsidR="004124AE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 w:rsidRPr="008B14C2">
        <w:rPr>
          <w:rFonts w:ascii="方正小标宋简体" w:eastAsia="方正小标宋简体" w:hint="eastAsia"/>
          <w:sz w:val="44"/>
          <w:szCs w:val="32"/>
        </w:rPr>
        <w:t>语言文化学院</w:t>
      </w:r>
      <w:r w:rsidR="004124AE" w:rsidRPr="008B14C2">
        <w:rPr>
          <w:rFonts w:ascii="方正小标宋简体" w:eastAsia="方正小标宋简体" w:hint="eastAsia"/>
          <w:sz w:val="44"/>
          <w:szCs w:val="32"/>
        </w:rPr>
        <w:t>实验技术岗位人员年度考核</w:t>
      </w:r>
      <w:r w:rsidRPr="008B14C2">
        <w:rPr>
          <w:rFonts w:ascii="方正小标宋简体" w:eastAsia="方正小标宋简体" w:hint="eastAsia"/>
          <w:sz w:val="44"/>
          <w:szCs w:val="32"/>
        </w:rPr>
        <w:t>细则</w:t>
      </w:r>
    </w:p>
    <w:p w:rsidR="004124AE" w:rsidRPr="008B14C2" w:rsidRDefault="004124AE" w:rsidP="004124AE">
      <w:pPr>
        <w:spacing w:line="560" w:lineRule="exact"/>
        <w:jc w:val="center"/>
        <w:rPr>
          <w:rFonts w:ascii="楷体_GB2312" w:eastAsia="楷体_GB2312"/>
          <w:b/>
          <w:sz w:val="24"/>
          <w:szCs w:val="28"/>
        </w:rPr>
      </w:pPr>
    </w:p>
    <w:p w:rsidR="004124AE" w:rsidRPr="008B14C2" w:rsidRDefault="004124AE" w:rsidP="004124AE">
      <w:pPr>
        <w:spacing w:line="560" w:lineRule="exact"/>
        <w:ind w:firstLine="641"/>
        <w:rPr>
          <w:rFonts w:ascii="仿宋_GB2312" w:hAnsi="仿宋" w:cs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EF6F6C" w:rsidRPr="008B14C2">
        <w:rPr>
          <w:rFonts w:ascii="仿宋_GB2312" w:hAnsi="仿宋" w:hint="eastAsia"/>
          <w:b/>
          <w:szCs w:val="32"/>
        </w:rPr>
        <w:t>一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cs="仿宋" w:hint="eastAsia"/>
          <w:szCs w:val="32"/>
        </w:rPr>
        <w:t xml:space="preserve">　实验技术岗位人员年度考核由</w:t>
      </w:r>
      <w:r w:rsidR="001D3EDE" w:rsidRPr="008B14C2">
        <w:rPr>
          <w:rFonts w:ascii="仿宋_GB2312" w:hAnsi="仿宋" w:cs="仿宋" w:hint="eastAsia"/>
          <w:szCs w:val="32"/>
        </w:rPr>
        <w:t>学院</w:t>
      </w:r>
      <w:r w:rsidRPr="008B14C2">
        <w:rPr>
          <w:rFonts w:ascii="仿宋_GB2312" w:hAnsi="仿宋" w:cs="仿宋" w:hint="eastAsia"/>
          <w:szCs w:val="32"/>
        </w:rPr>
        <w:t>具体负责，考核结果由</w:t>
      </w:r>
      <w:r w:rsidR="001D3EDE" w:rsidRPr="008B14C2">
        <w:rPr>
          <w:rFonts w:ascii="仿宋_GB2312" w:hAnsi="仿宋" w:cs="仿宋" w:hint="eastAsia"/>
          <w:szCs w:val="32"/>
        </w:rPr>
        <w:t>学院</w:t>
      </w:r>
      <w:r w:rsidRPr="008B14C2">
        <w:rPr>
          <w:rFonts w:ascii="仿宋_GB2312" w:hAnsi="仿宋" w:cs="仿宋" w:hint="eastAsia"/>
          <w:szCs w:val="32"/>
        </w:rPr>
        <w:t xml:space="preserve">和实验室安全与条件保障处共同审定。 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jc w:val="left"/>
        <w:rPr>
          <w:rFonts w:ascii="仿宋_GB2312" w:hAnsi="仿宋" w:cs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EF6F6C" w:rsidRPr="008B14C2">
        <w:rPr>
          <w:rFonts w:ascii="仿宋_GB2312" w:hAnsi="仿宋" w:hint="eastAsia"/>
          <w:b/>
          <w:szCs w:val="32"/>
        </w:rPr>
        <w:t>二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cs="仿宋" w:hint="eastAsia"/>
          <w:szCs w:val="32"/>
        </w:rPr>
        <w:t xml:space="preserve">　实验技术人员年度考核采用“分项核算、量化积分”的原则，聘用在实验技术岗位的人员均须参加年度量化考核。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jc w:val="left"/>
        <w:rPr>
          <w:rFonts w:ascii="仿宋_GB2312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EF6F6C" w:rsidRPr="008B14C2">
        <w:rPr>
          <w:rFonts w:ascii="仿宋_GB2312" w:hAnsi="仿宋" w:hint="eastAsia"/>
          <w:b/>
          <w:szCs w:val="32"/>
        </w:rPr>
        <w:t>三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cs="仿宋" w:hint="eastAsia"/>
          <w:szCs w:val="32"/>
        </w:rPr>
        <w:t xml:space="preserve">　实验技术人员年度量化考核内容主要包括基础工作、实验教学</w:t>
      </w:r>
      <w:r w:rsidR="004B4AA6" w:rsidRPr="008B14C2">
        <w:rPr>
          <w:rFonts w:ascii="仿宋_GB2312" w:hAnsi="仿宋" w:cs="仿宋" w:hint="eastAsia"/>
          <w:szCs w:val="32"/>
        </w:rPr>
        <w:t>工作</w:t>
      </w:r>
      <w:r w:rsidRPr="008B14C2">
        <w:rPr>
          <w:rFonts w:ascii="仿宋_GB2312" w:hAnsi="仿宋" w:cs="仿宋" w:hint="eastAsia"/>
          <w:szCs w:val="32"/>
        </w:rPr>
        <w:t>、教学及科研工作、管理工作等</w:t>
      </w:r>
      <w:r w:rsidR="004B4AA6" w:rsidRPr="008B14C2">
        <w:rPr>
          <w:rFonts w:ascii="仿宋_GB2312" w:hAnsi="仿宋" w:cs="仿宋" w:hint="eastAsia"/>
          <w:szCs w:val="32"/>
        </w:rPr>
        <w:t>4</w:t>
      </w:r>
      <w:r w:rsidRPr="008B14C2">
        <w:rPr>
          <w:rFonts w:ascii="仿宋_GB2312" w:hAnsi="仿宋" w:cs="仿宋" w:hint="eastAsia"/>
          <w:szCs w:val="32"/>
        </w:rPr>
        <w:t>个方面。</w:t>
      </w:r>
      <w:r w:rsidRPr="008B14C2">
        <w:rPr>
          <w:rFonts w:ascii="仿宋_GB2312" w:hint="eastAsia"/>
          <w:szCs w:val="32"/>
        </w:rPr>
        <w:t>其中：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1.基础工作：</w:t>
      </w:r>
      <w:r w:rsidRPr="008B14C2">
        <w:rPr>
          <w:rFonts w:ascii="仿宋_GB2312" w:hint="eastAsia"/>
          <w:szCs w:val="32"/>
        </w:rPr>
        <w:t>包括实验室环境卫生、设备维护、资产管理、安全管理、信息档案等内容，主要体现在坐班工作量。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量化参考要素：实验室日常考勤、环境整洁情况、巡查检查、设备完好率等。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2.实验教学</w:t>
      </w:r>
      <w:r w:rsidR="004B4AA6" w:rsidRPr="008B14C2">
        <w:rPr>
          <w:rFonts w:ascii="仿宋_GB2312" w:hint="eastAsia"/>
          <w:b/>
          <w:szCs w:val="32"/>
        </w:rPr>
        <w:t>工作</w:t>
      </w:r>
      <w:r w:rsidRPr="008B14C2">
        <w:rPr>
          <w:rFonts w:ascii="仿宋_GB2312" w:hint="eastAsia"/>
          <w:b/>
          <w:szCs w:val="32"/>
        </w:rPr>
        <w:t>：</w:t>
      </w:r>
      <w:r w:rsidRPr="008B14C2">
        <w:rPr>
          <w:rFonts w:ascii="仿宋_GB2312" w:hint="eastAsia"/>
          <w:szCs w:val="32"/>
        </w:rPr>
        <w:t>包括实验</w:t>
      </w:r>
      <w:r w:rsidR="001D3EDE" w:rsidRPr="008B14C2">
        <w:rPr>
          <w:rFonts w:ascii="仿宋_GB2312" w:hint="eastAsia"/>
          <w:szCs w:val="32"/>
        </w:rPr>
        <w:t>教学</w:t>
      </w:r>
      <w:r w:rsidRPr="008B14C2">
        <w:rPr>
          <w:rFonts w:ascii="仿宋_GB2312" w:hint="eastAsia"/>
          <w:szCs w:val="32"/>
        </w:rPr>
        <w:t>准备、实验</w:t>
      </w:r>
      <w:r w:rsidR="0015227B" w:rsidRPr="008B14C2">
        <w:rPr>
          <w:rFonts w:ascii="仿宋_GB2312" w:hint="eastAsia"/>
          <w:szCs w:val="32"/>
        </w:rPr>
        <w:t>室管理</w:t>
      </w:r>
      <w:r w:rsidRPr="008B14C2">
        <w:rPr>
          <w:rFonts w:ascii="仿宋_GB2312" w:hint="eastAsia"/>
          <w:szCs w:val="32"/>
        </w:rPr>
        <w:t>、实验室</w:t>
      </w:r>
      <w:r w:rsidR="0015227B" w:rsidRPr="008B14C2">
        <w:rPr>
          <w:rFonts w:ascii="仿宋_GB2312" w:hint="eastAsia"/>
          <w:szCs w:val="32"/>
        </w:rPr>
        <w:t>建设</w:t>
      </w:r>
      <w:r w:rsidRPr="008B14C2">
        <w:rPr>
          <w:rFonts w:ascii="仿宋_GB2312" w:hint="eastAsia"/>
          <w:szCs w:val="32"/>
        </w:rPr>
        <w:t>等内容。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量化参考要素：</w:t>
      </w:r>
      <w:r w:rsidR="0015227B" w:rsidRPr="008B14C2">
        <w:rPr>
          <w:rFonts w:ascii="仿宋_GB2312" w:hint="eastAsia"/>
          <w:szCs w:val="32"/>
        </w:rPr>
        <w:t>教学任务</w:t>
      </w:r>
      <w:r w:rsidRPr="008B14C2">
        <w:rPr>
          <w:rFonts w:ascii="仿宋_GB2312" w:hint="eastAsia"/>
          <w:szCs w:val="32"/>
        </w:rPr>
        <w:t>、</w:t>
      </w:r>
      <w:r w:rsidR="0015227B" w:rsidRPr="008B14C2">
        <w:rPr>
          <w:rFonts w:ascii="仿宋_GB2312" w:hint="eastAsia"/>
          <w:szCs w:val="32"/>
        </w:rPr>
        <w:t>制度完善</w:t>
      </w:r>
      <w:r w:rsidRPr="008B14C2">
        <w:rPr>
          <w:rFonts w:ascii="仿宋_GB2312" w:hint="eastAsia"/>
          <w:szCs w:val="32"/>
        </w:rPr>
        <w:t>、</w:t>
      </w:r>
      <w:r w:rsidR="0015227B" w:rsidRPr="008B14C2">
        <w:rPr>
          <w:rFonts w:ascii="仿宋_GB2312" w:hint="eastAsia"/>
          <w:szCs w:val="32"/>
        </w:rPr>
        <w:t>日常工作</w:t>
      </w:r>
      <w:r w:rsidRPr="008B14C2">
        <w:rPr>
          <w:rFonts w:ascii="仿宋_GB2312" w:hint="eastAsia"/>
          <w:szCs w:val="32"/>
        </w:rPr>
        <w:t>等。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3.教学及科研工作：</w:t>
      </w:r>
      <w:r w:rsidRPr="008B14C2">
        <w:rPr>
          <w:rFonts w:ascii="仿宋_GB2312" w:hint="eastAsia"/>
          <w:szCs w:val="32"/>
        </w:rPr>
        <w:t>包括承担实验教学任务、作为科教团队（项目）成员主持、参与科教工作等内容。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量化参考要素：主要根据参与工作具体情况，参照学校教学及科研工作量化有关规定执行。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4.管理工作：</w:t>
      </w:r>
      <w:r w:rsidRPr="008B14C2">
        <w:rPr>
          <w:rFonts w:ascii="仿宋_GB2312" w:hint="eastAsia"/>
          <w:szCs w:val="32"/>
        </w:rPr>
        <w:t>包括担任实验室主任、</w:t>
      </w:r>
      <w:r w:rsidR="00B72B6D" w:rsidRPr="008B14C2">
        <w:rPr>
          <w:rFonts w:ascii="仿宋_GB2312" w:hint="eastAsia"/>
          <w:szCs w:val="32"/>
        </w:rPr>
        <w:t>实验室安全负责人</w:t>
      </w:r>
      <w:r w:rsidRPr="008B14C2">
        <w:rPr>
          <w:rFonts w:ascii="仿宋_GB2312" w:hint="eastAsia"/>
          <w:szCs w:val="32"/>
        </w:rPr>
        <w:t>等公益性岗位或者承担学院安排的公益性事项（</w:t>
      </w:r>
      <w:r w:rsidR="003572B2" w:rsidRPr="008B14C2">
        <w:rPr>
          <w:rFonts w:ascii="仿宋_GB2312" w:hint="eastAsia"/>
          <w:szCs w:val="32"/>
        </w:rPr>
        <w:t>如积极承担重大考试任务，如国家级语言类考试，期末考试等</w:t>
      </w:r>
      <w:r w:rsidRPr="008B14C2">
        <w:rPr>
          <w:rFonts w:ascii="仿宋_GB2312" w:hint="eastAsia"/>
          <w:szCs w:val="32"/>
        </w:rPr>
        <w:t>）等内容。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量化参考要素：管理及公益性岗位类别、公益性事项内容与数量</w:t>
      </w:r>
      <w:r w:rsidRPr="008B14C2">
        <w:rPr>
          <w:rFonts w:ascii="仿宋_GB2312" w:hint="eastAsia"/>
          <w:szCs w:val="32"/>
        </w:rPr>
        <w:lastRenderedPageBreak/>
        <w:t>等。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 w:hAnsi="仿宋" w:cs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EF6F6C" w:rsidRPr="008B14C2">
        <w:rPr>
          <w:rFonts w:ascii="仿宋_GB2312" w:hAnsi="仿宋" w:hint="eastAsia"/>
          <w:b/>
          <w:szCs w:val="32"/>
        </w:rPr>
        <w:t>四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cs="仿宋" w:hint="eastAsia"/>
          <w:szCs w:val="32"/>
        </w:rPr>
        <w:t xml:space="preserve">　实验室出现安全事故，根据《西北农林科技大学实验室安全事故追责实施细则（试行）》除追究相关人员责任之外，根据事故认定情形扣除相关人员基本工作量与管理工作量。</w:t>
      </w:r>
    </w:p>
    <w:p w:rsidR="001D3EDE" w:rsidRPr="008B14C2" w:rsidRDefault="001D3EDE" w:rsidP="003924B0">
      <w:pPr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int="eastAsia"/>
          <w:b/>
          <w:szCs w:val="32"/>
        </w:rPr>
        <w:t>第</w:t>
      </w:r>
      <w:r w:rsidR="00EF6F6C" w:rsidRPr="008B14C2">
        <w:rPr>
          <w:rFonts w:ascii="仿宋_GB2312" w:hint="eastAsia"/>
          <w:b/>
          <w:szCs w:val="32"/>
        </w:rPr>
        <w:t>五</w:t>
      </w:r>
      <w:r w:rsidRPr="008B14C2">
        <w:rPr>
          <w:rFonts w:ascii="仿宋_GB2312" w:hint="eastAsia"/>
          <w:b/>
          <w:szCs w:val="32"/>
        </w:rPr>
        <w:t xml:space="preserve">条  </w:t>
      </w:r>
      <w:r w:rsidR="00D62188" w:rsidRPr="008B14C2">
        <w:rPr>
          <w:rFonts w:ascii="仿宋_GB2312" w:hint="eastAsia"/>
          <w:szCs w:val="32"/>
        </w:rPr>
        <w:t>实验技术岗位人员完成</w:t>
      </w:r>
      <w:r w:rsidR="00D62188" w:rsidRPr="008B14C2">
        <w:rPr>
          <w:rFonts w:ascii="仿宋_GB2312" w:hAnsi="仿宋" w:hint="eastAsia"/>
          <w:szCs w:val="32"/>
        </w:rPr>
        <w:t>学院下达的各项任务，考核基本合格；按照《学院实验技术人员年度量化考核指标体系》，获75分及以上，考核合格。</w:t>
      </w:r>
    </w:p>
    <w:p w:rsidR="004124AE" w:rsidRPr="008B14C2" w:rsidRDefault="000E0A7A" w:rsidP="00D62188">
      <w:pPr>
        <w:spacing w:line="560" w:lineRule="exact"/>
        <w:ind w:firstLineChars="200" w:firstLine="643"/>
        <w:contextualSpacing/>
        <w:rPr>
          <w:rFonts w:ascii="仿宋_GB2312"/>
          <w:sz w:val="28"/>
          <w:szCs w:val="32"/>
        </w:rPr>
      </w:pPr>
      <w:r w:rsidRPr="008B14C2">
        <w:rPr>
          <w:rFonts w:ascii="仿宋_GB2312" w:hint="eastAsia"/>
          <w:b/>
          <w:szCs w:val="32"/>
        </w:rPr>
        <w:t xml:space="preserve">第六条  </w:t>
      </w:r>
      <w:r w:rsidR="001D3EDE" w:rsidRPr="008B14C2">
        <w:rPr>
          <w:rFonts w:ascii="仿宋_GB2312" w:hint="eastAsia"/>
          <w:szCs w:val="32"/>
        </w:rPr>
        <w:t>未尽事宜由语言文化学院党政联席会议研究决定。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560"/>
        <w:jc w:val="left"/>
        <w:rPr>
          <w:rFonts w:ascii="仿宋_GB2312"/>
          <w:sz w:val="28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EF6F6C" w:rsidRPr="008B14C2" w:rsidRDefault="00EF6F6C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EF6F6C" w:rsidRDefault="00EF6F6C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D62188" w:rsidRDefault="00D62188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D62188" w:rsidRDefault="00D62188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D62188" w:rsidRDefault="00D62188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B71F59" w:rsidRPr="00D62188" w:rsidRDefault="00B71F59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124AE" w:rsidRPr="008B14C2" w:rsidRDefault="004124AE" w:rsidP="00A60919">
      <w:pPr>
        <w:snapToGrid w:val="0"/>
        <w:spacing w:line="560" w:lineRule="exact"/>
        <w:jc w:val="left"/>
        <w:rPr>
          <w:rFonts w:ascii="方正小标宋简体" w:eastAsia="方正小标宋简体" w:hAnsi="黑体" w:cs="黑体"/>
          <w:sz w:val="36"/>
          <w:szCs w:val="36"/>
        </w:rPr>
      </w:pPr>
      <w:r w:rsidRPr="008B14C2">
        <w:rPr>
          <w:rFonts w:ascii="仿宋_GB2312" w:hAnsi="黑体" w:cs="黑体" w:hint="eastAsia"/>
          <w:szCs w:val="32"/>
        </w:rPr>
        <w:lastRenderedPageBreak/>
        <w:t>附：</w:t>
      </w:r>
      <w:r w:rsidR="004C5E69" w:rsidRPr="008B14C2">
        <w:rPr>
          <w:rFonts w:ascii="方正小标宋简体" w:eastAsia="方正小标宋简体" w:hAnsi="黑体" w:cs="黑体" w:hint="eastAsia"/>
          <w:sz w:val="36"/>
          <w:szCs w:val="36"/>
        </w:rPr>
        <w:t>语言文化学院</w:t>
      </w:r>
      <w:r w:rsidRPr="008B14C2">
        <w:rPr>
          <w:rFonts w:ascii="方正小标宋简体" w:eastAsia="方正小标宋简体" w:hAnsi="黑体" w:cs="黑体" w:hint="eastAsia"/>
          <w:sz w:val="36"/>
          <w:szCs w:val="36"/>
        </w:rPr>
        <w:t>实验技术人员年度量化考核</w:t>
      </w:r>
      <w:r w:rsidR="00BD6CD2" w:rsidRPr="008B14C2">
        <w:rPr>
          <w:rFonts w:ascii="方正小标宋简体" w:eastAsia="方正小标宋简体" w:hAnsi="黑体" w:cs="黑体" w:hint="eastAsia"/>
          <w:sz w:val="36"/>
          <w:szCs w:val="36"/>
        </w:rPr>
        <w:t>指标体系</w:t>
      </w:r>
    </w:p>
    <w:p w:rsidR="004124AE" w:rsidRPr="008B14C2" w:rsidRDefault="004124AE" w:rsidP="004124A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8B14C2">
        <w:rPr>
          <w:rFonts w:ascii="黑体" w:eastAsia="黑体" w:hAnsi="黑体" w:hint="eastAsia"/>
          <w:sz w:val="28"/>
          <w:szCs w:val="28"/>
        </w:rPr>
        <w:t>表1  基础工作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809"/>
        <w:gridCol w:w="5954"/>
        <w:gridCol w:w="1984"/>
      </w:tblGrid>
      <w:tr w:rsidR="008B14C2" w:rsidRPr="008B14C2" w:rsidTr="00F26344">
        <w:trPr>
          <w:trHeight w:val="559"/>
        </w:trPr>
        <w:tc>
          <w:tcPr>
            <w:tcW w:w="1809" w:type="dxa"/>
            <w:vAlign w:val="center"/>
          </w:tcPr>
          <w:p w:rsidR="004124AE" w:rsidRPr="008B14C2" w:rsidRDefault="004124AE" w:rsidP="001C4120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5954" w:type="dxa"/>
            <w:vAlign w:val="center"/>
          </w:tcPr>
          <w:p w:rsidR="004124AE" w:rsidRPr="008B14C2" w:rsidRDefault="004124AE" w:rsidP="001C4120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工作量（参考分值）</w:t>
            </w:r>
          </w:p>
        </w:tc>
        <w:tc>
          <w:tcPr>
            <w:tcW w:w="1984" w:type="dxa"/>
            <w:vAlign w:val="center"/>
          </w:tcPr>
          <w:p w:rsidR="004124AE" w:rsidRPr="008B14C2" w:rsidRDefault="004124AE" w:rsidP="001C4120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4B4AA6" w:rsidRPr="008B14C2" w:rsidRDefault="004B4AA6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考勤</w:t>
            </w:r>
          </w:p>
        </w:tc>
        <w:tc>
          <w:tcPr>
            <w:tcW w:w="5954" w:type="dxa"/>
            <w:vAlign w:val="center"/>
          </w:tcPr>
          <w:p w:rsidR="004B4AA6" w:rsidRPr="008B14C2" w:rsidRDefault="004B4AA6" w:rsidP="00A135FF">
            <w:pPr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 xml:space="preserve">全勤 </w:t>
            </w:r>
            <w:r w:rsidR="00A135FF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10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 xml:space="preserve">分 </w:t>
            </w:r>
            <w:r w:rsidR="00F8708F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4B4AA6" w:rsidRPr="008B14C2" w:rsidRDefault="004B4AA6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环境卫生</w:t>
            </w:r>
          </w:p>
        </w:tc>
        <w:tc>
          <w:tcPr>
            <w:tcW w:w="5954" w:type="dxa"/>
            <w:vAlign w:val="center"/>
          </w:tcPr>
          <w:p w:rsidR="004124AE" w:rsidRPr="008B14C2" w:rsidRDefault="004B4AA6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教室卫生整洁、设施完好。（5分）</w:t>
            </w:r>
          </w:p>
        </w:tc>
        <w:tc>
          <w:tcPr>
            <w:tcW w:w="1984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设备完好率</w:t>
            </w:r>
          </w:p>
        </w:tc>
        <w:tc>
          <w:tcPr>
            <w:tcW w:w="5954" w:type="dxa"/>
            <w:vAlign w:val="center"/>
          </w:tcPr>
          <w:p w:rsidR="004124AE" w:rsidRPr="008B14C2" w:rsidRDefault="00EF6F6C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管理的设备仪器完好率、正常使用率达95%以上。（5分）</w:t>
            </w:r>
          </w:p>
        </w:tc>
        <w:tc>
          <w:tcPr>
            <w:tcW w:w="1984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F8708F" w:rsidRPr="008B14C2" w:rsidRDefault="00F8708F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信息档案建设</w:t>
            </w:r>
          </w:p>
        </w:tc>
        <w:tc>
          <w:tcPr>
            <w:tcW w:w="5954" w:type="dxa"/>
          </w:tcPr>
          <w:p w:rsidR="00F8708F" w:rsidRPr="008B14C2" w:rsidRDefault="00F8708F" w:rsidP="00B74691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台账和实物相符100%。（5分）</w:t>
            </w:r>
          </w:p>
        </w:tc>
        <w:tc>
          <w:tcPr>
            <w:tcW w:w="1984" w:type="dxa"/>
            <w:vAlign w:val="center"/>
          </w:tcPr>
          <w:p w:rsidR="00F8708F" w:rsidRPr="008B14C2" w:rsidRDefault="00F8708F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F8708F" w:rsidRPr="008B14C2" w:rsidRDefault="00F8708F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检查巡查</w:t>
            </w:r>
          </w:p>
        </w:tc>
        <w:tc>
          <w:tcPr>
            <w:tcW w:w="5954" w:type="dxa"/>
            <w:vAlign w:val="center"/>
          </w:tcPr>
          <w:p w:rsidR="00F8708F" w:rsidRPr="008B14C2" w:rsidRDefault="00B72B6D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定期安全检查，节假日重点检查，建立问题台账。（5分）</w:t>
            </w:r>
          </w:p>
        </w:tc>
        <w:tc>
          <w:tcPr>
            <w:tcW w:w="1984" w:type="dxa"/>
            <w:vAlign w:val="center"/>
          </w:tcPr>
          <w:p w:rsidR="00F8708F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以</w:t>
            </w:r>
            <w:r w:rsidR="00B72B6D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检查记录为准</w:t>
            </w:r>
          </w:p>
        </w:tc>
      </w:tr>
    </w:tbl>
    <w:p w:rsidR="004124AE" w:rsidRPr="008B14C2" w:rsidRDefault="004124AE" w:rsidP="004124A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8B14C2">
        <w:rPr>
          <w:rFonts w:ascii="黑体" w:eastAsia="黑体" w:hAnsi="黑体" w:hint="eastAsia"/>
          <w:sz w:val="28"/>
          <w:szCs w:val="28"/>
        </w:rPr>
        <w:t xml:space="preserve">表2  </w:t>
      </w:r>
      <w:r w:rsidR="004B4AA6" w:rsidRPr="008B14C2">
        <w:rPr>
          <w:rFonts w:ascii="黑体" w:eastAsia="黑体" w:hAnsi="黑体" w:hint="eastAsia"/>
          <w:sz w:val="28"/>
          <w:szCs w:val="28"/>
        </w:rPr>
        <w:t>实验教学工作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809"/>
        <w:gridCol w:w="5954"/>
        <w:gridCol w:w="1984"/>
      </w:tblGrid>
      <w:tr w:rsidR="008B14C2" w:rsidRPr="008B14C2" w:rsidTr="00F26344">
        <w:tc>
          <w:tcPr>
            <w:tcW w:w="1809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5954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工作量（参考分值）</w:t>
            </w:r>
          </w:p>
        </w:tc>
        <w:tc>
          <w:tcPr>
            <w:tcW w:w="1984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B72B6D" w:rsidRPr="008B14C2" w:rsidRDefault="00B72B6D" w:rsidP="00B72B6D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承担实验室工作</w:t>
            </w:r>
          </w:p>
        </w:tc>
        <w:tc>
          <w:tcPr>
            <w:tcW w:w="5954" w:type="dxa"/>
          </w:tcPr>
          <w:p w:rsidR="00B72B6D" w:rsidRPr="008B14C2" w:rsidRDefault="00B72B6D" w:rsidP="00A135FF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接受并完成学院、实验室安排的各种教学任务、实习任务或因需要临时安排的其它教学任务。（</w:t>
            </w:r>
            <w:r w:rsidRPr="008B14C2">
              <w:rPr>
                <w:rFonts w:ascii="仿宋_GB2312" w:hAnsi="仿宋" w:cs="宋体"/>
                <w:bCs/>
                <w:kern w:val="0"/>
                <w:sz w:val="24"/>
              </w:rPr>
              <w:t>3</w:t>
            </w:r>
            <w:r w:rsidR="00A135FF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0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B72B6D" w:rsidRPr="008B14C2" w:rsidRDefault="00B72B6D" w:rsidP="00A135FF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故障解决及时，服务师生、帮助同事积极处理故障、态度良好。不能及时解决，能给出合理解释并及时上报。（</w:t>
            </w:r>
            <w:r w:rsidR="00A135FF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B72B6D" w:rsidRPr="008B14C2" w:rsidRDefault="00B72B6D" w:rsidP="003302FA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认真负责各类语言类考试，并完成效果良好。（</w:t>
            </w:r>
            <w:r w:rsidR="003302FA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2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4124AE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制度完善</w:t>
            </w:r>
          </w:p>
        </w:tc>
        <w:tc>
          <w:tcPr>
            <w:tcW w:w="5954" w:type="dxa"/>
            <w:vAlign w:val="center"/>
          </w:tcPr>
          <w:p w:rsidR="004124AE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提出或制定实验室建设方案；撰写或参与制定实验室各类规章制度。（2分）</w:t>
            </w:r>
          </w:p>
        </w:tc>
        <w:tc>
          <w:tcPr>
            <w:tcW w:w="1984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日常工作</w:t>
            </w:r>
          </w:p>
        </w:tc>
        <w:tc>
          <w:tcPr>
            <w:tcW w:w="595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提出合理建议，积极参与项目招标、评审、验收等。（2分）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协助厂商安装、调试、运行、培训等。（2分）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设备的申购、登记、入国资、审核、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报减等</w:t>
            </w:r>
            <w:proofErr w:type="gramEnd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。(2分)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参与消防演练等，积极排除实验室安全隐患等（2分）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</w:tbl>
    <w:p w:rsidR="004124AE" w:rsidRPr="008B14C2" w:rsidRDefault="004124AE" w:rsidP="004124A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8B14C2">
        <w:rPr>
          <w:rFonts w:ascii="黑体" w:eastAsia="黑体" w:hAnsi="黑体" w:hint="eastAsia"/>
          <w:sz w:val="28"/>
          <w:szCs w:val="28"/>
        </w:rPr>
        <w:t>表3 教学及科研工作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5954"/>
        <w:gridCol w:w="1984"/>
      </w:tblGrid>
      <w:tr w:rsidR="008B14C2" w:rsidRPr="008B14C2" w:rsidTr="00F26344">
        <w:tc>
          <w:tcPr>
            <w:tcW w:w="1809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5954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工作量（参考分值）</w:t>
            </w:r>
          </w:p>
        </w:tc>
        <w:tc>
          <w:tcPr>
            <w:tcW w:w="1984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3302FA" w:rsidRPr="008B14C2" w:rsidRDefault="003302FA" w:rsidP="00B72B6D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主持或参与科研课题</w:t>
            </w: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省部级课题及以上：主持人5分，第一参与人4分，其余参与人2分。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校级课题：主持人</w:t>
            </w:r>
            <w:r w:rsidRPr="008B14C2">
              <w:rPr>
                <w:rFonts w:ascii="仿宋_GB2312" w:hAnsi="仿宋" w:cs="宋体"/>
                <w:bCs/>
                <w:kern w:val="0"/>
                <w:sz w:val="24"/>
              </w:rPr>
              <w:t>4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分，第一参与人2分，其余参与人1分。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院级课题：主持人3分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3302FA" w:rsidRPr="008B14C2" w:rsidRDefault="003302FA" w:rsidP="00B72B6D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发表论文著作或成果</w:t>
            </w: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公开发表论文，第一作者按下列标准加分，其余位次作者不加分：一般期刊</w:t>
            </w:r>
            <w:r w:rsidRPr="008B14C2">
              <w:rPr>
                <w:rFonts w:ascii="仿宋_GB2312" w:hAnsi="仿宋" w:cs="宋体"/>
                <w:bCs/>
                <w:kern w:val="0"/>
                <w:sz w:val="24"/>
              </w:rPr>
              <w:t>2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分；中文核心期刊（包括学校和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lastRenderedPageBreak/>
              <w:t>教务处认定的）3分；收录类期刊5分。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以通讯作者身份公开发表论文，按下列标准加分：一般期刊1分；中文核心期刊2分；收录类期刊3分。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公开出版各种著作（教材），按下列标准加分：主编3分，副主编2分，编委1分。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以第一身份获得专利或软件著作权2分。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</w:tbl>
    <w:p w:rsidR="004124AE" w:rsidRPr="008B14C2" w:rsidRDefault="004124AE" w:rsidP="004124A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8B14C2">
        <w:rPr>
          <w:rFonts w:ascii="黑体" w:eastAsia="黑体" w:hAnsi="黑体" w:hint="eastAsia"/>
          <w:sz w:val="28"/>
          <w:szCs w:val="28"/>
        </w:rPr>
        <w:t>表4 管理工作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5954"/>
        <w:gridCol w:w="1984"/>
      </w:tblGrid>
      <w:tr w:rsidR="008B14C2" w:rsidRPr="008B14C2" w:rsidTr="00F26344">
        <w:tc>
          <w:tcPr>
            <w:tcW w:w="1809" w:type="dxa"/>
          </w:tcPr>
          <w:p w:rsidR="004124AE" w:rsidRPr="008B14C2" w:rsidRDefault="004124AE" w:rsidP="004B4AA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5954" w:type="dxa"/>
          </w:tcPr>
          <w:p w:rsidR="004124AE" w:rsidRPr="008B14C2" w:rsidRDefault="004124AE" w:rsidP="004B4AA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工作量（参考分值）</w:t>
            </w:r>
          </w:p>
        </w:tc>
        <w:tc>
          <w:tcPr>
            <w:tcW w:w="1984" w:type="dxa"/>
          </w:tcPr>
          <w:p w:rsidR="004124AE" w:rsidRPr="008B14C2" w:rsidRDefault="004124AE" w:rsidP="004B4AA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F26344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公益岗位</w:t>
            </w:r>
          </w:p>
        </w:tc>
        <w:tc>
          <w:tcPr>
            <w:tcW w:w="5954" w:type="dxa"/>
          </w:tcPr>
          <w:p w:rsidR="00F26344" w:rsidRPr="008B14C2" w:rsidRDefault="00F26344" w:rsidP="00B72B6D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担任实验室主任（</w:t>
            </w:r>
            <w:r w:rsidR="003302FA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2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F26344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F26344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F26344" w:rsidRPr="008B14C2" w:rsidRDefault="00F26344" w:rsidP="003302FA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担任实验室安全负责人（</w:t>
            </w:r>
            <w:r w:rsidR="003302FA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2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F26344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A60919" w:rsidRPr="008B14C2" w:rsidRDefault="00A60919" w:rsidP="00857C71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加分项</w:t>
            </w:r>
          </w:p>
        </w:tc>
        <w:tc>
          <w:tcPr>
            <w:tcW w:w="5954" w:type="dxa"/>
          </w:tcPr>
          <w:p w:rsidR="00A60919" w:rsidRPr="008B14C2" w:rsidRDefault="00A60919" w:rsidP="00857C71">
            <w:pPr>
              <w:snapToGrid w:val="0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指导本学院学生参加竞赛，省级以上的一、二、三等奖及优秀奖分别加4、3、2、1分；校级一、二、三等奖分别加3、2、1分。</w:t>
            </w:r>
          </w:p>
        </w:tc>
        <w:tc>
          <w:tcPr>
            <w:tcW w:w="1984" w:type="dxa"/>
          </w:tcPr>
          <w:p w:rsidR="00A60919" w:rsidRPr="008B14C2" w:rsidRDefault="00A60919" w:rsidP="00857C71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A60919" w:rsidRPr="008B14C2" w:rsidRDefault="00A60919" w:rsidP="005B77C8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获得各种奖励，省级以上的加4分，校级以上的加3分，学院级的加2分。</w:t>
            </w:r>
          </w:p>
        </w:tc>
        <w:tc>
          <w:tcPr>
            <w:tcW w:w="1984" w:type="dxa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A60919" w:rsidRPr="008B14C2" w:rsidRDefault="00AC1BFD" w:rsidP="005B77C8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积极撰写新闻稿,</w:t>
            </w:r>
            <w:r w:rsidR="008271AC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省级及以上主流媒体发表1*篇数、校园网新闻焦点0.2*篇数、校园网校园看点0.1*篇数、学院网站0.05*篇数</w:t>
            </w:r>
          </w:p>
        </w:tc>
        <w:tc>
          <w:tcPr>
            <w:tcW w:w="1984" w:type="dxa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A60919" w:rsidRPr="008B14C2" w:rsidRDefault="008271AC" w:rsidP="005B77C8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主动</w:t>
            </w:r>
            <w:r w:rsidR="00A60919" w:rsidRPr="008B14C2">
              <w:rPr>
                <w:rFonts w:ascii="仿宋_GB2312" w:hAnsi="仿宋" w:hint="eastAsia"/>
                <w:sz w:val="24"/>
              </w:rPr>
              <w:t>联系、推荐高层次人才，成功引荐10/人；参加应聘、未报到</w:t>
            </w:r>
            <w:r w:rsidRPr="008B14C2">
              <w:rPr>
                <w:rFonts w:ascii="仿宋_GB2312" w:hAnsi="仿宋" w:hint="eastAsia"/>
                <w:sz w:val="24"/>
              </w:rPr>
              <w:t>3</w:t>
            </w:r>
            <w:r w:rsidR="00A60919" w:rsidRPr="008B14C2">
              <w:rPr>
                <w:rFonts w:ascii="仿宋_GB2312" w:hAnsi="仿宋" w:hint="eastAsia"/>
                <w:sz w:val="24"/>
              </w:rPr>
              <w:t>/人。</w:t>
            </w:r>
          </w:p>
        </w:tc>
        <w:tc>
          <w:tcPr>
            <w:tcW w:w="1984" w:type="dxa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3650E1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8271AC" w:rsidRPr="008B14C2" w:rsidRDefault="008271AC" w:rsidP="008271AC">
            <w:pPr>
              <w:tabs>
                <w:tab w:val="left" w:pos="2170"/>
              </w:tabs>
              <w:spacing w:line="3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主动联系、推荐博士师资，成功签约5/人；参加应聘、未报到1/人</w:t>
            </w:r>
          </w:p>
        </w:tc>
        <w:tc>
          <w:tcPr>
            <w:tcW w:w="1984" w:type="dxa"/>
            <w:vAlign w:val="center"/>
          </w:tcPr>
          <w:p w:rsidR="008271AC" w:rsidRPr="008B14C2" w:rsidRDefault="008271AC" w:rsidP="003650E1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筹措到位社会资金，1.5/万元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参加学院招生宣传，0.5/次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向毕业生推荐用人单位并成功签约，1/人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代表学院参加校级文体活动，0.1/次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积极参加学校和学院组织的集体性活动、会议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，</w:t>
            </w:r>
            <w:r w:rsidRPr="008B14C2">
              <w:rPr>
                <w:rFonts w:ascii="仿宋_GB2312" w:hAnsi="仿宋" w:hint="eastAsia"/>
                <w:sz w:val="24"/>
              </w:rPr>
              <w:t>0.1/次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参加政治理论学习应知应会测试，年度平均成绩*0.01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8271AC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参加学院教职工会议，0.1/次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857C71">
        <w:tc>
          <w:tcPr>
            <w:tcW w:w="1809" w:type="dxa"/>
            <w:vMerge w:val="restart"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扣分项</w:t>
            </w:r>
          </w:p>
        </w:tc>
        <w:tc>
          <w:tcPr>
            <w:tcW w:w="595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存在问题整改不到位，扣2分。</w:t>
            </w:r>
          </w:p>
        </w:tc>
        <w:tc>
          <w:tcPr>
            <w:tcW w:w="1984" w:type="dxa"/>
            <w:vAlign w:val="center"/>
          </w:tcPr>
          <w:p w:rsidR="008271AC" w:rsidRPr="008B14C2" w:rsidRDefault="008271AC" w:rsidP="00857C71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857C71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无故不参加实验室组织的活动，扣1分/次。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556DAE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请假2次折合1次无故不参加实验室组织活动的分值。</w:t>
            </w:r>
          </w:p>
        </w:tc>
        <w:tc>
          <w:tcPr>
            <w:tcW w:w="198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556DAE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打卡签到次数少于满勤次数一半，扣2分。</w:t>
            </w:r>
          </w:p>
        </w:tc>
        <w:tc>
          <w:tcPr>
            <w:tcW w:w="198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</w:tbl>
    <w:p w:rsidR="008271AC" w:rsidRPr="008B14C2" w:rsidRDefault="008271AC" w:rsidP="008271AC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8271AC" w:rsidRPr="008B14C2" w:rsidSect="00983B5E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17" w:rsidRDefault="00536B17" w:rsidP="008B4552">
      <w:r>
        <w:separator/>
      </w:r>
    </w:p>
  </w:endnote>
  <w:endnote w:type="continuationSeparator" w:id="0">
    <w:p w:rsidR="00536B17" w:rsidRDefault="00536B17" w:rsidP="008B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17" w:rsidRDefault="00536B17" w:rsidP="008B4552">
      <w:r>
        <w:separator/>
      </w:r>
    </w:p>
  </w:footnote>
  <w:footnote w:type="continuationSeparator" w:id="0">
    <w:p w:rsidR="00536B17" w:rsidRDefault="00536B17" w:rsidP="008B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D12"/>
    <w:rsid w:val="0000535C"/>
    <w:rsid w:val="00006760"/>
    <w:rsid w:val="00014793"/>
    <w:rsid w:val="0002635C"/>
    <w:rsid w:val="00027541"/>
    <w:rsid w:val="000308DD"/>
    <w:rsid w:val="0003622A"/>
    <w:rsid w:val="0004173C"/>
    <w:rsid w:val="00045515"/>
    <w:rsid w:val="00062392"/>
    <w:rsid w:val="00077EC0"/>
    <w:rsid w:val="00082AE8"/>
    <w:rsid w:val="0008362E"/>
    <w:rsid w:val="00086D25"/>
    <w:rsid w:val="000A2837"/>
    <w:rsid w:val="000A523D"/>
    <w:rsid w:val="000B7FE1"/>
    <w:rsid w:val="000C42D2"/>
    <w:rsid w:val="000E0A7A"/>
    <w:rsid w:val="000E250E"/>
    <w:rsid w:val="000E5DDD"/>
    <w:rsid w:val="000F3485"/>
    <w:rsid w:val="001032A3"/>
    <w:rsid w:val="00107F78"/>
    <w:rsid w:val="00126BA1"/>
    <w:rsid w:val="00136A11"/>
    <w:rsid w:val="001422FE"/>
    <w:rsid w:val="00147784"/>
    <w:rsid w:val="0015227B"/>
    <w:rsid w:val="0015622C"/>
    <w:rsid w:val="00174545"/>
    <w:rsid w:val="001849C4"/>
    <w:rsid w:val="00190E15"/>
    <w:rsid w:val="001B067E"/>
    <w:rsid w:val="001B1C43"/>
    <w:rsid w:val="001B52CB"/>
    <w:rsid w:val="001C0C57"/>
    <w:rsid w:val="001C4120"/>
    <w:rsid w:val="001C639E"/>
    <w:rsid w:val="001D3EDE"/>
    <w:rsid w:val="001D481D"/>
    <w:rsid w:val="001D5801"/>
    <w:rsid w:val="001D7F99"/>
    <w:rsid w:val="001E0F3E"/>
    <w:rsid w:val="00214076"/>
    <w:rsid w:val="002148AE"/>
    <w:rsid w:val="002156C0"/>
    <w:rsid w:val="00216A1C"/>
    <w:rsid w:val="00240092"/>
    <w:rsid w:val="00266A8C"/>
    <w:rsid w:val="00280EE3"/>
    <w:rsid w:val="002B0511"/>
    <w:rsid w:val="002B2D6F"/>
    <w:rsid w:val="002B49F8"/>
    <w:rsid w:val="002B731E"/>
    <w:rsid w:val="002B7C4C"/>
    <w:rsid w:val="002D0F66"/>
    <w:rsid w:val="002D641C"/>
    <w:rsid w:val="002D6876"/>
    <w:rsid w:val="002D71E2"/>
    <w:rsid w:val="002E2D9D"/>
    <w:rsid w:val="002F13CB"/>
    <w:rsid w:val="002F363D"/>
    <w:rsid w:val="0030323D"/>
    <w:rsid w:val="003038AB"/>
    <w:rsid w:val="0030799B"/>
    <w:rsid w:val="0031487C"/>
    <w:rsid w:val="00316E2E"/>
    <w:rsid w:val="0032630D"/>
    <w:rsid w:val="003302FA"/>
    <w:rsid w:val="00337ECD"/>
    <w:rsid w:val="00342687"/>
    <w:rsid w:val="00346137"/>
    <w:rsid w:val="00357042"/>
    <w:rsid w:val="003572B2"/>
    <w:rsid w:val="00364E76"/>
    <w:rsid w:val="003650E1"/>
    <w:rsid w:val="0037511F"/>
    <w:rsid w:val="00375AF1"/>
    <w:rsid w:val="00376D79"/>
    <w:rsid w:val="003924B0"/>
    <w:rsid w:val="003C4A3E"/>
    <w:rsid w:val="003C78EA"/>
    <w:rsid w:val="003D5614"/>
    <w:rsid w:val="003E2B8A"/>
    <w:rsid w:val="003F7CFD"/>
    <w:rsid w:val="00403845"/>
    <w:rsid w:val="004108A6"/>
    <w:rsid w:val="00410D33"/>
    <w:rsid w:val="00412437"/>
    <w:rsid w:val="004124AE"/>
    <w:rsid w:val="0041421E"/>
    <w:rsid w:val="00415F9B"/>
    <w:rsid w:val="00417135"/>
    <w:rsid w:val="004253BD"/>
    <w:rsid w:val="00431519"/>
    <w:rsid w:val="00435896"/>
    <w:rsid w:val="00437B7B"/>
    <w:rsid w:val="00440923"/>
    <w:rsid w:val="004546C6"/>
    <w:rsid w:val="00456FDC"/>
    <w:rsid w:val="00457D2A"/>
    <w:rsid w:val="00463ACA"/>
    <w:rsid w:val="00464EA4"/>
    <w:rsid w:val="00494191"/>
    <w:rsid w:val="004978BE"/>
    <w:rsid w:val="004A020C"/>
    <w:rsid w:val="004B03C3"/>
    <w:rsid w:val="004B4AA6"/>
    <w:rsid w:val="004C04EB"/>
    <w:rsid w:val="004C5C53"/>
    <w:rsid w:val="004C5E69"/>
    <w:rsid w:val="004D2947"/>
    <w:rsid w:val="004D79DD"/>
    <w:rsid w:val="004E6087"/>
    <w:rsid w:val="005002AB"/>
    <w:rsid w:val="00503EEC"/>
    <w:rsid w:val="00506251"/>
    <w:rsid w:val="00521884"/>
    <w:rsid w:val="00523034"/>
    <w:rsid w:val="00536709"/>
    <w:rsid w:val="00536B17"/>
    <w:rsid w:val="00540911"/>
    <w:rsid w:val="00555E92"/>
    <w:rsid w:val="00556DAE"/>
    <w:rsid w:val="00562475"/>
    <w:rsid w:val="00566380"/>
    <w:rsid w:val="005669B6"/>
    <w:rsid w:val="00572093"/>
    <w:rsid w:val="00573A22"/>
    <w:rsid w:val="00582F4D"/>
    <w:rsid w:val="005944CD"/>
    <w:rsid w:val="005A0D3F"/>
    <w:rsid w:val="005A4B46"/>
    <w:rsid w:val="005B407E"/>
    <w:rsid w:val="005B77C8"/>
    <w:rsid w:val="005C12E8"/>
    <w:rsid w:val="005C2D12"/>
    <w:rsid w:val="005D0745"/>
    <w:rsid w:val="005E145A"/>
    <w:rsid w:val="005F42DC"/>
    <w:rsid w:val="005F7BD8"/>
    <w:rsid w:val="00603A45"/>
    <w:rsid w:val="00604805"/>
    <w:rsid w:val="006059FA"/>
    <w:rsid w:val="00625C8A"/>
    <w:rsid w:val="0062764A"/>
    <w:rsid w:val="00634294"/>
    <w:rsid w:val="00642559"/>
    <w:rsid w:val="00686C3B"/>
    <w:rsid w:val="0069265F"/>
    <w:rsid w:val="006A0277"/>
    <w:rsid w:val="006A4818"/>
    <w:rsid w:val="006A5BB9"/>
    <w:rsid w:val="006A60F1"/>
    <w:rsid w:val="006B3E3E"/>
    <w:rsid w:val="006B5933"/>
    <w:rsid w:val="006E6631"/>
    <w:rsid w:val="006F5DAA"/>
    <w:rsid w:val="007021A0"/>
    <w:rsid w:val="00704FF0"/>
    <w:rsid w:val="007076B9"/>
    <w:rsid w:val="007149C7"/>
    <w:rsid w:val="00716354"/>
    <w:rsid w:val="00717493"/>
    <w:rsid w:val="00722721"/>
    <w:rsid w:val="00734D8F"/>
    <w:rsid w:val="00743548"/>
    <w:rsid w:val="00747941"/>
    <w:rsid w:val="00751F03"/>
    <w:rsid w:val="00752954"/>
    <w:rsid w:val="0075549B"/>
    <w:rsid w:val="00755FB9"/>
    <w:rsid w:val="00767069"/>
    <w:rsid w:val="00777898"/>
    <w:rsid w:val="00783DA5"/>
    <w:rsid w:val="007A3125"/>
    <w:rsid w:val="007A4150"/>
    <w:rsid w:val="007B1D03"/>
    <w:rsid w:val="007C192E"/>
    <w:rsid w:val="007C19A7"/>
    <w:rsid w:val="007D0C9E"/>
    <w:rsid w:val="007D276F"/>
    <w:rsid w:val="00801F74"/>
    <w:rsid w:val="00803649"/>
    <w:rsid w:val="008127D0"/>
    <w:rsid w:val="008271AC"/>
    <w:rsid w:val="00840F7A"/>
    <w:rsid w:val="008453D1"/>
    <w:rsid w:val="00857C71"/>
    <w:rsid w:val="008632EA"/>
    <w:rsid w:val="008719F4"/>
    <w:rsid w:val="00874B2C"/>
    <w:rsid w:val="00886830"/>
    <w:rsid w:val="008872C4"/>
    <w:rsid w:val="00890041"/>
    <w:rsid w:val="008B14C2"/>
    <w:rsid w:val="008B18E8"/>
    <w:rsid w:val="008B4552"/>
    <w:rsid w:val="008B50A9"/>
    <w:rsid w:val="008B5C2C"/>
    <w:rsid w:val="008F055A"/>
    <w:rsid w:val="00902379"/>
    <w:rsid w:val="009041CF"/>
    <w:rsid w:val="0090599B"/>
    <w:rsid w:val="009078B7"/>
    <w:rsid w:val="00913842"/>
    <w:rsid w:val="00923BF1"/>
    <w:rsid w:val="00932F0A"/>
    <w:rsid w:val="00935178"/>
    <w:rsid w:val="00944BA8"/>
    <w:rsid w:val="00950C7D"/>
    <w:rsid w:val="00955C3F"/>
    <w:rsid w:val="00961DEC"/>
    <w:rsid w:val="0096398C"/>
    <w:rsid w:val="0097439D"/>
    <w:rsid w:val="00983B5E"/>
    <w:rsid w:val="009921EB"/>
    <w:rsid w:val="00997F4E"/>
    <w:rsid w:val="009A6130"/>
    <w:rsid w:val="009A7535"/>
    <w:rsid w:val="009B7B34"/>
    <w:rsid w:val="009C63A3"/>
    <w:rsid w:val="009D26E7"/>
    <w:rsid w:val="009E3917"/>
    <w:rsid w:val="009E4FF4"/>
    <w:rsid w:val="009E62A5"/>
    <w:rsid w:val="00A042C5"/>
    <w:rsid w:val="00A135FF"/>
    <w:rsid w:val="00A21FBE"/>
    <w:rsid w:val="00A32143"/>
    <w:rsid w:val="00A34006"/>
    <w:rsid w:val="00A356B0"/>
    <w:rsid w:val="00A3618D"/>
    <w:rsid w:val="00A42A56"/>
    <w:rsid w:val="00A564A5"/>
    <w:rsid w:val="00A60919"/>
    <w:rsid w:val="00A61ED5"/>
    <w:rsid w:val="00A71F88"/>
    <w:rsid w:val="00A909B6"/>
    <w:rsid w:val="00A95D80"/>
    <w:rsid w:val="00AA7BC5"/>
    <w:rsid w:val="00AB41D8"/>
    <w:rsid w:val="00AC1BFD"/>
    <w:rsid w:val="00AC1F7D"/>
    <w:rsid w:val="00AC502C"/>
    <w:rsid w:val="00AC6610"/>
    <w:rsid w:val="00AC6F6C"/>
    <w:rsid w:val="00AD6357"/>
    <w:rsid w:val="00AE5B12"/>
    <w:rsid w:val="00AE5CF6"/>
    <w:rsid w:val="00AF0085"/>
    <w:rsid w:val="00B00114"/>
    <w:rsid w:val="00B0089E"/>
    <w:rsid w:val="00B0611B"/>
    <w:rsid w:val="00B27AD1"/>
    <w:rsid w:val="00B5371F"/>
    <w:rsid w:val="00B6287E"/>
    <w:rsid w:val="00B70B87"/>
    <w:rsid w:val="00B71F59"/>
    <w:rsid w:val="00B7204C"/>
    <w:rsid w:val="00B72B6D"/>
    <w:rsid w:val="00B74691"/>
    <w:rsid w:val="00B750AF"/>
    <w:rsid w:val="00B81606"/>
    <w:rsid w:val="00B9134C"/>
    <w:rsid w:val="00B978AE"/>
    <w:rsid w:val="00BC67C2"/>
    <w:rsid w:val="00BD6CD2"/>
    <w:rsid w:val="00BE663A"/>
    <w:rsid w:val="00BF7CF8"/>
    <w:rsid w:val="00C005D2"/>
    <w:rsid w:val="00C13431"/>
    <w:rsid w:val="00C3345B"/>
    <w:rsid w:val="00C60807"/>
    <w:rsid w:val="00C879F3"/>
    <w:rsid w:val="00C91920"/>
    <w:rsid w:val="00C94461"/>
    <w:rsid w:val="00C95A5C"/>
    <w:rsid w:val="00CE36B4"/>
    <w:rsid w:val="00CF0858"/>
    <w:rsid w:val="00CF1A46"/>
    <w:rsid w:val="00D009CF"/>
    <w:rsid w:val="00D11F5A"/>
    <w:rsid w:val="00D13D82"/>
    <w:rsid w:val="00D16809"/>
    <w:rsid w:val="00D27354"/>
    <w:rsid w:val="00D3072F"/>
    <w:rsid w:val="00D3342B"/>
    <w:rsid w:val="00D62188"/>
    <w:rsid w:val="00D73D3D"/>
    <w:rsid w:val="00D75DC4"/>
    <w:rsid w:val="00D832AC"/>
    <w:rsid w:val="00D91009"/>
    <w:rsid w:val="00DA0303"/>
    <w:rsid w:val="00DB25CD"/>
    <w:rsid w:val="00DB3915"/>
    <w:rsid w:val="00DC1CD5"/>
    <w:rsid w:val="00DC7BB4"/>
    <w:rsid w:val="00DD5138"/>
    <w:rsid w:val="00E2413F"/>
    <w:rsid w:val="00E26D43"/>
    <w:rsid w:val="00E377D3"/>
    <w:rsid w:val="00E422E1"/>
    <w:rsid w:val="00E42AA6"/>
    <w:rsid w:val="00E57D4F"/>
    <w:rsid w:val="00E62A39"/>
    <w:rsid w:val="00E7288E"/>
    <w:rsid w:val="00EA0204"/>
    <w:rsid w:val="00EC03CF"/>
    <w:rsid w:val="00EC0907"/>
    <w:rsid w:val="00ED37B8"/>
    <w:rsid w:val="00EE3823"/>
    <w:rsid w:val="00EF1BE9"/>
    <w:rsid w:val="00EF5E16"/>
    <w:rsid w:val="00EF6F6C"/>
    <w:rsid w:val="00F10EFA"/>
    <w:rsid w:val="00F24DB2"/>
    <w:rsid w:val="00F26344"/>
    <w:rsid w:val="00F301C7"/>
    <w:rsid w:val="00F45A26"/>
    <w:rsid w:val="00F524F5"/>
    <w:rsid w:val="00F55B32"/>
    <w:rsid w:val="00F65551"/>
    <w:rsid w:val="00F750AC"/>
    <w:rsid w:val="00F8266C"/>
    <w:rsid w:val="00F861B6"/>
    <w:rsid w:val="00F8708F"/>
    <w:rsid w:val="00F97790"/>
    <w:rsid w:val="00FA0780"/>
    <w:rsid w:val="00FB6430"/>
    <w:rsid w:val="00FB7F30"/>
    <w:rsid w:val="00FC19F7"/>
    <w:rsid w:val="00FD1391"/>
    <w:rsid w:val="00FD64FA"/>
    <w:rsid w:val="00FE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5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55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55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3D5614"/>
    <w:rPr>
      <w:rFonts w:ascii="Calibri" w:eastAsia="宋体" w:hAnsi="Calibr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3D5614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F2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1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55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55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3D5614"/>
    <w:rPr>
      <w:rFonts w:ascii="Calibri" w:eastAsia="宋体" w:hAnsi="Calibr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3D5614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F2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</w:div>
        <w:div w:id="135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0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4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1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8280-AAA9-4881-84CB-1B3D617A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31</Pages>
  <Words>2092</Words>
  <Characters>11927</Characters>
  <Application>Microsoft Office Word</Application>
  <DocSecurity>0</DocSecurity>
  <Lines>99</Lines>
  <Paragraphs>27</Paragraphs>
  <ScaleCrop>false</ScaleCrop>
  <Company>Microsoft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路伟伟</cp:lastModifiedBy>
  <cp:revision>105</cp:revision>
  <cp:lastPrinted>2022-04-24T03:05:00Z</cp:lastPrinted>
  <dcterms:created xsi:type="dcterms:W3CDTF">2022-04-15T08:02:00Z</dcterms:created>
  <dcterms:modified xsi:type="dcterms:W3CDTF">2022-11-30T07:13:00Z</dcterms:modified>
</cp:coreProperties>
</file>