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3850C1" w:rsidRDefault="003850C1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A90818" w:rsidRDefault="00BF161B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  <w:r w:rsidRPr="00BF161B">
        <w:rPr>
          <w:rFonts w:ascii="黑体" w:eastAsia="黑体" w:cs="黑体" w:hint="eastAsia"/>
          <w:b/>
          <w:kern w:val="0"/>
          <w:sz w:val="52"/>
          <w:szCs w:val="52"/>
        </w:rPr>
        <w:t>西北农林科技大学</w:t>
      </w:r>
    </w:p>
    <w:p w:rsidR="00DB1AFE" w:rsidRPr="00DE50FE" w:rsidRDefault="007121ED" w:rsidP="002258BA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52"/>
          <w:szCs w:val="52"/>
        </w:rPr>
      </w:pPr>
      <w:r>
        <w:rPr>
          <w:rFonts w:ascii="黑体" w:eastAsia="黑体" w:cs="黑体" w:hint="eastAsia"/>
          <w:b/>
          <w:kern w:val="0"/>
          <w:sz w:val="52"/>
          <w:szCs w:val="52"/>
        </w:rPr>
        <w:t>“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高层次人才发展支持</w:t>
      </w:r>
      <w:r>
        <w:rPr>
          <w:rFonts w:ascii="黑体" w:eastAsia="黑体" w:cs="黑体" w:hint="eastAsia"/>
          <w:b/>
          <w:kern w:val="0"/>
          <w:sz w:val="52"/>
          <w:szCs w:val="52"/>
        </w:rPr>
        <w:t>计划”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申请书</w:t>
      </w:r>
    </w:p>
    <w:p w:rsidR="00DB1AFE" w:rsidRPr="007121ED" w:rsidRDefault="00DB1AFE" w:rsidP="007121ED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z w:val="32"/>
          <w:szCs w:val="24"/>
        </w:rPr>
        <w:t>姓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 xml:space="preserve">      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>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专业学科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E84466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所在单位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Pr="00690F8B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研究类型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</w:t>
      </w:r>
      <w:r w:rsidR="000904BA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</w:t>
      </w:r>
    </w:p>
    <w:p w:rsidR="00DB1AFE" w:rsidRPr="00E84466" w:rsidRDefault="00690F8B" w:rsidP="00690F8B">
      <w:pPr>
        <w:autoSpaceDE w:val="0"/>
        <w:autoSpaceDN w:val="0"/>
        <w:adjustRightInd w:val="0"/>
        <w:spacing w:line="600" w:lineRule="auto"/>
        <w:ind w:leftChars="405" w:left="850" w:firstLineChars="200" w:firstLine="816"/>
        <w:jc w:val="left"/>
        <w:rPr>
          <w:rFonts w:asciiTheme="minorEastAsia" w:hAnsiTheme="minorEastAsia" w:cs="黑体"/>
          <w:b/>
          <w:kern w:val="0"/>
          <w:sz w:val="32"/>
          <w:szCs w:val="32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申请</w:t>
      </w: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岗位</w:t>
      </w:r>
      <w:r w:rsidR="000904BA">
        <w:rPr>
          <w:rFonts w:asciiTheme="minorEastAsia" w:hAnsiTheme="minorEastAsia" w:cs="Times New Roman" w:hint="eastAsia"/>
          <w:color w:val="808080" w:themeColor="background1" w:themeShade="80"/>
          <w:sz w:val="28"/>
          <w:szCs w:val="24"/>
          <w:u w:val="single" w:color="000000" w:themeColor="text1"/>
        </w:rPr>
        <w:t xml:space="preserve"> </w:t>
      </w:r>
      <w:r w:rsidR="000904BA">
        <w:rPr>
          <w:rFonts w:asciiTheme="minorEastAsia" w:hAnsiTheme="minorEastAsia" w:cs="Times New Roman"/>
          <w:color w:val="808080" w:themeColor="background1" w:themeShade="80"/>
          <w:sz w:val="28"/>
          <w:szCs w:val="24"/>
          <w:u w:val="single" w:color="000000" w:themeColor="text1"/>
        </w:rPr>
        <w:t xml:space="preserve">                           </w:t>
      </w:r>
    </w:p>
    <w:p w:rsidR="00DB1AFE" w:rsidRDefault="00DB1AFE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20C28" w:rsidRPr="00DE50FE" w:rsidRDefault="00D20C28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填表时间 ：   年 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月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 日</w:t>
      </w:r>
    </w:p>
    <w:p w:rsidR="00A90818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>高层次人才工作办公室制</w:t>
      </w:r>
    </w:p>
    <w:p w:rsidR="00A90818" w:rsidRDefault="00A90818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A12DDD" w:rsidRDefault="00A12DDD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填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写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说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明</w:t>
      </w: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F52BF2" w:rsidRDefault="007B0CFA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 w:rsidRPr="007B0CFA">
        <w:rPr>
          <w:rFonts w:ascii="新宋体" w:eastAsia="新宋体" w:cs="新宋体" w:hint="eastAsia"/>
          <w:kern w:val="0"/>
          <w:sz w:val="28"/>
          <w:szCs w:val="28"/>
        </w:rPr>
        <w:t>一、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填写内容应实事求是、内容翔实、文字精炼。</w:t>
      </w:r>
    </w:p>
    <w:p w:rsidR="007B0CFA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二、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填写本表前，请认真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阅读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《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西北农林科技大学</w:t>
      </w:r>
      <w:r w:rsidR="00D57662">
        <w:rPr>
          <w:rFonts w:ascii="新宋体" w:eastAsia="新宋体" w:cs="新宋体" w:hint="eastAsia"/>
          <w:kern w:val="0"/>
          <w:sz w:val="28"/>
          <w:szCs w:val="28"/>
        </w:rPr>
        <w:t>“高层次人才发展支持计划”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实施办法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》以及</w:t>
      </w:r>
      <w:r w:rsidR="002E0084">
        <w:rPr>
          <w:rFonts w:ascii="新宋体" w:eastAsia="新宋体" w:cs="新宋体" w:hint="eastAsia"/>
          <w:kern w:val="0"/>
          <w:sz w:val="28"/>
          <w:szCs w:val="28"/>
        </w:rPr>
        <w:t>学</w:t>
      </w:r>
      <w:bookmarkStart w:id="0" w:name="_GoBack"/>
      <w:bookmarkEnd w:id="0"/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校20</w:t>
      </w:r>
      <w:r w:rsidR="00705269">
        <w:rPr>
          <w:rFonts w:ascii="新宋体" w:eastAsia="新宋体" w:cs="新宋体"/>
          <w:kern w:val="0"/>
          <w:sz w:val="28"/>
          <w:szCs w:val="28"/>
        </w:rPr>
        <w:t>2</w:t>
      </w:r>
      <w:r w:rsidR="002E0084">
        <w:rPr>
          <w:rFonts w:ascii="新宋体" w:eastAsia="新宋体" w:cs="新宋体" w:hint="eastAsia"/>
          <w:kern w:val="0"/>
          <w:sz w:val="28"/>
          <w:szCs w:val="28"/>
        </w:rPr>
        <w:t>2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年度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遴选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工作</w:t>
      </w:r>
      <w:r w:rsidR="007121ED">
        <w:rPr>
          <w:rFonts w:ascii="新宋体" w:eastAsia="新宋体" w:cs="新宋体" w:hint="eastAsia"/>
          <w:kern w:val="0"/>
          <w:sz w:val="28"/>
          <w:szCs w:val="28"/>
        </w:rPr>
        <w:t>相关安排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三、“研究类型”请从“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人文社会科学</w:t>
      </w:r>
      <w:r>
        <w:rPr>
          <w:rFonts w:ascii="新宋体" w:eastAsia="新宋体" w:cs="新宋体" w:hint="eastAsia"/>
          <w:kern w:val="0"/>
          <w:sz w:val="28"/>
          <w:szCs w:val="28"/>
        </w:rPr>
        <w:t>”中选择之一填写。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四、“申请岗位”请从“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B2”、“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</w:t>
      </w:r>
      <w:r>
        <w:rPr>
          <w:rFonts w:ascii="新宋体" w:eastAsia="新宋体" w:cs="新宋体" w:hint="eastAsia"/>
          <w:kern w:val="0"/>
          <w:sz w:val="28"/>
          <w:szCs w:val="28"/>
        </w:rPr>
        <w:t>B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</w:t>
      </w:r>
      <w:r>
        <w:rPr>
          <w:rFonts w:ascii="新宋体" w:eastAsia="新宋体" w:cs="新宋体"/>
          <w:kern w:val="0"/>
          <w:sz w:val="28"/>
          <w:szCs w:val="28"/>
        </w:rPr>
        <w:t>B2</w:t>
      </w:r>
      <w:r>
        <w:rPr>
          <w:rFonts w:ascii="新宋体" w:eastAsia="新宋体" w:cs="新宋体" w:hint="eastAsia"/>
          <w:kern w:val="0"/>
          <w:sz w:val="28"/>
          <w:szCs w:val="28"/>
        </w:rPr>
        <w:t>”中选择之一填写。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五、表中栏目没有内容的一律填“无”。</w:t>
      </w:r>
    </w:p>
    <w:p w:rsidR="007B0CFA" w:rsidRDefault="00ED5527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六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、本表第一至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七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项由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申请人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本人填写并签字确认，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所在单位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负责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初步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审核。</w:t>
      </w:r>
    </w:p>
    <w:p w:rsidR="00000A4C" w:rsidRPr="007B0CFA" w:rsidRDefault="00000A4C" w:rsidP="007B0CFA">
      <w:pPr>
        <w:widowControl/>
        <w:ind w:firstLineChars="200" w:firstLine="560"/>
        <w:jc w:val="left"/>
        <w:rPr>
          <w:rFonts w:ascii="新宋体" w:eastAsia="新宋体" w:cs="新宋体"/>
          <w:kern w:val="0"/>
          <w:sz w:val="28"/>
          <w:szCs w:val="28"/>
        </w:rPr>
      </w:pPr>
    </w:p>
    <w:p w:rsidR="007B0C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7B0CFA" w:rsidRPr="004D73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7B0CFA" w:rsidRPr="004D73FA" w:rsidSect="005107C6">
          <w:footerReference w:type="even" r:id="rId8"/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Style w:val="a5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144"/>
        <w:gridCol w:w="267"/>
        <w:gridCol w:w="51"/>
        <w:gridCol w:w="857"/>
        <w:gridCol w:w="367"/>
        <w:gridCol w:w="35"/>
        <w:gridCol w:w="12"/>
        <w:gridCol w:w="65"/>
        <w:gridCol w:w="662"/>
        <w:gridCol w:w="161"/>
        <w:gridCol w:w="352"/>
        <w:gridCol w:w="39"/>
        <w:gridCol w:w="154"/>
        <w:gridCol w:w="644"/>
        <w:gridCol w:w="75"/>
        <w:gridCol w:w="231"/>
        <w:gridCol w:w="198"/>
        <w:gridCol w:w="39"/>
        <w:gridCol w:w="453"/>
        <w:gridCol w:w="281"/>
        <w:gridCol w:w="35"/>
        <w:gridCol w:w="451"/>
        <w:gridCol w:w="117"/>
        <w:gridCol w:w="1201"/>
        <w:gridCol w:w="166"/>
        <w:gridCol w:w="131"/>
        <w:gridCol w:w="198"/>
        <w:gridCol w:w="147"/>
        <w:gridCol w:w="1134"/>
        <w:gridCol w:w="106"/>
      </w:tblGrid>
      <w:tr w:rsidR="00DB1AFE" w:rsidRPr="00DE50FE" w:rsidTr="00E84466">
        <w:trPr>
          <w:jc w:val="center"/>
        </w:trPr>
        <w:tc>
          <w:tcPr>
            <w:tcW w:w="9570" w:type="dxa"/>
            <w:gridSpan w:val="31"/>
          </w:tcPr>
          <w:p w:rsidR="00DB1AFE" w:rsidRPr="00DE50FE" w:rsidRDefault="00DB1AFE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lastRenderedPageBreak/>
              <w:t>一、</w:t>
            </w:r>
            <w:r w:rsidR="00690F8B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个人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08570E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24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性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43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8570E" w:rsidRPr="00DE50FE" w:rsidRDefault="0008570E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国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1367" w:type="dxa"/>
            <w:gridSpan w:val="2"/>
            <w:vAlign w:val="center"/>
          </w:tcPr>
          <w:p w:rsidR="0008570E" w:rsidRPr="00DE50FE" w:rsidRDefault="0008570E" w:rsidP="00DB1AFE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 w:val="restart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照片</w:t>
            </w:r>
          </w:p>
        </w:tc>
      </w:tr>
      <w:tr w:rsidR="0008570E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11B46" w:rsidRDefault="0008570E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来校工</w:t>
            </w:r>
          </w:p>
          <w:p w:rsidR="0008570E" w:rsidRPr="00DE50FE" w:rsidRDefault="0008570E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67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57662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D57662" w:rsidRPr="00DE50FE" w:rsidRDefault="00D57662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224" w:type="dxa"/>
            <w:gridSpan w:val="2"/>
            <w:vAlign w:val="center"/>
          </w:tcPr>
          <w:p w:rsidR="00D57662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D57662" w:rsidRPr="00DE50FE" w:rsidRDefault="00D57662" w:rsidP="00D57662">
            <w:pPr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43" w:type="dxa"/>
            <w:gridSpan w:val="5"/>
            <w:vAlign w:val="center"/>
          </w:tcPr>
          <w:p w:rsidR="00D57662" w:rsidRDefault="00D57662">
            <w:pPr>
              <w:widowControl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367" w:type="dxa"/>
            <w:gridSpan w:val="2"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D57662">
        <w:trPr>
          <w:trHeight w:val="680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11" w:type="dxa"/>
            <w:gridSpan w:val="2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010627" w:rsidRPr="00DE50FE" w:rsidTr="0003766C">
        <w:trPr>
          <w:trHeight w:val="567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083" w:type="dxa"/>
            <w:gridSpan w:val="7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获得学历学位</w:t>
            </w: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Pr="00DE50FE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D57662">
        <w:trPr>
          <w:trHeight w:val="680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2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010627" w:rsidRPr="00DE50FE" w:rsidTr="0003766C">
        <w:trPr>
          <w:trHeight w:val="567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职务职称</w:t>
            </w: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7E1448" w:rsidRPr="00DE50FE" w:rsidRDefault="007E1448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E84466">
        <w:trPr>
          <w:jc w:val="center"/>
        </w:trPr>
        <w:tc>
          <w:tcPr>
            <w:tcW w:w="9570" w:type="dxa"/>
            <w:gridSpan w:val="31"/>
          </w:tcPr>
          <w:p w:rsidR="00690F8B" w:rsidRPr="00DE50FE" w:rsidRDefault="00690F8B" w:rsidP="00690F8B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二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团队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690F8B" w:rsidRPr="00DE50FE" w:rsidTr="00E84466">
        <w:trPr>
          <w:trHeight w:val="680"/>
          <w:jc w:val="center"/>
        </w:trPr>
        <w:tc>
          <w:tcPr>
            <w:tcW w:w="9570" w:type="dxa"/>
            <w:gridSpan w:val="31"/>
            <w:vAlign w:val="center"/>
          </w:tcPr>
          <w:p w:rsidR="00690F8B" w:rsidRPr="004D73FA" w:rsidRDefault="00690F8B" w:rsidP="003850C1">
            <w:pPr>
              <w:widowControl/>
              <w:rPr>
                <w:rFonts w:asciiTheme="minorEastAsia" w:hAnsiTheme="minorEastAsia" w:cs="黑体"/>
                <w:kern w:val="0"/>
                <w:sz w:val="28"/>
                <w:szCs w:val="28"/>
              </w:rPr>
            </w:pP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所在团队角色</w:t>
            </w:r>
            <w:r w:rsidR="00AF1F2F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：</w:t>
            </w: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1.负责人（  ）2.团队核心成员（  ）3.团队骨干成员（  ）</w:t>
            </w:r>
          </w:p>
        </w:tc>
      </w:tr>
      <w:tr w:rsidR="00690F8B" w:rsidRPr="00DE50FE" w:rsidTr="00D57662">
        <w:trPr>
          <w:trHeight w:val="824"/>
          <w:jc w:val="center"/>
        </w:trPr>
        <w:tc>
          <w:tcPr>
            <w:tcW w:w="1259" w:type="dxa"/>
            <w:gridSpan w:val="4"/>
            <w:vAlign w:val="center"/>
          </w:tcPr>
          <w:p w:rsidR="00690F8B" w:rsidRPr="00690F8B" w:rsidRDefault="00690F8B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D57662">
        <w:trPr>
          <w:trHeight w:val="2835"/>
          <w:jc w:val="center"/>
        </w:trPr>
        <w:tc>
          <w:tcPr>
            <w:tcW w:w="1259" w:type="dxa"/>
            <w:gridSpan w:val="4"/>
            <w:vAlign w:val="center"/>
          </w:tcPr>
          <w:p w:rsidR="00690F8B" w:rsidRPr="00690F8B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研究方向（100字以内）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011B46">
        <w:trPr>
          <w:trHeight w:val="2268"/>
          <w:jc w:val="center"/>
        </w:trPr>
        <w:tc>
          <w:tcPr>
            <w:tcW w:w="1259" w:type="dxa"/>
            <w:gridSpan w:val="4"/>
            <w:vAlign w:val="center"/>
          </w:tcPr>
          <w:p w:rsidR="00690F8B" w:rsidRPr="00DE50FE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lastRenderedPageBreak/>
              <w:t>成果简介（200字以内）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672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011B46" w:rsidRPr="00DE50FE" w:rsidRDefault="00011B46" w:rsidP="00011B46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186595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主要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成员（不超过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5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人）</w:t>
            </w: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团队分工</w:t>
            </w: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本人签名</w:t>
            </w: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E84466">
        <w:trPr>
          <w:jc w:val="center"/>
        </w:trPr>
        <w:tc>
          <w:tcPr>
            <w:tcW w:w="9570" w:type="dxa"/>
            <w:gridSpan w:val="31"/>
          </w:tcPr>
          <w:p w:rsidR="007E1448" w:rsidRPr="00DE50FE" w:rsidRDefault="007E1448" w:rsidP="007E1448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三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 w:rsidR="000E2AE8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满足申报岗位的</w:t>
            </w:r>
            <w:r w:rsidR="007A5D3C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业绩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条件</w:t>
            </w:r>
          </w:p>
        </w:tc>
      </w:tr>
      <w:tr w:rsidR="009D3EA9" w:rsidRPr="00DE50FE" w:rsidTr="00186595">
        <w:trPr>
          <w:trHeight w:val="567"/>
          <w:jc w:val="center"/>
        </w:trPr>
        <w:tc>
          <w:tcPr>
            <w:tcW w:w="9570" w:type="dxa"/>
            <w:gridSpan w:val="31"/>
          </w:tcPr>
          <w:p w:rsidR="0008570E" w:rsidRDefault="009D3EA9" w:rsidP="0008570E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科研经费</w:t>
            </w:r>
          </w:p>
          <w:p w:rsidR="009D3EA9" w:rsidRPr="00690F8B" w:rsidRDefault="00186595" w:rsidP="0008570E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kern w:val="0"/>
                <w:szCs w:val="28"/>
              </w:rPr>
              <w:t>（</w:t>
            </w:r>
            <w:r w:rsidRPr="00186595">
              <w:rPr>
                <w:rFonts w:asciiTheme="minorEastAsia" w:hAnsiTheme="minorEastAsia" w:cs="黑体" w:hint="eastAsia"/>
                <w:kern w:val="0"/>
                <w:szCs w:val="28"/>
              </w:rPr>
              <w:t>首个聘期内的高层次引进人才和支持期内的国家级人才项目入选者，申报时不受此项限制。</w:t>
            </w:r>
            <w:r>
              <w:rPr>
                <w:rFonts w:asciiTheme="minorEastAsia" w:hAnsiTheme="minorEastAsia" w:cs="黑体" w:hint="eastAsia"/>
                <w:kern w:val="0"/>
                <w:szCs w:val="28"/>
              </w:rPr>
              <w:t>）</w:t>
            </w:r>
          </w:p>
        </w:tc>
      </w:tr>
      <w:tr w:rsidR="009D3EA9" w:rsidRPr="00DE50FE" w:rsidTr="00D57662">
        <w:trPr>
          <w:trHeight w:val="504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主持国家级项目经历</w:t>
            </w: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执行期</w:t>
            </w: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567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9D3EA9" w:rsidRPr="007E1448" w:rsidRDefault="009D3EA9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近五年到位科研经费</w:t>
            </w: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合计（万元）</w:t>
            </w: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690F8B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</w:t>
            </w:r>
            <w:r w:rsidR="00B52EE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 w:val="restart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</w:t>
            </w:r>
            <w:r w:rsidR="00B52EE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</w:t>
            </w:r>
            <w:r w:rsidR="00B52EE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</w:t>
            </w:r>
            <w:r w:rsidR="00B52EE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B52EE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202</w:t>
            </w:r>
            <w:r w:rsidR="00B52EE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7A5D3C" w:rsidTr="00186595">
        <w:trPr>
          <w:trHeight w:val="567"/>
          <w:jc w:val="center"/>
        </w:trPr>
        <w:tc>
          <w:tcPr>
            <w:tcW w:w="9570" w:type="dxa"/>
            <w:gridSpan w:val="31"/>
          </w:tcPr>
          <w:p w:rsidR="0008570E" w:rsidRDefault="007A5D3C" w:rsidP="007A5D3C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代表</w:t>
            </w:r>
            <w:r w:rsidR="00D57662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性</w:t>
            </w:r>
            <w:r w:rsidR="009D3EA9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成果</w:t>
            </w:r>
          </w:p>
          <w:p w:rsidR="009D3EA9" w:rsidRPr="00690F8B" w:rsidRDefault="00186595" w:rsidP="007A5D3C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kern w:val="0"/>
                <w:szCs w:val="28"/>
              </w:rPr>
              <w:t>（从业绩成果表中选填</w:t>
            </w:r>
            <w:r w:rsidR="007A5D3C">
              <w:rPr>
                <w:rFonts w:asciiTheme="minorEastAsia" w:hAnsiTheme="minorEastAsia" w:cs="黑体" w:hint="eastAsia"/>
                <w:kern w:val="0"/>
                <w:szCs w:val="28"/>
              </w:rPr>
              <w:t>，成果类别为人才培养/科学研究/荣誉奖励/社会贡献。</w:t>
            </w:r>
            <w:r>
              <w:rPr>
                <w:rFonts w:asciiTheme="minorEastAsia" w:hAnsiTheme="minorEastAsia" w:cs="黑体" w:hint="eastAsia"/>
                <w:kern w:val="0"/>
                <w:szCs w:val="28"/>
              </w:rPr>
              <w:t>）</w:t>
            </w:r>
          </w:p>
        </w:tc>
      </w:tr>
      <w:tr w:rsidR="009D3EA9" w:rsidRPr="00DE50FE" w:rsidTr="0003766C">
        <w:trPr>
          <w:trHeight w:val="50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5B4AB2" w:rsidP="005B4AB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2159" w:type="dxa"/>
            <w:gridSpan w:val="7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成果条目</w:t>
            </w:r>
          </w:p>
        </w:tc>
        <w:tc>
          <w:tcPr>
            <w:tcW w:w="3069" w:type="dxa"/>
            <w:gridSpan w:val="13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3083" w:type="dxa"/>
            <w:gridSpan w:val="7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备注（获取时间、金额等）</w:t>
            </w:r>
          </w:p>
        </w:tc>
      </w:tr>
      <w:tr w:rsidR="009D3EA9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4AB2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jc w:val="center"/>
        </w:trPr>
        <w:tc>
          <w:tcPr>
            <w:tcW w:w="9464" w:type="dxa"/>
            <w:gridSpan w:val="30"/>
          </w:tcPr>
          <w:p w:rsidR="00DB1AFE" w:rsidRPr="00DE50FE" w:rsidRDefault="005B4AB2">
            <w:pPr>
              <w:widowControl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四</w:t>
            </w:r>
            <w:r w:rsidR="00DB1A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、立德</w:t>
            </w:r>
            <w:proofErr w:type="gramStart"/>
            <w:r w:rsidR="00DB1A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树人成效</w:t>
            </w:r>
            <w:proofErr w:type="gramEnd"/>
          </w:p>
        </w:tc>
      </w:tr>
      <w:tr w:rsidR="00DB1AFE" w:rsidRPr="00DE50FE" w:rsidTr="00AF1F2F">
        <w:trPr>
          <w:gridAfter w:val="1"/>
          <w:wAfter w:w="106" w:type="dxa"/>
          <w:jc w:val="center"/>
        </w:trPr>
        <w:tc>
          <w:tcPr>
            <w:tcW w:w="9464" w:type="dxa"/>
            <w:gridSpan w:val="30"/>
            <w:vAlign w:val="center"/>
          </w:tcPr>
          <w:p w:rsidR="00DB1AFE" w:rsidRPr="00DE50FE" w:rsidRDefault="005B4AB2" w:rsidP="00DE50F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4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.1 概述：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不超过1</w:t>
            </w:r>
            <w:r w:rsidR="0097309B">
              <w:rPr>
                <w:rFonts w:asciiTheme="minorEastAsia" w:hAnsiTheme="minorEastAsia" w:cs="新宋体"/>
                <w:kern w:val="0"/>
                <w:szCs w:val="21"/>
              </w:rPr>
              <w:t>000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字。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B1AFE" w:rsidRPr="005107C6" w:rsidTr="00AF1F2F">
        <w:trPr>
          <w:gridAfter w:val="1"/>
          <w:wAfter w:w="106" w:type="dxa"/>
          <w:trHeight w:val="5651"/>
          <w:jc w:val="center"/>
        </w:trPr>
        <w:tc>
          <w:tcPr>
            <w:tcW w:w="9464" w:type="dxa"/>
            <w:gridSpan w:val="30"/>
            <w:vAlign w:val="center"/>
          </w:tcPr>
          <w:p w:rsidR="00DB1AFE" w:rsidRDefault="00DB1AFE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5107C6" w:rsidRDefault="005107C6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Pr="005107C6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565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186595" w:rsidP="005107C6">
            <w:pPr>
              <w:widowControl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4.2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开设课程</w:t>
            </w:r>
          </w:p>
        </w:tc>
      </w:tr>
      <w:tr w:rsidR="00DE50FE" w:rsidRPr="00DE50FE" w:rsidTr="00AF1F2F">
        <w:trPr>
          <w:gridAfter w:val="1"/>
          <w:wAfter w:w="106" w:type="dxa"/>
          <w:trHeight w:val="565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DE50FE" w:rsidP="00487989">
            <w:pPr>
              <w:widowControl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近五年，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为本科生讲授</w:t>
            </w:r>
            <w:r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</w:t>
            </w:r>
            <w:r w:rsid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</w:t>
            </w:r>
            <w:r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门课程，总计</w:t>
            </w:r>
            <w:r w:rsidR="0003766C"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学时，共有</w:t>
            </w:r>
            <w:r w:rsidR="0003766C"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人次选学。</w:t>
            </w:r>
          </w:p>
        </w:tc>
      </w:tr>
      <w:tr w:rsidR="0008570E" w:rsidRPr="00DE50FE" w:rsidTr="00AF1F2F">
        <w:trPr>
          <w:gridAfter w:val="1"/>
          <w:wAfter w:w="106" w:type="dxa"/>
          <w:trHeight w:val="701"/>
          <w:jc w:val="center"/>
        </w:trPr>
        <w:tc>
          <w:tcPr>
            <w:tcW w:w="797" w:type="dxa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序号</w:t>
            </w:r>
          </w:p>
        </w:tc>
        <w:tc>
          <w:tcPr>
            <w:tcW w:w="2460" w:type="dxa"/>
            <w:gridSpan w:val="9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课程名称</w:t>
            </w:r>
          </w:p>
        </w:tc>
        <w:tc>
          <w:tcPr>
            <w:tcW w:w="513" w:type="dxa"/>
            <w:gridSpan w:val="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学期数</w:t>
            </w:r>
          </w:p>
        </w:tc>
        <w:tc>
          <w:tcPr>
            <w:tcW w:w="1341" w:type="dxa"/>
            <w:gridSpan w:val="6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总学时数</w:t>
            </w:r>
          </w:p>
        </w:tc>
        <w:tc>
          <w:tcPr>
            <w:tcW w:w="1376" w:type="dxa"/>
            <w:gridSpan w:val="6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选学总人次</w:t>
            </w:r>
          </w:p>
        </w:tc>
        <w:tc>
          <w:tcPr>
            <w:tcW w:w="1696" w:type="dxa"/>
            <w:gridSpan w:val="4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是否为核心课程</w:t>
            </w:r>
          </w:p>
        </w:tc>
        <w:tc>
          <w:tcPr>
            <w:tcW w:w="1281" w:type="dxa"/>
            <w:gridSpan w:val="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是否为精品课程</w:t>
            </w:r>
          </w:p>
        </w:tc>
      </w:tr>
      <w:tr w:rsidR="0008570E" w:rsidRPr="00DE50FE" w:rsidTr="00AF1F2F">
        <w:trPr>
          <w:gridAfter w:val="1"/>
          <w:wAfter w:w="106" w:type="dxa"/>
          <w:trHeight w:val="5102"/>
          <w:jc w:val="center"/>
        </w:trPr>
        <w:tc>
          <w:tcPr>
            <w:tcW w:w="797" w:type="dxa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0E2AE8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Pr="00DE50FE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DB1AFE" w:rsidRPr="00487989" w:rsidRDefault="00DE50FE" w:rsidP="00487989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近五年，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为研究生讲授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门课程，总计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学时，共有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人次选学。</w:t>
            </w:r>
          </w:p>
        </w:tc>
      </w:tr>
      <w:tr w:rsidR="00DE50FE" w:rsidRPr="005107C6" w:rsidTr="00AF1F2F">
        <w:trPr>
          <w:gridAfter w:val="1"/>
          <w:wAfter w:w="106" w:type="dxa"/>
          <w:trHeight w:val="709"/>
          <w:jc w:val="center"/>
        </w:trPr>
        <w:tc>
          <w:tcPr>
            <w:tcW w:w="797" w:type="dxa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810" w:type="dxa"/>
            <w:gridSpan w:val="1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课程名称</w:t>
            </w:r>
          </w:p>
        </w:tc>
        <w:tc>
          <w:tcPr>
            <w:tcW w:w="996" w:type="dxa"/>
            <w:gridSpan w:val="5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学期数</w:t>
            </w:r>
          </w:p>
        </w:tc>
        <w:tc>
          <w:tcPr>
            <w:tcW w:w="2085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总学时数</w:t>
            </w:r>
          </w:p>
        </w:tc>
        <w:tc>
          <w:tcPr>
            <w:tcW w:w="1776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选学总人次</w:t>
            </w:r>
          </w:p>
        </w:tc>
      </w:tr>
      <w:tr w:rsidR="00DE50FE" w:rsidRPr="005107C6" w:rsidTr="00AF1F2F">
        <w:trPr>
          <w:gridAfter w:val="1"/>
          <w:wAfter w:w="106" w:type="dxa"/>
          <w:trHeight w:val="3402"/>
          <w:jc w:val="center"/>
        </w:trPr>
        <w:tc>
          <w:tcPr>
            <w:tcW w:w="797" w:type="dxa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1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DB1AFE" w:rsidRPr="00DE50FE" w:rsidRDefault="00186595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4.3</w:t>
            </w:r>
            <w:r w:rsidR="00DB1AFE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指导研究生情况</w:t>
            </w: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2116" w:type="dxa"/>
            <w:gridSpan w:val="5"/>
            <w:vMerge w:val="restart"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指导博士生</w:t>
            </w:r>
          </w:p>
        </w:tc>
        <w:tc>
          <w:tcPr>
            <w:tcW w:w="1654" w:type="dxa"/>
            <w:gridSpan w:val="7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毕业人数：</w:t>
            </w:r>
          </w:p>
        </w:tc>
        <w:tc>
          <w:tcPr>
            <w:tcW w:w="2717" w:type="dxa"/>
            <w:gridSpan w:val="12"/>
            <w:vMerge w:val="restart"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指导硕士生</w:t>
            </w:r>
          </w:p>
        </w:tc>
        <w:tc>
          <w:tcPr>
            <w:tcW w:w="2977" w:type="dxa"/>
            <w:gridSpan w:val="6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毕业人数：</w:t>
            </w: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2116" w:type="dxa"/>
            <w:gridSpan w:val="5"/>
            <w:vMerge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</w:p>
        </w:tc>
        <w:tc>
          <w:tcPr>
            <w:tcW w:w="1654" w:type="dxa"/>
            <w:gridSpan w:val="7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在读人数：</w:t>
            </w:r>
          </w:p>
        </w:tc>
        <w:tc>
          <w:tcPr>
            <w:tcW w:w="2717" w:type="dxa"/>
            <w:gridSpan w:val="12"/>
            <w:vMerge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在读人数：</w:t>
            </w: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5B4AB2" w:rsidP="000E2AE8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教学改革</w:t>
            </w:r>
          </w:p>
        </w:tc>
      </w:tr>
      <w:tr w:rsidR="00DE50FE" w:rsidRPr="00DE50FE" w:rsidTr="00AF1F2F">
        <w:trPr>
          <w:gridAfter w:val="1"/>
          <w:wAfter w:w="106" w:type="dxa"/>
          <w:trHeight w:val="568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DE50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教学改革项目：近五年本科、研究生教学改革项目（不超过</w:t>
            </w:r>
            <w:r w:rsidRPr="00DE50FE">
              <w:rPr>
                <w:rFonts w:asciiTheme="minorEastAsia" w:hAnsiTheme="minorEastAsia" w:cs="新宋体"/>
                <w:kern w:val="0"/>
                <w:szCs w:val="21"/>
              </w:rPr>
              <w:t>5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08570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1" w:type="dxa"/>
            <w:gridSpan w:val="2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2868" w:type="dxa"/>
            <w:gridSpan w:val="11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项目名称</w:t>
            </w:r>
          </w:p>
        </w:tc>
        <w:tc>
          <w:tcPr>
            <w:tcW w:w="2678" w:type="dxa"/>
            <w:gridSpan w:val="11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年度</w:t>
            </w:r>
          </w:p>
        </w:tc>
        <w:tc>
          <w:tcPr>
            <w:tcW w:w="1843" w:type="dxa"/>
            <w:gridSpan w:val="5"/>
            <w:vAlign w:val="center"/>
          </w:tcPr>
          <w:p w:rsidR="00A90818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项目</w:t>
            </w:r>
            <w:r w:rsidR="00A90818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来源</w:t>
            </w:r>
          </w:p>
        </w:tc>
        <w:tc>
          <w:tcPr>
            <w:tcW w:w="1134" w:type="dxa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/总人数</w:t>
            </w:r>
          </w:p>
        </w:tc>
      </w:tr>
      <w:tr w:rsidR="0008570E" w:rsidRPr="005107C6" w:rsidTr="00AF1F2F">
        <w:trPr>
          <w:gridAfter w:val="1"/>
          <w:wAfter w:w="106" w:type="dxa"/>
          <w:trHeight w:val="1640"/>
          <w:jc w:val="center"/>
        </w:trPr>
        <w:tc>
          <w:tcPr>
            <w:tcW w:w="941" w:type="dxa"/>
            <w:gridSpan w:val="2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11"/>
            <w:vAlign w:val="center"/>
          </w:tcPr>
          <w:p w:rsidR="007121ED" w:rsidRPr="005107C6" w:rsidRDefault="007121ED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678" w:type="dxa"/>
            <w:gridSpan w:val="11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DE50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教学成果：近五年获本科、研究生教学成果奖励情况（不超过</w:t>
            </w:r>
            <w:r w:rsidRPr="00DE50FE">
              <w:rPr>
                <w:rFonts w:asciiTheme="minorEastAsia" w:hAnsiTheme="minorEastAsia" w:cs="新宋体"/>
                <w:kern w:val="0"/>
                <w:szCs w:val="21"/>
              </w:rPr>
              <w:t>5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68533B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1" w:type="dxa"/>
            <w:gridSpan w:val="2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2829" w:type="dxa"/>
            <w:gridSpan w:val="10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获奖项目名称</w:t>
            </w:r>
          </w:p>
        </w:tc>
        <w:tc>
          <w:tcPr>
            <w:tcW w:w="2717" w:type="dxa"/>
            <w:gridSpan w:val="1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获奖等级</w:t>
            </w:r>
          </w:p>
        </w:tc>
        <w:tc>
          <w:tcPr>
            <w:tcW w:w="1843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奖励年度</w:t>
            </w:r>
          </w:p>
        </w:tc>
        <w:tc>
          <w:tcPr>
            <w:tcW w:w="1134" w:type="dxa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/总人数</w:t>
            </w:r>
          </w:p>
        </w:tc>
      </w:tr>
      <w:tr w:rsidR="0068533B" w:rsidRPr="005107C6" w:rsidTr="00AF1F2F">
        <w:trPr>
          <w:gridAfter w:val="1"/>
          <w:wAfter w:w="106" w:type="dxa"/>
          <w:trHeight w:val="2268"/>
          <w:jc w:val="center"/>
        </w:trPr>
        <w:tc>
          <w:tcPr>
            <w:tcW w:w="941" w:type="dxa"/>
            <w:gridSpan w:val="2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10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gridSpan w:val="12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5B4AB2" w:rsidP="000E2AE8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教材编写</w:t>
            </w: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547BFA" w:rsidRDefault="00DE50FE" w:rsidP="0068533B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教材编写情况（不超过</w:t>
            </w:r>
            <w:r w:rsidR="0068533B"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5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DE50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1208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教材名称</w:t>
            </w:r>
          </w:p>
        </w:tc>
        <w:tc>
          <w:tcPr>
            <w:tcW w:w="1287" w:type="dxa"/>
            <w:gridSpan w:val="6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出版社</w:t>
            </w:r>
          </w:p>
        </w:tc>
        <w:tc>
          <w:tcPr>
            <w:tcW w:w="1380" w:type="dxa"/>
            <w:gridSpan w:val="7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出版年份</w:t>
            </w:r>
          </w:p>
        </w:tc>
        <w:tc>
          <w:tcPr>
            <w:tcW w:w="1220" w:type="dxa"/>
            <w:gridSpan w:val="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编著情况</w:t>
            </w:r>
          </w:p>
        </w:tc>
        <w:tc>
          <w:tcPr>
            <w:tcW w:w="1615" w:type="dxa"/>
            <w:gridSpan w:val="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/总人数</w:t>
            </w:r>
          </w:p>
        </w:tc>
        <w:tc>
          <w:tcPr>
            <w:tcW w:w="1479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成效情况</w:t>
            </w:r>
          </w:p>
        </w:tc>
      </w:tr>
      <w:tr w:rsidR="00DE50FE" w:rsidRPr="005107C6" w:rsidTr="00AF1F2F">
        <w:trPr>
          <w:gridAfter w:val="1"/>
          <w:wAfter w:w="106" w:type="dxa"/>
          <w:trHeight w:val="1599"/>
          <w:jc w:val="center"/>
        </w:trPr>
        <w:tc>
          <w:tcPr>
            <w:tcW w:w="1208" w:type="dxa"/>
            <w:gridSpan w:val="3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42458C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6</w:t>
            </w:r>
            <w:r w:rsidR="00547BFA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其他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教学方面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获奖或荣誉情况</w:t>
            </w:r>
          </w:p>
        </w:tc>
      </w:tr>
      <w:tr w:rsidR="005107C6" w:rsidTr="00AF1F2F">
        <w:trPr>
          <w:gridAfter w:val="1"/>
          <w:wAfter w:w="106" w:type="dxa"/>
          <w:trHeight w:val="2524"/>
          <w:jc w:val="center"/>
        </w:trPr>
        <w:tc>
          <w:tcPr>
            <w:tcW w:w="9464" w:type="dxa"/>
            <w:gridSpan w:val="30"/>
          </w:tcPr>
          <w:p w:rsidR="005107C6" w:rsidRPr="0068533B" w:rsidRDefault="005107C6">
            <w:pPr>
              <w:widowControl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  <w:p w:rsidR="000E2AE8" w:rsidRDefault="000E2AE8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410"/>
          <w:jc w:val="center"/>
        </w:trPr>
        <w:tc>
          <w:tcPr>
            <w:tcW w:w="9464" w:type="dxa"/>
            <w:gridSpan w:val="30"/>
          </w:tcPr>
          <w:p w:rsidR="00DE50FE" w:rsidRPr="00DE50FE" w:rsidRDefault="0042458C">
            <w:pPr>
              <w:widowControl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五</w:t>
            </w:r>
            <w:r w:rsidR="00DE50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、学术创新贡献</w:t>
            </w: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42458C" w:rsidP="0042458C">
            <w:pPr>
              <w:widowControl/>
              <w:rPr>
                <w:rFonts w:asciiTheme="minorEastAsia" w:hAnsiTheme="minorEastAsia" w:cs="黑体"/>
                <w:kern w:val="0"/>
                <w:sz w:val="30"/>
                <w:szCs w:val="30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.1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总体情况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学术能力、学术创新、学术贡献等，以近五年为主，不超过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1000字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。）</w:t>
            </w:r>
          </w:p>
        </w:tc>
      </w:tr>
      <w:tr w:rsidR="00DE50FE" w:rsidTr="00AF1F2F">
        <w:trPr>
          <w:gridAfter w:val="1"/>
          <w:wAfter w:w="106" w:type="dxa"/>
          <w:trHeight w:val="424"/>
          <w:jc w:val="center"/>
        </w:trPr>
        <w:tc>
          <w:tcPr>
            <w:tcW w:w="9464" w:type="dxa"/>
            <w:gridSpan w:val="30"/>
            <w:vAlign w:val="center"/>
          </w:tcPr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6A2528" w:rsidRPr="006A2528" w:rsidRDefault="006A2528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42458C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5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>.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2.1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 xml:space="preserve"> 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学术贡献举例</w:t>
            </w:r>
            <w:proofErr w:type="gramStart"/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一</w:t>
            </w:r>
            <w:proofErr w:type="gramEnd"/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主要学术贡献、重要创新成果及其科学价值或社会经济意义，以近五年为主，不超过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E50FE" w:rsidTr="00AF1F2F">
        <w:trPr>
          <w:gridAfter w:val="1"/>
          <w:wAfter w:w="106" w:type="dxa"/>
          <w:trHeight w:val="490"/>
          <w:jc w:val="center"/>
        </w:trPr>
        <w:tc>
          <w:tcPr>
            <w:tcW w:w="9464" w:type="dxa"/>
            <w:gridSpan w:val="30"/>
            <w:vAlign w:val="center"/>
          </w:tcPr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Pr="000E2AE8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Pr="000E2AE8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5107C6">
          <w:headerReference w:type="default" r:id="rId10"/>
          <w:footerReference w:type="default" r:id="rId11"/>
          <w:pgSz w:w="11906" w:h="16838"/>
          <w:pgMar w:top="1418" w:right="1418" w:bottom="1418" w:left="1418" w:header="680" w:footer="992" w:gutter="0"/>
          <w:pgNumType w:start="1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5"/>
        <w:gridCol w:w="4396"/>
        <w:gridCol w:w="993"/>
        <w:gridCol w:w="1134"/>
        <w:gridCol w:w="1984"/>
        <w:gridCol w:w="4896"/>
      </w:tblGrid>
      <w:tr w:rsidR="0003766C" w:rsidRPr="00DE50FE" w:rsidTr="0003766C">
        <w:trPr>
          <w:trHeight w:val="680"/>
        </w:trPr>
        <w:tc>
          <w:tcPr>
            <w:tcW w:w="14218" w:type="dxa"/>
            <w:gridSpan w:val="6"/>
            <w:vAlign w:val="center"/>
          </w:tcPr>
          <w:p w:rsidR="0003766C" w:rsidRPr="00DE50FE" w:rsidRDefault="0003766C" w:rsidP="009D3EA9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学术贡献举例</w:t>
            </w:r>
            <w:proofErr w:type="gramStart"/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="新宋体" w:hint="eastAsia"/>
                <w:kern w:val="0"/>
                <w:szCs w:val="21"/>
              </w:rPr>
              <w:t>相关的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代表作和标志性成果（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类型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包括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：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论文、著作、专利、转化、应用、资政等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），论文不超过5篇</w:t>
            </w:r>
          </w:p>
        </w:tc>
      </w:tr>
      <w:tr w:rsidR="0003766C" w:rsidRPr="00DE50FE" w:rsidTr="0003766C">
        <w:trPr>
          <w:trHeight w:val="709"/>
        </w:trPr>
        <w:tc>
          <w:tcPr>
            <w:tcW w:w="815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4396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名称及全部作者（须标明本人身份）</w:t>
            </w:r>
          </w:p>
        </w:tc>
        <w:tc>
          <w:tcPr>
            <w:tcW w:w="993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年度</w:t>
            </w:r>
          </w:p>
        </w:tc>
        <w:tc>
          <w:tcPr>
            <w:tcW w:w="1984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发表载体</w:t>
            </w:r>
          </w:p>
        </w:tc>
        <w:tc>
          <w:tcPr>
            <w:tcW w:w="4896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有关情况（论文应包括页码，影响因子，分区情况；专利应提供授权/受理编号；转化、应用需</w:t>
            </w:r>
            <w:proofErr w:type="gramStart"/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提供成效</w:t>
            </w:r>
            <w:proofErr w:type="gramEnd"/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情况；资政应提供批示等级等内容）</w:t>
            </w:r>
          </w:p>
        </w:tc>
      </w:tr>
      <w:tr w:rsidR="0003766C" w:rsidTr="0003766C">
        <w:trPr>
          <w:trHeight w:val="7049"/>
        </w:trPr>
        <w:tc>
          <w:tcPr>
            <w:tcW w:w="815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396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993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896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ED5527">
          <w:pgSz w:w="16838" w:h="11906" w:orient="landscape" w:code="9"/>
          <w:pgMar w:top="1418" w:right="1418" w:bottom="1418" w:left="1418" w:header="680" w:footer="992" w:gutter="0"/>
          <w:pgNumType w:start="8"/>
          <w:cols w:space="425"/>
          <w:docGrid w:type="lines" w:linePitch="312"/>
        </w:sectPr>
      </w:pPr>
    </w:p>
    <w:tbl>
      <w:tblPr>
        <w:tblStyle w:val="a5"/>
        <w:tblW w:w="9388" w:type="dxa"/>
        <w:jc w:val="center"/>
        <w:tblLook w:val="04A0" w:firstRow="1" w:lastRow="0" w:firstColumn="1" w:lastColumn="0" w:noHBand="0" w:noVBand="1"/>
      </w:tblPr>
      <w:tblGrid>
        <w:gridCol w:w="9388"/>
      </w:tblGrid>
      <w:tr w:rsidR="00DE50FE" w:rsidRPr="00DE50FE" w:rsidTr="003850C1">
        <w:trPr>
          <w:trHeight w:val="680"/>
          <w:jc w:val="center"/>
        </w:trPr>
        <w:tc>
          <w:tcPr>
            <w:tcW w:w="9388" w:type="dxa"/>
          </w:tcPr>
          <w:p w:rsidR="00DE50FE" w:rsidRPr="00DE50FE" w:rsidRDefault="0042458C" w:rsidP="000E2A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5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>.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2.2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 xml:space="preserve"> 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学术贡献举例二（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主要学术贡献、重要创新成果及其科学价值或社会经济意义，以近五年为主，不超过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E50FE" w:rsidRPr="005107C6" w:rsidTr="00E657C0">
        <w:trPr>
          <w:trHeight w:val="12836"/>
          <w:jc w:val="center"/>
        </w:trPr>
        <w:tc>
          <w:tcPr>
            <w:tcW w:w="9388" w:type="dxa"/>
          </w:tcPr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Pr="005107C6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ED5527">
          <w:pgSz w:w="11906" w:h="16838" w:code="9"/>
          <w:pgMar w:top="1418" w:right="1418" w:bottom="1418" w:left="1418" w:header="680" w:footer="992" w:gutter="0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992"/>
        <w:gridCol w:w="1418"/>
        <w:gridCol w:w="1417"/>
        <w:gridCol w:w="4896"/>
      </w:tblGrid>
      <w:tr w:rsidR="005A785C" w:rsidRPr="00DE50FE" w:rsidTr="005A785C">
        <w:trPr>
          <w:trHeight w:val="680"/>
        </w:trPr>
        <w:tc>
          <w:tcPr>
            <w:tcW w:w="14218" w:type="dxa"/>
            <w:gridSpan w:val="6"/>
            <w:vAlign w:val="center"/>
          </w:tcPr>
          <w:p w:rsidR="005A785C" w:rsidRPr="00DE50FE" w:rsidRDefault="005A785C" w:rsidP="00487989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03766C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学术贡献举例</w:t>
            </w:r>
            <w:proofErr w:type="gramStart"/>
            <w:r w:rsidRPr="0003766C">
              <w:rPr>
                <w:rFonts w:asciiTheme="minorEastAsia" w:hAnsiTheme="minorEastAsia" w:cs="新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相关</w:t>
            </w:r>
            <w:proofErr w:type="gramEnd"/>
            <w:r>
              <w:rPr>
                <w:rFonts w:asciiTheme="minorEastAsia" w:hAnsiTheme="minorEastAsia" w:cs="新宋体" w:hint="eastAsia"/>
                <w:kern w:val="0"/>
                <w:szCs w:val="21"/>
              </w:rPr>
              <w:t>的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代表作和标志性成果（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类型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包括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：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论文、著作、专利、转化、应用、资政等）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，论文不超过5篇</w:t>
            </w:r>
          </w:p>
        </w:tc>
      </w:tr>
      <w:tr w:rsidR="005A785C" w:rsidRPr="00DE50FE" w:rsidTr="005A785C">
        <w:trPr>
          <w:trHeight w:val="709"/>
        </w:trPr>
        <w:tc>
          <w:tcPr>
            <w:tcW w:w="959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4536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名称及全部作者（须标明本人身份）</w:t>
            </w:r>
          </w:p>
        </w:tc>
        <w:tc>
          <w:tcPr>
            <w:tcW w:w="992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418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年度</w:t>
            </w:r>
          </w:p>
        </w:tc>
        <w:tc>
          <w:tcPr>
            <w:tcW w:w="1417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发表载体</w:t>
            </w:r>
          </w:p>
        </w:tc>
        <w:tc>
          <w:tcPr>
            <w:tcW w:w="4896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有关情况</w:t>
            </w:r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（论文应包括页码，影响因子，分区情况；专利应提供授权/受理编号；转化、应用需</w:t>
            </w:r>
            <w:proofErr w:type="gramStart"/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提供成效</w:t>
            </w:r>
            <w:proofErr w:type="gramEnd"/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情况；资政应提供批示等级等内容）</w:t>
            </w:r>
          </w:p>
        </w:tc>
      </w:tr>
      <w:tr w:rsidR="005A785C" w:rsidTr="005A785C">
        <w:trPr>
          <w:trHeight w:val="7361"/>
        </w:trPr>
        <w:tc>
          <w:tcPr>
            <w:tcW w:w="959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536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896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487989" w:rsidRPr="00487989" w:rsidRDefault="00487989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487989" w:rsidRPr="00487989" w:rsidSect="00ED5527">
          <w:pgSz w:w="16838" w:h="11906" w:orient="landscape" w:code="9"/>
          <w:pgMar w:top="1418" w:right="1418" w:bottom="1418" w:left="1418" w:header="680" w:footer="992" w:gutter="0"/>
          <w:cols w:space="425"/>
          <w:docGrid w:type="lines" w:linePitch="312"/>
        </w:sectPr>
      </w:pPr>
    </w:p>
    <w:tbl>
      <w:tblPr>
        <w:tblStyle w:val="a5"/>
        <w:tblW w:w="9380" w:type="dxa"/>
        <w:jc w:val="center"/>
        <w:tblLook w:val="04A0" w:firstRow="1" w:lastRow="0" w:firstColumn="1" w:lastColumn="0" w:noHBand="0" w:noVBand="1"/>
      </w:tblPr>
      <w:tblGrid>
        <w:gridCol w:w="790"/>
        <w:gridCol w:w="925"/>
        <w:gridCol w:w="957"/>
        <w:gridCol w:w="1475"/>
        <w:gridCol w:w="1069"/>
        <w:gridCol w:w="1747"/>
        <w:gridCol w:w="44"/>
        <w:gridCol w:w="981"/>
        <w:gridCol w:w="116"/>
        <w:gridCol w:w="1276"/>
      </w:tblGrid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5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3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科研项目及获奖情况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（不超过10项）</w:t>
            </w:r>
          </w:p>
        </w:tc>
      </w:tr>
      <w:tr w:rsidR="001E5FF2" w:rsidRPr="00DE50FE" w:rsidTr="001E5FF2">
        <w:trPr>
          <w:trHeight w:val="692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序号</w:t>
            </w:r>
          </w:p>
        </w:tc>
        <w:tc>
          <w:tcPr>
            <w:tcW w:w="3357" w:type="dxa"/>
            <w:gridSpan w:val="3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</w:t>
            </w:r>
          </w:p>
        </w:tc>
        <w:tc>
          <w:tcPr>
            <w:tcW w:w="1069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747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起止年月</w:t>
            </w:r>
          </w:p>
        </w:tc>
        <w:tc>
          <w:tcPr>
            <w:tcW w:w="2417" w:type="dxa"/>
            <w:gridSpan w:val="4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授予（立项）机构、等级、经费、担任角色等有关情况</w:t>
            </w:r>
          </w:p>
        </w:tc>
      </w:tr>
      <w:tr w:rsidR="001E5FF2" w:rsidRPr="001E5FF2" w:rsidTr="001E5FF2">
        <w:trPr>
          <w:trHeight w:val="5953"/>
          <w:jc w:val="center"/>
        </w:trPr>
        <w:tc>
          <w:tcPr>
            <w:tcW w:w="790" w:type="dxa"/>
            <w:vAlign w:val="center"/>
          </w:tcPr>
          <w:p w:rsidR="001E5FF2" w:rsidRPr="00DE50FE" w:rsidRDefault="001E5FF2" w:rsidP="00B0784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b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:rsidR="001E5FF2" w:rsidRPr="00DE50FE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E5FF2" w:rsidRPr="005A785C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1E5FF2" w:rsidRPr="00403BA5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1E5FF2" w:rsidRPr="001E5FF2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42458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学术交流</w:t>
            </w:r>
          </w:p>
        </w:tc>
      </w:tr>
      <w:tr w:rsidR="001E5FF2" w:rsidRPr="005107C6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Default="001E5FF2" w:rsidP="00652B32">
            <w:pPr>
              <w:autoSpaceDE w:val="0"/>
              <w:autoSpaceDN w:val="0"/>
              <w:adjustRightInd w:val="0"/>
              <w:rPr>
                <w:rFonts w:ascii="新宋体" w:eastAsia="新宋体" w:cs="新宋体"/>
                <w:kern w:val="0"/>
                <w:sz w:val="24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Cs w:val="24"/>
              </w:rPr>
              <w:t>国内外学术组织兼职</w:t>
            </w:r>
          </w:p>
        </w:tc>
      </w:tr>
      <w:tr w:rsidR="001E5FF2" w:rsidRPr="005107C6" w:rsidTr="001E5FF2">
        <w:trPr>
          <w:trHeight w:val="2778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802"/>
          <w:jc w:val="center"/>
        </w:trPr>
        <w:tc>
          <w:tcPr>
            <w:tcW w:w="9380" w:type="dxa"/>
            <w:gridSpan w:val="10"/>
            <w:vAlign w:val="center"/>
          </w:tcPr>
          <w:p w:rsidR="001E5FF2" w:rsidRPr="00547BFA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国际学术会议：近五年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担任国际学术会议重要职务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 xml:space="preserve">(5 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项以内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>)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和在国际学术会议作大会报告、特邀报告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 xml:space="preserve">(5 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项以内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>)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情况。</w:t>
            </w: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652B32" w:rsidRDefault="001E5FF2" w:rsidP="00DE50F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重要职务</w:t>
            </w: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时间</w:t>
            </w:r>
          </w:p>
        </w:tc>
        <w:tc>
          <w:tcPr>
            <w:tcW w:w="6273" w:type="dxa"/>
            <w:gridSpan w:val="6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会议名称</w:t>
            </w:r>
          </w:p>
        </w:tc>
        <w:tc>
          <w:tcPr>
            <w:tcW w:w="1392" w:type="dxa"/>
            <w:gridSpan w:val="2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职务</w:t>
            </w:r>
          </w:p>
        </w:tc>
      </w:tr>
      <w:tr w:rsidR="001E5FF2" w:rsidRPr="005107C6" w:rsidTr="001E5FF2">
        <w:trPr>
          <w:jc w:val="center"/>
        </w:trPr>
        <w:tc>
          <w:tcPr>
            <w:tcW w:w="790" w:type="dxa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6273" w:type="dxa"/>
            <w:gridSpan w:val="6"/>
            <w:vAlign w:val="center"/>
          </w:tcPr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会议报告</w:t>
            </w: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时间</w:t>
            </w:r>
          </w:p>
        </w:tc>
        <w:tc>
          <w:tcPr>
            <w:tcW w:w="957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地点</w:t>
            </w:r>
          </w:p>
        </w:tc>
        <w:tc>
          <w:tcPr>
            <w:tcW w:w="2544" w:type="dxa"/>
            <w:gridSpan w:val="2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会议名称</w:t>
            </w:r>
          </w:p>
        </w:tc>
        <w:tc>
          <w:tcPr>
            <w:tcW w:w="2888" w:type="dxa"/>
            <w:gridSpan w:val="4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报告性质</w:t>
            </w:r>
          </w:p>
        </w:tc>
      </w:tr>
      <w:tr w:rsidR="001E5FF2" w:rsidRPr="005107C6" w:rsidTr="001E5FF2">
        <w:trPr>
          <w:jc w:val="center"/>
        </w:trPr>
        <w:tc>
          <w:tcPr>
            <w:tcW w:w="790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4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5.5其他情况</w:t>
            </w: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6853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社会活动及贡献情况（不超过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300字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。）</w:t>
            </w:r>
          </w:p>
        </w:tc>
      </w:tr>
      <w:tr w:rsidR="001E5FF2" w:rsidRPr="005107C6" w:rsidTr="001E5FF2">
        <w:trPr>
          <w:trHeight w:val="1701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DE50F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t>其他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荣誉称号情况</w:t>
            </w:r>
          </w:p>
        </w:tc>
      </w:tr>
      <w:tr w:rsidR="001E5FF2" w:rsidRPr="005107C6" w:rsidTr="001E5FF2">
        <w:trPr>
          <w:trHeight w:val="1701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E5FF2" w:rsidRPr="005107C6" w:rsidTr="001E5FF2">
        <w:trPr>
          <w:trHeight w:val="1191"/>
          <w:jc w:val="center"/>
        </w:trPr>
        <w:tc>
          <w:tcPr>
            <w:tcW w:w="9380" w:type="dxa"/>
            <w:gridSpan w:val="10"/>
            <w:vAlign w:val="center"/>
          </w:tcPr>
          <w:p w:rsidR="001E5FF2" w:rsidRDefault="001E5FF2" w:rsidP="0008570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六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服务国家战略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对接国家发展战略和经济社会发展需求、解决社会重大问题、培养紧缺急需人才等方面的情况；促进“双一流”建设、引领学科发展、优化学科结构、促进学科交叉融合等方面的情况。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不超过1000字</w:t>
            </w:r>
            <w:r w:rsidR="0097309B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E5FF2" w:rsidRPr="005107C6" w:rsidTr="001E5FF2">
        <w:trPr>
          <w:trHeight w:val="12756"/>
          <w:jc w:val="center"/>
        </w:trPr>
        <w:tc>
          <w:tcPr>
            <w:tcW w:w="9380" w:type="dxa"/>
            <w:gridSpan w:val="10"/>
          </w:tcPr>
          <w:p w:rsidR="001E5FF2" w:rsidRDefault="001E5FF2" w:rsidP="00652B3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</w:p>
        </w:tc>
      </w:tr>
      <w:tr w:rsidR="001E5FF2" w:rsidRPr="005107C6" w:rsidTr="001E5FF2">
        <w:trPr>
          <w:trHeight w:val="1191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8570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七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、工作设想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对履行岗位职责的工作思路；受聘后落实立德树人的总体考虑；拟从事的研究方向及其科学研究价值、社会经济意义；对学科发展、创新团队建设、国际学术交流合作的预期目标等</w:t>
            </w:r>
            <w:r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不超过</w:t>
            </w:r>
            <w:r w:rsidR="0097309B">
              <w:rPr>
                <w:rFonts w:asciiTheme="minorEastAsia" w:hAnsiTheme="minorEastAsia" w:cs="新宋体"/>
                <w:kern w:val="0"/>
                <w:sz w:val="24"/>
                <w:szCs w:val="24"/>
              </w:rPr>
              <w:t>10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E5FF2" w:rsidRPr="005107C6" w:rsidTr="001E5FF2">
        <w:trPr>
          <w:trHeight w:val="768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0E2AE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9380" w:type="dxa"/>
            <w:gridSpan w:val="10"/>
          </w:tcPr>
          <w:p w:rsidR="001E5FF2" w:rsidRPr="00DE50FE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八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申请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人承诺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您是否承诺受聘上岗后将所聘任岗位作为您的全职岗位，并保证每年在此岗位上全职工作？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8pt;height:15pt" o:ole="">
                  <v:imagedata r:id="rId12" o:title=""/>
                </v:shape>
                <w:control r:id="rId13" w:name="DefaultOcxName11" w:shapeid="_x0000_i1042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5" type="#_x0000_t75" style="width:18pt;height:15pt" o:ole="">
                  <v:imagedata r:id="rId12" o:title=""/>
                </v:shape>
                <w:control r:id="rId14" w:name="DefaultOcxName12" w:shapeid="_x0000_i1045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您是否承诺受聘上岗后，聘期</w:t>
            </w:r>
            <w:proofErr w:type="gramStart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内在此</w:t>
            </w:r>
            <w:proofErr w:type="gramEnd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全职岗位上所取得的教学、科研成果之归属权属于所聘高校？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8" type="#_x0000_t75" style="width:18pt;height:15pt" o:ole="">
                  <v:imagedata r:id="rId12" o:title=""/>
                </v:shape>
                <w:control r:id="rId15" w:name="DefaultOcxName111" w:shapeid="_x0000_i1048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1" type="#_x0000_t75" style="width:18pt;height:15pt" o:ole="">
                  <v:imagedata r:id="rId12" o:title=""/>
                </v:shape>
                <w:control r:id="rId16" w:name="DefaultOcxName121" w:shapeid="_x0000_i1051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您是否承诺自觉恪守科学道德准则，遵守师德师风规范，</w:t>
            </w:r>
            <w:proofErr w:type="gramStart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践行</w:t>
            </w:r>
            <w:proofErr w:type="gramEnd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科研诚信要求？ 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4" type="#_x0000_t75" style="width:18pt;height:15pt" o:ole="">
                  <v:imagedata r:id="rId12" o:title=""/>
                </v:shape>
                <w:control r:id="rId17" w:name="DefaultOcxName112" w:shapeid="_x0000_i1054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7" type="#_x0000_t75" style="width:18pt;height:15pt" o:ole="">
                  <v:imagedata r:id="rId12" o:title=""/>
                </v:shape>
                <w:control r:id="rId18" w:name="DefaultOcxName122" w:shapeid="_x0000_i1057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您是否承诺公平竞争、严守纪律，不以任何形式探听未公开信息、评审专家名单，不以任何方式游说、请托有关专家或工作人员？ 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60" type="#_x0000_t75" style="width:18pt;height:15pt" o:ole="">
                  <v:imagedata r:id="rId12" o:title=""/>
                </v:shape>
                <w:control r:id="rId19" w:name="DefaultOcxName113" w:shapeid="_x0000_i1060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63" type="#_x0000_t75" style="width:18pt;height:15pt" o:ole="">
                  <v:imagedata r:id="rId12" o:title=""/>
                </v:shape>
                <w:control r:id="rId20" w:name="DefaultOcxName123" w:shapeid="_x0000_i1063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5107C6" w:rsidTr="001E5FF2">
        <w:trPr>
          <w:trHeight w:val="964"/>
          <w:jc w:val="center"/>
        </w:trPr>
        <w:tc>
          <w:tcPr>
            <w:tcW w:w="9380" w:type="dxa"/>
            <w:gridSpan w:val="10"/>
          </w:tcPr>
          <w:p w:rsidR="001E5FF2" w:rsidRPr="002F0BF2" w:rsidRDefault="00F52BF2" w:rsidP="00DE50F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申请人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对本表一至</w:t>
            </w:r>
            <w:r w:rsidR="001E5F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七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项内容认可签字：</w:t>
            </w: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</w:t>
            </w: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年   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月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 日</w:t>
            </w:r>
          </w:p>
        </w:tc>
      </w:tr>
      <w:tr w:rsidR="001E5FF2" w:rsidRPr="00C94C25" w:rsidTr="00547BFA">
        <w:tblPrEx>
          <w:jc w:val="left"/>
        </w:tblPrEx>
        <w:trPr>
          <w:trHeight w:val="983"/>
        </w:trPr>
        <w:tc>
          <w:tcPr>
            <w:tcW w:w="9380" w:type="dxa"/>
            <w:gridSpan w:val="10"/>
          </w:tcPr>
          <w:p w:rsidR="001E5FF2" w:rsidRPr="00243918" w:rsidRDefault="001E5FF2" w:rsidP="001E5FF2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九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政治思想素质和师德师风审核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（本栏由院</w:t>
            </w:r>
            <w:r w:rsidR="0097309B">
              <w:rPr>
                <w:rFonts w:asciiTheme="minorEastAsia" w:hAnsiTheme="minorEastAsia" w:hint="eastAsia"/>
                <w:sz w:val="24"/>
                <w:szCs w:val="24"/>
              </w:rPr>
              <w:t>（所）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党委负责，审核推荐人选政治表现、对重大历史事件的政治立场、学术观点和公开言论（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含微博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微信等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）中的意识形态倾向、</w:t>
            </w:r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授课育人规范、言行作风，师生关系，公平诚信，以及近年来有无师德师</w:t>
            </w:r>
            <w:proofErr w:type="gramStart"/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风投诉</w:t>
            </w:r>
            <w:proofErr w:type="gramEnd"/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情况等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，明确提出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对推荐人选政治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表现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、师德师风等方面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的书面意见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5FF2" w:rsidRPr="00C94C25" w:rsidTr="00547BFA">
        <w:tblPrEx>
          <w:jc w:val="left"/>
        </w:tblPrEx>
        <w:trPr>
          <w:trHeight w:val="11047"/>
        </w:trPr>
        <w:tc>
          <w:tcPr>
            <w:tcW w:w="9380" w:type="dxa"/>
            <w:gridSpan w:val="10"/>
          </w:tcPr>
          <w:p w:rsidR="001E5FF2" w:rsidRPr="00452D06" w:rsidRDefault="001E5FF2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7BFA" w:rsidRPr="00C94C25" w:rsidTr="00547BFA">
        <w:tblPrEx>
          <w:jc w:val="left"/>
        </w:tblPrEx>
        <w:trPr>
          <w:trHeight w:val="1551"/>
        </w:trPr>
        <w:tc>
          <w:tcPr>
            <w:tcW w:w="9380" w:type="dxa"/>
            <w:gridSpan w:val="10"/>
          </w:tcPr>
          <w:p w:rsidR="00547BFA" w:rsidRPr="004E65B2" w:rsidRDefault="00547BFA" w:rsidP="00D73473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审核人：                     院（所）党委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</w:p>
          <w:p w:rsidR="00547BFA" w:rsidRPr="004E65B2" w:rsidRDefault="00547BFA" w:rsidP="003850C1">
            <w:pPr>
              <w:snapToGrid w:val="0"/>
              <w:spacing w:line="276" w:lineRule="auto"/>
              <w:ind w:firstLineChars="2350" w:firstLine="65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47BFA" w:rsidRPr="00C94C25" w:rsidTr="00547BFA">
        <w:tblPrEx>
          <w:jc w:val="left"/>
        </w:tblPrEx>
        <w:trPr>
          <w:trHeight w:val="707"/>
        </w:trPr>
        <w:tc>
          <w:tcPr>
            <w:tcW w:w="9380" w:type="dxa"/>
            <w:gridSpan w:val="10"/>
          </w:tcPr>
          <w:p w:rsidR="00547BFA" w:rsidRPr="00243918" w:rsidRDefault="00547BFA" w:rsidP="009026B0">
            <w:pPr>
              <w:snapToGrid w:val="0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十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、推荐意见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97309B">
              <w:rPr>
                <w:rFonts w:asciiTheme="minorEastAsia" w:hAnsiTheme="minorEastAsia" w:hint="eastAsia"/>
                <w:sz w:val="24"/>
                <w:szCs w:val="24"/>
              </w:rPr>
              <w:t>（所）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负责，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明确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提出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="00F52BF2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的推荐意见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，主要包括对</w:t>
            </w:r>
            <w:r w:rsidR="00F52BF2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的申报材料核查情况、简要学术评价、学科及人才队伍建设必要性等内容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47BFA" w:rsidRPr="00C94C25" w:rsidTr="00547BFA">
        <w:tblPrEx>
          <w:jc w:val="left"/>
        </w:tblPrEx>
        <w:trPr>
          <w:trHeight w:val="11047"/>
        </w:trPr>
        <w:tc>
          <w:tcPr>
            <w:tcW w:w="9380" w:type="dxa"/>
            <w:gridSpan w:val="10"/>
          </w:tcPr>
          <w:p w:rsidR="00547BFA" w:rsidRPr="0024459F" w:rsidRDefault="00547BF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7BFA" w:rsidRPr="00C94C25" w:rsidTr="00547BFA">
        <w:tblPrEx>
          <w:jc w:val="left"/>
        </w:tblPrEx>
        <w:trPr>
          <w:trHeight w:val="1551"/>
        </w:trPr>
        <w:tc>
          <w:tcPr>
            <w:tcW w:w="9380" w:type="dxa"/>
            <w:gridSpan w:val="10"/>
          </w:tcPr>
          <w:p w:rsidR="00547BFA" w:rsidRPr="004E65B2" w:rsidRDefault="00547BFA" w:rsidP="00D73473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审核人：                 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（所）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2B0F0E" w:rsidRDefault="002B0F0E" w:rsidP="005107C6">
      <w:pPr>
        <w:widowControl/>
        <w:spacing w:line="20" w:lineRule="exact"/>
        <w:jc w:val="left"/>
      </w:pPr>
    </w:p>
    <w:sectPr w:rsidR="002B0F0E" w:rsidSect="002301AC">
      <w:pgSz w:w="11906" w:h="16838" w:code="9"/>
      <w:pgMar w:top="1418" w:right="1418" w:bottom="1418" w:left="1418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FA" w:rsidRDefault="00547BFA" w:rsidP="00DB1AFE">
      <w:r>
        <w:separator/>
      </w:r>
    </w:p>
  </w:endnote>
  <w:endnote w:type="continuationSeparator" w:id="0">
    <w:p w:rsidR="00547BFA" w:rsidRDefault="00547BFA" w:rsidP="00DB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0968"/>
      <w:docPartObj>
        <w:docPartGallery w:val="Page Numbers (Bottom of Page)"/>
        <w:docPartUnique/>
      </w:docPartObj>
    </w:sdtPr>
    <w:sdtEndPr/>
    <w:sdtContent>
      <w:p w:rsidR="00547BFA" w:rsidRDefault="002E0084">
        <w:pPr>
          <w:pStyle w:val="a4"/>
          <w:jc w:val="center"/>
        </w:pPr>
      </w:p>
    </w:sdtContent>
  </w:sdt>
  <w:p w:rsidR="00547BFA" w:rsidRDefault="00547B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547BFA" w:rsidP="00CE736F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0084">
      <w:rPr>
        <w:rStyle w:val="a6"/>
        <w:noProof/>
      </w:rPr>
      <w:t>16</w: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</w:p>
  <w:p w:rsidR="00547BFA" w:rsidRDefault="00547BFA" w:rsidP="00CE736F">
    <w:pPr>
      <w:pStyle w:val="a4"/>
      <w:jc w:val="center"/>
    </w:pPr>
  </w:p>
  <w:p w:rsidR="00547BFA" w:rsidRDefault="00547B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FA" w:rsidRDefault="00547BFA" w:rsidP="00DB1AFE">
      <w:r>
        <w:separator/>
      </w:r>
    </w:p>
  </w:footnote>
  <w:footnote w:type="continuationSeparator" w:id="0">
    <w:p w:rsidR="00547BFA" w:rsidRDefault="00547BFA" w:rsidP="00DB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Pr="00DB1AFE" w:rsidRDefault="00547BFA" w:rsidP="00DB1AFE">
    <w:pPr>
      <w:pStyle w:val="a3"/>
      <w:jc w:val="right"/>
    </w:pPr>
    <w:r>
      <w:rPr>
        <w:rFonts w:ascii="宋体" w:eastAsia="宋体" w:cs="宋体" w:hint="eastAsia"/>
        <w:kern w:val="0"/>
      </w:rPr>
      <w:t>高层次人才发展支持计划申请书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E"/>
    <w:rsid w:val="00000A4C"/>
    <w:rsid w:val="00010627"/>
    <w:rsid w:val="00011B46"/>
    <w:rsid w:val="000251DB"/>
    <w:rsid w:val="0003766C"/>
    <w:rsid w:val="00044E46"/>
    <w:rsid w:val="0008570E"/>
    <w:rsid w:val="000904BA"/>
    <w:rsid w:val="000B78AE"/>
    <w:rsid w:val="000E2AE8"/>
    <w:rsid w:val="001613A9"/>
    <w:rsid w:val="00186595"/>
    <w:rsid w:val="001E5FF2"/>
    <w:rsid w:val="002258BA"/>
    <w:rsid w:val="002301AC"/>
    <w:rsid w:val="002744F9"/>
    <w:rsid w:val="00290782"/>
    <w:rsid w:val="002B0F0E"/>
    <w:rsid w:val="002C506E"/>
    <w:rsid w:val="002E0084"/>
    <w:rsid w:val="002E51B0"/>
    <w:rsid w:val="002F0BF2"/>
    <w:rsid w:val="003549B7"/>
    <w:rsid w:val="0037695A"/>
    <w:rsid w:val="003850C1"/>
    <w:rsid w:val="003A7DD5"/>
    <w:rsid w:val="00403BA5"/>
    <w:rsid w:val="0042458C"/>
    <w:rsid w:val="00487989"/>
    <w:rsid w:val="004C4FE7"/>
    <w:rsid w:val="004D5982"/>
    <w:rsid w:val="004D73FA"/>
    <w:rsid w:val="005107C6"/>
    <w:rsid w:val="00537452"/>
    <w:rsid w:val="00547BFA"/>
    <w:rsid w:val="0057507A"/>
    <w:rsid w:val="005A785C"/>
    <w:rsid w:val="005B0A04"/>
    <w:rsid w:val="005B17EB"/>
    <w:rsid w:val="005B4AB2"/>
    <w:rsid w:val="005D0B02"/>
    <w:rsid w:val="005D6F1D"/>
    <w:rsid w:val="00625EE3"/>
    <w:rsid w:val="006344A6"/>
    <w:rsid w:val="00652B32"/>
    <w:rsid w:val="00655B02"/>
    <w:rsid w:val="0068533B"/>
    <w:rsid w:val="00690F8B"/>
    <w:rsid w:val="006A2528"/>
    <w:rsid w:val="00705269"/>
    <w:rsid w:val="00706B42"/>
    <w:rsid w:val="007121ED"/>
    <w:rsid w:val="00751FE1"/>
    <w:rsid w:val="007A5D3C"/>
    <w:rsid w:val="007B0CFA"/>
    <w:rsid w:val="007E1448"/>
    <w:rsid w:val="007E3BDF"/>
    <w:rsid w:val="00814518"/>
    <w:rsid w:val="009026B0"/>
    <w:rsid w:val="0097309B"/>
    <w:rsid w:val="009B1CEC"/>
    <w:rsid w:val="009D3EA9"/>
    <w:rsid w:val="009E3E04"/>
    <w:rsid w:val="009F0FDE"/>
    <w:rsid w:val="00A12DDD"/>
    <w:rsid w:val="00A2754E"/>
    <w:rsid w:val="00A672B0"/>
    <w:rsid w:val="00A70BF7"/>
    <w:rsid w:val="00A90818"/>
    <w:rsid w:val="00AD384F"/>
    <w:rsid w:val="00AF1F2F"/>
    <w:rsid w:val="00B07848"/>
    <w:rsid w:val="00B12A7A"/>
    <w:rsid w:val="00B52EE2"/>
    <w:rsid w:val="00B640B1"/>
    <w:rsid w:val="00BE0776"/>
    <w:rsid w:val="00BF161B"/>
    <w:rsid w:val="00C57844"/>
    <w:rsid w:val="00C8221C"/>
    <w:rsid w:val="00CC57FB"/>
    <w:rsid w:val="00CD2ADC"/>
    <w:rsid w:val="00CE736F"/>
    <w:rsid w:val="00D20C28"/>
    <w:rsid w:val="00D57662"/>
    <w:rsid w:val="00D73473"/>
    <w:rsid w:val="00DB1AFE"/>
    <w:rsid w:val="00DE50FE"/>
    <w:rsid w:val="00E100EA"/>
    <w:rsid w:val="00E32E91"/>
    <w:rsid w:val="00E33717"/>
    <w:rsid w:val="00E657C0"/>
    <w:rsid w:val="00E84466"/>
    <w:rsid w:val="00E93E19"/>
    <w:rsid w:val="00ED5527"/>
    <w:rsid w:val="00F002C6"/>
    <w:rsid w:val="00F52BF2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header" Target="header1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01A65E-B7C8-4836-A300-68F372B2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18</Pages>
  <Words>567</Words>
  <Characters>3238</Characters>
  <Application>Microsoft Office Word</Application>
  <DocSecurity>0</DocSecurity>
  <Lines>26</Lines>
  <Paragraphs>7</Paragraphs>
  <ScaleCrop>false</ScaleCrop>
  <Company>china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王金照</cp:lastModifiedBy>
  <cp:revision>13</cp:revision>
  <cp:lastPrinted>2021-08-24T06:21:00Z</cp:lastPrinted>
  <dcterms:created xsi:type="dcterms:W3CDTF">2021-08-24T02:30:00Z</dcterms:created>
  <dcterms:modified xsi:type="dcterms:W3CDTF">2022-10-31T06:23:00Z</dcterms:modified>
</cp:coreProperties>
</file>