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5773" w:rsidRDefault="003C5773" w:rsidP="003C5773">
      <w:pPr>
        <w:spacing w:line="640" w:lineRule="exact"/>
        <w:jc w:val="center"/>
        <w:rPr>
          <w:rFonts w:ascii="方正小标宋简体" w:eastAsia="方正小标宋简体" w:hAnsi="仿宋"/>
          <w:sz w:val="44"/>
          <w:szCs w:val="36"/>
        </w:rPr>
      </w:pPr>
      <w:r w:rsidRPr="003C5773">
        <w:rPr>
          <w:rFonts w:ascii="方正小标宋简体" w:eastAsia="方正小标宋简体" w:hAnsi="仿宋" w:hint="eastAsia"/>
          <w:sz w:val="44"/>
          <w:szCs w:val="36"/>
        </w:rPr>
        <w:t>西北农林科技大学</w:t>
      </w:r>
    </w:p>
    <w:p w:rsidR="00CE1C27" w:rsidRPr="003C5773" w:rsidRDefault="003C5773" w:rsidP="003C5773">
      <w:pPr>
        <w:spacing w:afterLines="150" w:after="468" w:line="640" w:lineRule="exact"/>
        <w:jc w:val="center"/>
        <w:rPr>
          <w:rFonts w:ascii="方正小标宋简体" w:eastAsia="方正小标宋简体" w:hAnsi="仿宋"/>
          <w:sz w:val="44"/>
          <w:szCs w:val="36"/>
        </w:rPr>
      </w:pPr>
      <w:r w:rsidRPr="003C5773">
        <w:rPr>
          <w:rFonts w:ascii="方正小标宋简体" w:eastAsia="方正小标宋简体" w:hAnsi="仿宋" w:hint="eastAsia"/>
          <w:sz w:val="44"/>
          <w:szCs w:val="36"/>
        </w:rPr>
        <w:t>20</w:t>
      </w:r>
      <w:r w:rsidR="00D41569">
        <w:rPr>
          <w:rFonts w:ascii="方正小标宋简体" w:eastAsia="方正小标宋简体" w:hAnsi="仿宋"/>
          <w:sz w:val="44"/>
          <w:szCs w:val="36"/>
        </w:rPr>
        <w:t>20</w:t>
      </w:r>
      <w:r w:rsidRPr="003C5773">
        <w:rPr>
          <w:rFonts w:ascii="方正小标宋简体" w:eastAsia="方正小标宋简体" w:hAnsi="仿宋" w:hint="eastAsia"/>
          <w:sz w:val="44"/>
          <w:szCs w:val="36"/>
        </w:rPr>
        <w:t>年改革发展核心指标一览表</w:t>
      </w:r>
    </w:p>
    <w:tbl>
      <w:tblPr>
        <w:tblStyle w:val="a3"/>
        <w:tblW w:w="9097" w:type="dxa"/>
        <w:jc w:val="center"/>
        <w:tblLook w:val="04A0" w:firstRow="1" w:lastRow="0" w:firstColumn="1" w:lastColumn="0" w:noHBand="0" w:noVBand="1"/>
      </w:tblPr>
      <w:tblGrid>
        <w:gridCol w:w="822"/>
        <w:gridCol w:w="4819"/>
        <w:gridCol w:w="1965"/>
        <w:gridCol w:w="1491"/>
      </w:tblGrid>
      <w:tr w:rsidR="00CE1C27" w:rsidTr="00D80F85">
        <w:trPr>
          <w:tblHeader/>
          <w:jc w:val="center"/>
        </w:trPr>
        <w:tc>
          <w:tcPr>
            <w:tcW w:w="822" w:type="dxa"/>
            <w:vAlign w:val="center"/>
          </w:tcPr>
          <w:p w:rsidR="00CE1C27" w:rsidRPr="003C42A0" w:rsidRDefault="00CE1C27" w:rsidP="00D81C94">
            <w:pPr>
              <w:jc w:val="center"/>
              <w:rPr>
                <w:rFonts w:ascii="黑体" w:eastAsia="黑体" w:hAnsi="黑体"/>
                <w:sz w:val="28"/>
              </w:rPr>
            </w:pPr>
            <w:r w:rsidRPr="003C42A0">
              <w:rPr>
                <w:rFonts w:ascii="黑体" w:eastAsia="黑体" w:hAnsi="黑体"/>
                <w:sz w:val="28"/>
              </w:rPr>
              <w:t>序号</w:t>
            </w:r>
          </w:p>
        </w:tc>
        <w:tc>
          <w:tcPr>
            <w:tcW w:w="4819" w:type="dxa"/>
            <w:vAlign w:val="center"/>
          </w:tcPr>
          <w:p w:rsidR="00CE1C27" w:rsidRPr="003C42A0" w:rsidRDefault="00CE1C27" w:rsidP="00D81C94">
            <w:pPr>
              <w:jc w:val="center"/>
              <w:rPr>
                <w:rFonts w:ascii="黑体" w:eastAsia="黑体" w:hAnsi="黑体"/>
                <w:sz w:val="28"/>
              </w:rPr>
            </w:pPr>
            <w:r w:rsidRPr="003C42A0">
              <w:rPr>
                <w:rFonts w:ascii="黑体" w:eastAsia="黑体" w:hAnsi="黑体"/>
                <w:sz w:val="28"/>
              </w:rPr>
              <w:t>指标任务</w:t>
            </w:r>
          </w:p>
        </w:tc>
        <w:tc>
          <w:tcPr>
            <w:tcW w:w="1965" w:type="dxa"/>
            <w:vAlign w:val="center"/>
          </w:tcPr>
          <w:p w:rsidR="00CE1C27" w:rsidRPr="003C42A0" w:rsidRDefault="00CE1C27" w:rsidP="00D81C94">
            <w:pPr>
              <w:jc w:val="center"/>
              <w:rPr>
                <w:rFonts w:ascii="黑体" w:eastAsia="黑体" w:hAnsi="黑体"/>
                <w:sz w:val="28"/>
              </w:rPr>
            </w:pPr>
            <w:r w:rsidRPr="003C42A0">
              <w:rPr>
                <w:rFonts w:ascii="黑体" w:eastAsia="黑体" w:hAnsi="黑体"/>
                <w:sz w:val="28"/>
              </w:rPr>
              <w:t>指标数量</w:t>
            </w:r>
          </w:p>
        </w:tc>
        <w:tc>
          <w:tcPr>
            <w:tcW w:w="1491" w:type="dxa"/>
            <w:vAlign w:val="center"/>
          </w:tcPr>
          <w:p w:rsidR="00CE1C27" w:rsidRPr="003C42A0" w:rsidRDefault="00F25512" w:rsidP="00D81C94">
            <w:pPr>
              <w:jc w:val="center"/>
              <w:rPr>
                <w:rFonts w:ascii="黑体" w:eastAsia="黑体" w:hAnsi="黑体"/>
                <w:sz w:val="28"/>
              </w:rPr>
            </w:pPr>
            <w:r>
              <w:rPr>
                <w:rFonts w:ascii="黑体" w:eastAsia="黑体" w:hAnsi="黑体"/>
                <w:sz w:val="28"/>
              </w:rPr>
              <w:t>责任单位</w:t>
            </w:r>
          </w:p>
        </w:tc>
      </w:tr>
      <w:tr w:rsidR="00F25512" w:rsidTr="0047596F">
        <w:trPr>
          <w:trHeight w:val="737"/>
          <w:jc w:val="center"/>
        </w:trPr>
        <w:tc>
          <w:tcPr>
            <w:tcW w:w="822" w:type="dxa"/>
            <w:vAlign w:val="center"/>
          </w:tcPr>
          <w:p w:rsidR="00F25512" w:rsidRDefault="00F25512" w:rsidP="00B51EEA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1</w:t>
            </w:r>
          </w:p>
        </w:tc>
        <w:tc>
          <w:tcPr>
            <w:tcW w:w="4819" w:type="dxa"/>
            <w:vAlign w:val="center"/>
          </w:tcPr>
          <w:p w:rsidR="00F25512" w:rsidRDefault="00F25512" w:rsidP="00B51EEA">
            <w:pPr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获批</w:t>
            </w:r>
            <w:r>
              <w:rPr>
                <w:rFonts w:ascii="仿宋" w:eastAsia="仿宋" w:hAnsi="仿宋"/>
                <w:sz w:val="28"/>
              </w:rPr>
              <w:t>国家级一流专业建设点</w:t>
            </w:r>
          </w:p>
        </w:tc>
        <w:tc>
          <w:tcPr>
            <w:tcW w:w="1965" w:type="dxa"/>
            <w:vAlign w:val="center"/>
          </w:tcPr>
          <w:p w:rsidR="00F25512" w:rsidRDefault="00F25512" w:rsidP="00EF4852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1</w:t>
            </w:r>
            <w:r w:rsidR="00EF4852">
              <w:rPr>
                <w:rFonts w:ascii="仿宋" w:eastAsia="仿宋" w:hAnsi="仿宋"/>
                <w:sz w:val="28"/>
              </w:rPr>
              <w:t>0</w:t>
            </w:r>
            <w:r>
              <w:rPr>
                <w:rFonts w:ascii="仿宋" w:eastAsia="仿宋" w:hAnsi="仿宋" w:hint="eastAsia"/>
                <w:sz w:val="28"/>
              </w:rPr>
              <w:t>个</w:t>
            </w:r>
          </w:p>
        </w:tc>
        <w:tc>
          <w:tcPr>
            <w:tcW w:w="1491" w:type="dxa"/>
            <w:vMerge w:val="restart"/>
            <w:vAlign w:val="center"/>
          </w:tcPr>
          <w:p w:rsidR="00F25512" w:rsidRPr="00F25512" w:rsidRDefault="00F25512" w:rsidP="00B51EEA">
            <w:pPr>
              <w:jc w:val="center"/>
              <w:rPr>
                <w:rFonts w:ascii="仿宋" w:eastAsia="仿宋" w:hAnsi="仿宋"/>
                <w:sz w:val="28"/>
              </w:rPr>
            </w:pPr>
            <w:r w:rsidRPr="00F25512">
              <w:rPr>
                <w:rFonts w:ascii="仿宋" w:eastAsia="仿宋" w:hAnsi="仿宋"/>
                <w:sz w:val="28"/>
              </w:rPr>
              <w:t>教务处</w:t>
            </w:r>
          </w:p>
        </w:tc>
      </w:tr>
      <w:tr w:rsidR="00F25512" w:rsidTr="0047596F">
        <w:trPr>
          <w:trHeight w:val="737"/>
          <w:jc w:val="center"/>
        </w:trPr>
        <w:tc>
          <w:tcPr>
            <w:tcW w:w="822" w:type="dxa"/>
            <w:vAlign w:val="center"/>
          </w:tcPr>
          <w:p w:rsidR="00F25512" w:rsidRDefault="00F25512" w:rsidP="00B51EEA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2</w:t>
            </w:r>
          </w:p>
        </w:tc>
        <w:tc>
          <w:tcPr>
            <w:tcW w:w="4819" w:type="dxa"/>
            <w:vAlign w:val="center"/>
          </w:tcPr>
          <w:p w:rsidR="00F25512" w:rsidRDefault="00F25512" w:rsidP="00B51EEA">
            <w:pPr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/>
                <w:sz w:val="28"/>
              </w:rPr>
              <w:t>获批省级一流本科专业建设点</w:t>
            </w:r>
          </w:p>
        </w:tc>
        <w:tc>
          <w:tcPr>
            <w:tcW w:w="1965" w:type="dxa"/>
            <w:vAlign w:val="center"/>
          </w:tcPr>
          <w:p w:rsidR="00F25512" w:rsidRDefault="00F25512" w:rsidP="00B51EEA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15个</w:t>
            </w:r>
          </w:p>
        </w:tc>
        <w:tc>
          <w:tcPr>
            <w:tcW w:w="1491" w:type="dxa"/>
            <w:vMerge/>
            <w:vAlign w:val="center"/>
          </w:tcPr>
          <w:p w:rsidR="00F25512" w:rsidRPr="001A1380" w:rsidRDefault="00F25512" w:rsidP="00B51EEA">
            <w:pPr>
              <w:jc w:val="center"/>
              <w:rPr>
                <w:rFonts w:ascii="仿宋" w:eastAsia="仿宋" w:hAnsi="仿宋"/>
                <w:b/>
                <w:sz w:val="28"/>
              </w:rPr>
            </w:pPr>
          </w:p>
        </w:tc>
      </w:tr>
      <w:tr w:rsidR="00F25512" w:rsidTr="0047596F">
        <w:trPr>
          <w:trHeight w:val="737"/>
          <w:jc w:val="center"/>
        </w:trPr>
        <w:tc>
          <w:tcPr>
            <w:tcW w:w="822" w:type="dxa"/>
            <w:vAlign w:val="center"/>
          </w:tcPr>
          <w:p w:rsidR="00F25512" w:rsidRDefault="00F25512" w:rsidP="00B51EEA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3</w:t>
            </w:r>
          </w:p>
        </w:tc>
        <w:tc>
          <w:tcPr>
            <w:tcW w:w="4819" w:type="dxa"/>
            <w:vAlign w:val="center"/>
          </w:tcPr>
          <w:p w:rsidR="00F25512" w:rsidRDefault="00F25512" w:rsidP="00B51EEA">
            <w:pPr>
              <w:rPr>
                <w:rFonts w:ascii="仿宋" w:eastAsia="仿宋" w:hAnsi="仿宋"/>
                <w:sz w:val="28"/>
              </w:rPr>
            </w:pPr>
            <w:r w:rsidRPr="00B51EEA">
              <w:rPr>
                <w:rFonts w:ascii="仿宋" w:eastAsia="仿宋" w:hAnsi="仿宋" w:hint="eastAsia"/>
                <w:sz w:val="28"/>
              </w:rPr>
              <w:t>建成精品通识课程</w:t>
            </w:r>
          </w:p>
        </w:tc>
        <w:tc>
          <w:tcPr>
            <w:tcW w:w="1965" w:type="dxa"/>
            <w:vAlign w:val="center"/>
          </w:tcPr>
          <w:p w:rsidR="00F25512" w:rsidRDefault="00F25512" w:rsidP="00B51EEA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cs="宋体"/>
                <w:bCs/>
                <w:sz w:val="28"/>
                <w:szCs w:val="32"/>
              </w:rPr>
              <w:t>10</w:t>
            </w:r>
            <w:r>
              <w:rPr>
                <w:rFonts w:ascii="仿宋" w:eastAsia="仿宋" w:hAnsi="仿宋" w:cs="宋体" w:hint="eastAsia"/>
                <w:bCs/>
                <w:sz w:val="28"/>
                <w:szCs w:val="32"/>
              </w:rPr>
              <w:t>门</w:t>
            </w:r>
          </w:p>
        </w:tc>
        <w:tc>
          <w:tcPr>
            <w:tcW w:w="1491" w:type="dxa"/>
            <w:vMerge/>
            <w:vAlign w:val="center"/>
          </w:tcPr>
          <w:p w:rsidR="00F25512" w:rsidRPr="001A1380" w:rsidRDefault="00F25512" w:rsidP="00B51EEA">
            <w:pPr>
              <w:jc w:val="center"/>
              <w:rPr>
                <w:rFonts w:ascii="仿宋" w:eastAsia="仿宋" w:hAnsi="仿宋"/>
                <w:b/>
                <w:sz w:val="28"/>
              </w:rPr>
            </w:pPr>
          </w:p>
        </w:tc>
      </w:tr>
      <w:tr w:rsidR="00F25512" w:rsidTr="0047596F">
        <w:trPr>
          <w:trHeight w:val="737"/>
          <w:jc w:val="center"/>
        </w:trPr>
        <w:tc>
          <w:tcPr>
            <w:tcW w:w="822" w:type="dxa"/>
            <w:vAlign w:val="center"/>
          </w:tcPr>
          <w:p w:rsidR="00F25512" w:rsidRPr="00B51EEA" w:rsidRDefault="00F25512" w:rsidP="00B51EEA">
            <w:pPr>
              <w:jc w:val="center"/>
              <w:rPr>
                <w:rFonts w:ascii="仿宋" w:eastAsia="仿宋" w:hAnsi="仿宋"/>
                <w:sz w:val="28"/>
              </w:rPr>
            </w:pPr>
            <w:r w:rsidRPr="00B51EEA">
              <w:rPr>
                <w:rFonts w:ascii="仿宋" w:eastAsia="仿宋" w:hAnsi="仿宋" w:hint="eastAsia"/>
                <w:sz w:val="28"/>
              </w:rPr>
              <w:t>4</w:t>
            </w:r>
          </w:p>
        </w:tc>
        <w:tc>
          <w:tcPr>
            <w:tcW w:w="4819" w:type="dxa"/>
            <w:vAlign w:val="center"/>
          </w:tcPr>
          <w:p w:rsidR="00F25512" w:rsidRDefault="00F25512" w:rsidP="00B51EEA">
            <w:pPr>
              <w:rPr>
                <w:rFonts w:ascii="仿宋" w:eastAsia="仿宋" w:hAnsi="仿宋"/>
                <w:sz w:val="28"/>
              </w:rPr>
            </w:pPr>
            <w:r w:rsidRPr="00B51EEA">
              <w:rPr>
                <w:rFonts w:ascii="仿宋" w:eastAsia="仿宋" w:hAnsi="仿宋"/>
                <w:sz w:val="28"/>
              </w:rPr>
              <w:t>立项建设各类一流课</w:t>
            </w:r>
            <w:r>
              <w:rPr>
                <w:rFonts w:ascii="仿宋" w:eastAsia="仿宋" w:hAnsi="仿宋"/>
                <w:sz w:val="28"/>
              </w:rPr>
              <w:t>程</w:t>
            </w:r>
          </w:p>
        </w:tc>
        <w:tc>
          <w:tcPr>
            <w:tcW w:w="1965" w:type="dxa"/>
            <w:vAlign w:val="center"/>
          </w:tcPr>
          <w:p w:rsidR="00F25512" w:rsidRDefault="00F25512" w:rsidP="00B51EEA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260门</w:t>
            </w:r>
          </w:p>
        </w:tc>
        <w:tc>
          <w:tcPr>
            <w:tcW w:w="1491" w:type="dxa"/>
            <w:vMerge/>
            <w:vAlign w:val="center"/>
          </w:tcPr>
          <w:p w:rsidR="00F25512" w:rsidRDefault="00F25512" w:rsidP="00B51EEA">
            <w:pPr>
              <w:rPr>
                <w:rFonts w:ascii="仿宋" w:eastAsia="仿宋" w:hAnsi="仿宋"/>
                <w:sz w:val="28"/>
              </w:rPr>
            </w:pPr>
          </w:p>
        </w:tc>
      </w:tr>
      <w:tr w:rsidR="00F25512" w:rsidTr="0047596F">
        <w:trPr>
          <w:trHeight w:val="737"/>
          <w:jc w:val="center"/>
        </w:trPr>
        <w:tc>
          <w:tcPr>
            <w:tcW w:w="822" w:type="dxa"/>
            <w:vAlign w:val="center"/>
          </w:tcPr>
          <w:p w:rsidR="00F25512" w:rsidRPr="00B51EEA" w:rsidRDefault="00F25512" w:rsidP="00B51EEA">
            <w:pPr>
              <w:jc w:val="center"/>
              <w:rPr>
                <w:rFonts w:ascii="仿宋" w:eastAsia="仿宋" w:hAnsi="仿宋"/>
                <w:sz w:val="28"/>
              </w:rPr>
            </w:pPr>
            <w:r w:rsidRPr="00B51EEA">
              <w:rPr>
                <w:rFonts w:ascii="仿宋" w:eastAsia="仿宋" w:hAnsi="仿宋" w:hint="eastAsia"/>
                <w:sz w:val="28"/>
              </w:rPr>
              <w:t>5</w:t>
            </w:r>
          </w:p>
        </w:tc>
        <w:tc>
          <w:tcPr>
            <w:tcW w:w="4819" w:type="dxa"/>
            <w:vAlign w:val="center"/>
          </w:tcPr>
          <w:p w:rsidR="00F25512" w:rsidRPr="00B51EEA" w:rsidRDefault="00F25512" w:rsidP="00B51EEA">
            <w:pPr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获批国家级</w:t>
            </w:r>
            <w:r w:rsidRPr="00B51EEA">
              <w:rPr>
                <w:rFonts w:ascii="仿宋" w:eastAsia="仿宋" w:hAnsi="仿宋" w:hint="eastAsia"/>
                <w:sz w:val="28"/>
              </w:rPr>
              <w:t>虚拟仿真实验教学项目</w:t>
            </w:r>
          </w:p>
        </w:tc>
        <w:tc>
          <w:tcPr>
            <w:tcW w:w="1965" w:type="dxa"/>
            <w:vAlign w:val="center"/>
          </w:tcPr>
          <w:p w:rsidR="00F25512" w:rsidRDefault="00EF4852" w:rsidP="00B51EEA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cs="宋体"/>
                <w:bCs/>
                <w:sz w:val="28"/>
                <w:szCs w:val="32"/>
              </w:rPr>
              <w:t>2</w:t>
            </w:r>
            <w:r w:rsidR="00F25512">
              <w:rPr>
                <w:rFonts w:ascii="仿宋" w:eastAsia="仿宋" w:hAnsi="仿宋" w:cs="宋体" w:hint="eastAsia"/>
                <w:bCs/>
                <w:sz w:val="28"/>
                <w:szCs w:val="32"/>
              </w:rPr>
              <w:t>项</w:t>
            </w:r>
          </w:p>
        </w:tc>
        <w:tc>
          <w:tcPr>
            <w:tcW w:w="1491" w:type="dxa"/>
            <w:vMerge/>
            <w:vAlign w:val="center"/>
          </w:tcPr>
          <w:p w:rsidR="00F25512" w:rsidRDefault="00F25512" w:rsidP="00B51EEA">
            <w:pPr>
              <w:rPr>
                <w:rFonts w:ascii="仿宋" w:eastAsia="仿宋" w:hAnsi="仿宋"/>
                <w:sz w:val="28"/>
              </w:rPr>
            </w:pPr>
          </w:p>
        </w:tc>
      </w:tr>
      <w:tr w:rsidR="00F25512" w:rsidTr="0047596F">
        <w:trPr>
          <w:trHeight w:val="737"/>
          <w:jc w:val="center"/>
        </w:trPr>
        <w:tc>
          <w:tcPr>
            <w:tcW w:w="822" w:type="dxa"/>
            <w:vAlign w:val="center"/>
          </w:tcPr>
          <w:p w:rsidR="00F25512" w:rsidRPr="00B51EEA" w:rsidRDefault="00F25512" w:rsidP="00B51EEA">
            <w:pPr>
              <w:jc w:val="center"/>
              <w:rPr>
                <w:rFonts w:ascii="仿宋" w:eastAsia="仿宋" w:hAnsi="仿宋"/>
                <w:sz w:val="28"/>
              </w:rPr>
            </w:pPr>
            <w:r w:rsidRPr="00B51EEA">
              <w:rPr>
                <w:rFonts w:ascii="仿宋" w:eastAsia="仿宋" w:hAnsi="仿宋" w:hint="eastAsia"/>
                <w:sz w:val="28"/>
              </w:rPr>
              <w:t>6</w:t>
            </w:r>
          </w:p>
        </w:tc>
        <w:tc>
          <w:tcPr>
            <w:tcW w:w="4819" w:type="dxa"/>
            <w:vAlign w:val="center"/>
          </w:tcPr>
          <w:p w:rsidR="00F25512" w:rsidRDefault="00F25512" w:rsidP="00B51EEA">
            <w:pPr>
              <w:rPr>
                <w:rFonts w:ascii="仿宋" w:eastAsia="仿宋" w:hAnsi="仿宋"/>
                <w:sz w:val="28"/>
              </w:rPr>
            </w:pPr>
            <w:r w:rsidRPr="00795B21">
              <w:rPr>
                <w:rFonts w:ascii="仿宋" w:eastAsia="仿宋" w:hAnsi="仿宋" w:cs="宋体" w:hint="eastAsia"/>
                <w:bCs/>
                <w:sz w:val="28"/>
                <w:szCs w:val="32"/>
              </w:rPr>
              <w:t>选派3个月以上本科生访学</w:t>
            </w:r>
            <w:r>
              <w:rPr>
                <w:rFonts w:ascii="仿宋" w:eastAsia="仿宋" w:hAnsi="仿宋" w:cs="宋体" w:hint="eastAsia"/>
                <w:bCs/>
                <w:sz w:val="28"/>
                <w:szCs w:val="32"/>
              </w:rPr>
              <w:t>人数</w:t>
            </w:r>
          </w:p>
        </w:tc>
        <w:tc>
          <w:tcPr>
            <w:tcW w:w="1965" w:type="dxa"/>
            <w:vAlign w:val="center"/>
          </w:tcPr>
          <w:p w:rsidR="00F25512" w:rsidRPr="0088717E" w:rsidRDefault="00F25512" w:rsidP="00EF4852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cs="宋体"/>
                <w:bCs/>
                <w:sz w:val="28"/>
                <w:szCs w:val="32"/>
              </w:rPr>
              <w:t>2</w:t>
            </w:r>
            <w:r w:rsidR="00EF4852">
              <w:rPr>
                <w:rFonts w:ascii="仿宋" w:eastAsia="仿宋" w:hAnsi="仿宋" w:cs="宋体"/>
                <w:bCs/>
                <w:sz w:val="28"/>
                <w:szCs w:val="32"/>
              </w:rPr>
              <w:t>2</w:t>
            </w:r>
            <w:r>
              <w:rPr>
                <w:rFonts w:ascii="仿宋" w:eastAsia="仿宋" w:hAnsi="仿宋" w:cs="宋体"/>
                <w:bCs/>
                <w:sz w:val="28"/>
                <w:szCs w:val="32"/>
              </w:rPr>
              <w:t>0</w:t>
            </w:r>
            <w:r w:rsidRPr="0088717E">
              <w:rPr>
                <w:rFonts w:ascii="仿宋" w:eastAsia="仿宋" w:hAnsi="仿宋" w:cs="宋体" w:hint="eastAsia"/>
                <w:bCs/>
                <w:sz w:val="28"/>
                <w:szCs w:val="32"/>
              </w:rPr>
              <w:t>人以上</w:t>
            </w:r>
          </w:p>
        </w:tc>
        <w:tc>
          <w:tcPr>
            <w:tcW w:w="1491" w:type="dxa"/>
            <w:vMerge/>
            <w:vAlign w:val="center"/>
          </w:tcPr>
          <w:p w:rsidR="00F25512" w:rsidRDefault="00F25512" w:rsidP="00B51EEA">
            <w:pPr>
              <w:rPr>
                <w:rFonts w:ascii="仿宋" w:eastAsia="仿宋" w:hAnsi="仿宋"/>
                <w:sz w:val="28"/>
              </w:rPr>
            </w:pPr>
          </w:p>
        </w:tc>
      </w:tr>
      <w:tr w:rsidR="00F25512" w:rsidTr="0047596F">
        <w:trPr>
          <w:trHeight w:val="737"/>
          <w:jc w:val="center"/>
        </w:trPr>
        <w:tc>
          <w:tcPr>
            <w:tcW w:w="822" w:type="dxa"/>
            <w:vAlign w:val="center"/>
          </w:tcPr>
          <w:p w:rsidR="00F25512" w:rsidRPr="00B51EEA" w:rsidRDefault="00F25512" w:rsidP="00B51EEA">
            <w:pPr>
              <w:jc w:val="center"/>
              <w:rPr>
                <w:rFonts w:ascii="仿宋" w:eastAsia="仿宋" w:hAnsi="仿宋"/>
                <w:sz w:val="28"/>
              </w:rPr>
            </w:pPr>
            <w:r w:rsidRPr="00B51EEA">
              <w:rPr>
                <w:rFonts w:ascii="仿宋" w:eastAsia="仿宋" w:hAnsi="仿宋" w:hint="eastAsia"/>
                <w:sz w:val="28"/>
              </w:rPr>
              <w:t>7</w:t>
            </w:r>
          </w:p>
        </w:tc>
        <w:tc>
          <w:tcPr>
            <w:tcW w:w="4819" w:type="dxa"/>
            <w:vAlign w:val="center"/>
          </w:tcPr>
          <w:p w:rsidR="00F25512" w:rsidRDefault="00F25512" w:rsidP="00B51EEA">
            <w:pPr>
              <w:rPr>
                <w:rFonts w:ascii="仿宋" w:eastAsia="仿宋" w:hAnsi="仿宋"/>
                <w:sz w:val="28"/>
              </w:rPr>
            </w:pPr>
            <w:r w:rsidRPr="00795B21">
              <w:rPr>
                <w:rFonts w:ascii="仿宋" w:eastAsia="仿宋" w:hAnsi="仿宋" w:cs="宋体" w:hint="eastAsia"/>
                <w:bCs/>
                <w:sz w:val="28"/>
                <w:szCs w:val="32"/>
              </w:rPr>
              <w:t>获批国家级创新</w:t>
            </w:r>
            <w:r>
              <w:rPr>
                <w:rFonts w:ascii="仿宋" w:eastAsia="仿宋" w:hAnsi="仿宋" w:cs="宋体" w:hint="eastAsia"/>
                <w:bCs/>
                <w:sz w:val="28"/>
                <w:szCs w:val="32"/>
              </w:rPr>
              <w:t>创业</w:t>
            </w:r>
            <w:r w:rsidRPr="00795B21">
              <w:rPr>
                <w:rFonts w:ascii="仿宋" w:eastAsia="仿宋" w:hAnsi="仿宋" w:cs="宋体" w:hint="eastAsia"/>
                <w:bCs/>
                <w:sz w:val="28"/>
                <w:szCs w:val="32"/>
              </w:rPr>
              <w:t>训练</w:t>
            </w:r>
            <w:r>
              <w:rPr>
                <w:rFonts w:ascii="仿宋" w:eastAsia="仿宋" w:hAnsi="仿宋" w:cs="宋体" w:hint="eastAsia"/>
                <w:bCs/>
                <w:sz w:val="28"/>
                <w:szCs w:val="32"/>
              </w:rPr>
              <w:t>计划</w:t>
            </w:r>
            <w:r w:rsidRPr="00795B21">
              <w:rPr>
                <w:rFonts w:ascii="仿宋" w:eastAsia="仿宋" w:hAnsi="仿宋" w:cs="宋体" w:hint="eastAsia"/>
                <w:bCs/>
                <w:sz w:val="28"/>
                <w:szCs w:val="32"/>
              </w:rPr>
              <w:t>项目</w:t>
            </w:r>
          </w:p>
        </w:tc>
        <w:tc>
          <w:tcPr>
            <w:tcW w:w="1965" w:type="dxa"/>
            <w:vAlign w:val="center"/>
          </w:tcPr>
          <w:p w:rsidR="00F25512" w:rsidRPr="0088717E" w:rsidRDefault="00F25512" w:rsidP="00EF4852">
            <w:pPr>
              <w:jc w:val="center"/>
              <w:rPr>
                <w:rFonts w:ascii="仿宋" w:eastAsia="仿宋" w:hAnsi="仿宋"/>
                <w:sz w:val="28"/>
              </w:rPr>
            </w:pPr>
            <w:r w:rsidRPr="0088717E">
              <w:rPr>
                <w:rFonts w:ascii="仿宋" w:eastAsia="仿宋" w:hAnsi="仿宋" w:cs="宋体" w:hint="eastAsia"/>
                <w:bCs/>
                <w:sz w:val="28"/>
                <w:szCs w:val="32"/>
              </w:rPr>
              <w:t>1</w:t>
            </w:r>
            <w:r w:rsidR="00EF4852">
              <w:rPr>
                <w:rFonts w:ascii="仿宋" w:eastAsia="仿宋" w:hAnsi="仿宋" w:cs="宋体"/>
                <w:bCs/>
                <w:sz w:val="28"/>
                <w:szCs w:val="32"/>
              </w:rPr>
              <w:t>3</w:t>
            </w:r>
            <w:r>
              <w:rPr>
                <w:rFonts w:ascii="仿宋" w:eastAsia="仿宋" w:hAnsi="仿宋" w:cs="宋体"/>
                <w:bCs/>
                <w:sz w:val="28"/>
                <w:szCs w:val="32"/>
              </w:rPr>
              <w:t>0</w:t>
            </w:r>
            <w:r w:rsidRPr="0088717E">
              <w:rPr>
                <w:rFonts w:ascii="仿宋" w:eastAsia="仿宋" w:hAnsi="仿宋" w:cs="宋体" w:hint="eastAsia"/>
                <w:bCs/>
                <w:sz w:val="28"/>
                <w:szCs w:val="32"/>
              </w:rPr>
              <w:t xml:space="preserve"> 项以上</w:t>
            </w:r>
          </w:p>
        </w:tc>
        <w:tc>
          <w:tcPr>
            <w:tcW w:w="1491" w:type="dxa"/>
            <w:vMerge/>
            <w:vAlign w:val="center"/>
          </w:tcPr>
          <w:p w:rsidR="00F25512" w:rsidRDefault="00F25512" w:rsidP="00B51EEA">
            <w:pPr>
              <w:rPr>
                <w:rFonts w:ascii="仿宋" w:eastAsia="仿宋" w:hAnsi="仿宋"/>
                <w:sz w:val="28"/>
              </w:rPr>
            </w:pPr>
          </w:p>
        </w:tc>
      </w:tr>
      <w:tr w:rsidR="00F25512" w:rsidTr="0047596F">
        <w:trPr>
          <w:trHeight w:val="737"/>
          <w:jc w:val="center"/>
        </w:trPr>
        <w:tc>
          <w:tcPr>
            <w:tcW w:w="822" w:type="dxa"/>
            <w:vAlign w:val="center"/>
          </w:tcPr>
          <w:p w:rsidR="00F25512" w:rsidRPr="00B51EEA" w:rsidRDefault="00F25512" w:rsidP="00B51EEA">
            <w:pPr>
              <w:jc w:val="center"/>
              <w:rPr>
                <w:rFonts w:ascii="仿宋" w:eastAsia="仿宋" w:hAnsi="仿宋"/>
                <w:sz w:val="28"/>
              </w:rPr>
            </w:pPr>
            <w:r w:rsidRPr="00B51EEA">
              <w:rPr>
                <w:rFonts w:ascii="仿宋" w:eastAsia="仿宋" w:hAnsi="仿宋" w:hint="eastAsia"/>
                <w:sz w:val="28"/>
              </w:rPr>
              <w:t>8</w:t>
            </w:r>
          </w:p>
        </w:tc>
        <w:tc>
          <w:tcPr>
            <w:tcW w:w="4819" w:type="dxa"/>
            <w:vAlign w:val="center"/>
          </w:tcPr>
          <w:p w:rsidR="00F25512" w:rsidRDefault="00F25512" w:rsidP="00F25512">
            <w:pPr>
              <w:rPr>
                <w:rFonts w:ascii="仿宋" w:eastAsia="仿宋" w:hAnsi="仿宋"/>
                <w:sz w:val="28"/>
              </w:rPr>
            </w:pPr>
            <w:r w:rsidRPr="00795B21">
              <w:rPr>
                <w:rFonts w:ascii="仿宋" w:eastAsia="仿宋" w:hAnsi="仿宋" w:cs="宋体" w:hint="eastAsia"/>
                <w:bCs/>
                <w:sz w:val="28"/>
                <w:szCs w:val="32"/>
              </w:rPr>
              <w:t>获</w:t>
            </w:r>
            <w:r w:rsidR="00290A0C">
              <w:rPr>
                <w:rFonts w:ascii="仿宋" w:eastAsia="仿宋" w:hAnsi="仿宋" w:cs="宋体" w:hint="eastAsia"/>
                <w:bCs/>
                <w:sz w:val="28"/>
                <w:szCs w:val="32"/>
              </w:rPr>
              <w:t>评</w:t>
            </w:r>
            <w:bookmarkStart w:id="0" w:name="_GoBack"/>
            <w:bookmarkEnd w:id="0"/>
            <w:r w:rsidRPr="00795B21">
              <w:rPr>
                <w:rFonts w:ascii="仿宋" w:eastAsia="仿宋" w:hAnsi="仿宋" w:cs="宋体" w:hint="eastAsia"/>
                <w:bCs/>
                <w:sz w:val="28"/>
                <w:szCs w:val="32"/>
              </w:rPr>
              <w:t>国家级竞赛奖励</w:t>
            </w:r>
          </w:p>
        </w:tc>
        <w:tc>
          <w:tcPr>
            <w:tcW w:w="1965" w:type="dxa"/>
            <w:vAlign w:val="center"/>
          </w:tcPr>
          <w:p w:rsidR="00F25512" w:rsidRPr="0088717E" w:rsidRDefault="00F25512" w:rsidP="00B51EEA">
            <w:pPr>
              <w:jc w:val="center"/>
              <w:rPr>
                <w:rFonts w:ascii="仿宋" w:eastAsia="仿宋" w:hAnsi="仿宋"/>
                <w:sz w:val="28"/>
              </w:rPr>
            </w:pPr>
            <w:r w:rsidRPr="0088717E">
              <w:rPr>
                <w:rFonts w:ascii="仿宋" w:eastAsia="仿宋" w:hAnsi="仿宋" w:cs="宋体"/>
                <w:bCs/>
                <w:sz w:val="28"/>
                <w:szCs w:val="32"/>
              </w:rPr>
              <w:t>2</w:t>
            </w:r>
            <w:r>
              <w:rPr>
                <w:rFonts w:ascii="仿宋" w:eastAsia="仿宋" w:hAnsi="仿宋" w:cs="宋体"/>
                <w:bCs/>
                <w:sz w:val="28"/>
                <w:szCs w:val="32"/>
              </w:rPr>
              <w:t>6</w:t>
            </w:r>
            <w:r w:rsidRPr="0088717E">
              <w:rPr>
                <w:rFonts w:ascii="仿宋" w:eastAsia="仿宋" w:hAnsi="仿宋" w:cs="宋体" w:hint="eastAsia"/>
                <w:bCs/>
                <w:sz w:val="28"/>
                <w:szCs w:val="32"/>
              </w:rPr>
              <w:t>0 项以上</w:t>
            </w:r>
          </w:p>
        </w:tc>
        <w:tc>
          <w:tcPr>
            <w:tcW w:w="1491" w:type="dxa"/>
            <w:vMerge/>
            <w:vAlign w:val="center"/>
          </w:tcPr>
          <w:p w:rsidR="00F25512" w:rsidRDefault="00F25512" w:rsidP="00B51EEA">
            <w:pPr>
              <w:rPr>
                <w:rFonts w:ascii="仿宋" w:eastAsia="仿宋" w:hAnsi="仿宋"/>
                <w:sz w:val="28"/>
              </w:rPr>
            </w:pPr>
          </w:p>
        </w:tc>
      </w:tr>
      <w:tr w:rsidR="00F25512" w:rsidTr="0047596F">
        <w:trPr>
          <w:trHeight w:val="737"/>
          <w:jc w:val="center"/>
        </w:trPr>
        <w:tc>
          <w:tcPr>
            <w:tcW w:w="822" w:type="dxa"/>
            <w:vAlign w:val="center"/>
          </w:tcPr>
          <w:p w:rsidR="00F25512" w:rsidRPr="00B51EEA" w:rsidRDefault="00F25512" w:rsidP="00B51EEA">
            <w:pPr>
              <w:jc w:val="center"/>
              <w:rPr>
                <w:rFonts w:ascii="仿宋" w:eastAsia="仿宋" w:hAnsi="仿宋"/>
                <w:sz w:val="28"/>
              </w:rPr>
            </w:pPr>
            <w:r w:rsidRPr="00B51EEA">
              <w:rPr>
                <w:rFonts w:ascii="仿宋" w:eastAsia="仿宋" w:hAnsi="仿宋" w:hint="eastAsia"/>
                <w:sz w:val="28"/>
              </w:rPr>
              <w:t>9</w:t>
            </w:r>
          </w:p>
        </w:tc>
        <w:tc>
          <w:tcPr>
            <w:tcW w:w="4819" w:type="dxa"/>
            <w:vAlign w:val="center"/>
          </w:tcPr>
          <w:p w:rsidR="00F25512" w:rsidRDefault="00F25512" w:rsidP="00B51EEA">
            <w:pPr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cs="宋体" w:hint="eastAsia"/>
                <w:bCs/>
                <w:sz w:val="28"/>
                <w:szCs w:val="32"/>
              </w:rPr>
              <w:t>研究生</w:t>
            </w:r>
            <w:r w:rsidRPr="00795B21">
              <w:rPr>
                <w:rFonts w:ascii="仿宋" w:eastAsia="仿宋" w:hAnsi="仿宋" w:cs="宋体" w:hint="eastAsia"/>
                <w:bCs/>
                <w:sz w:val="28"/>
                <w:szCs w:val="32"/>
              </w:rPr>
              <w:t>发表SCI、EI、SSCI论文</w:t>
            </w:r>
          </w:p>
        </w:tc>
        <w:tc>
          <w:tcPr>
            <w:tcW w:w="1965" w:type="dxa"/>
            <w:vAlign w:val="center"/>
          </w:tcPr>
          <w:p w:rsidR="00F25512" w:rsidRPr="0088717E" w:rsidRDefault="00F25512" w:rsidP="00904B46">
            <w:pPr>
              <w:jc w:val="center"/>
              <w:rPr>
                <w:rFonts w:ascii="仿宋" w:eastAsia="仿宋" w:hAnsi="仿宋"/>
                <w:sz w:val="28"/>
              </w:rPr>
            </w:pPr>
            <w:r w:rsidRPr="00870346">
              <w:rPr>
                <w:rFonts w:ascii="仿宋" w:eastAsia="仿宋" w:hAnsi="仿宋" w:cs="宋体" w:hint="eastAsia"/>
                <w:bCs/>
                <w:sz w:val="28"/>
                <w:szCs w:val="32"/>
              </w:rPr>
              <w:t>1</w:t>
            </w:r>
            <w:r w:rsidR="00904B46">
              <w:rPr>
                <w:rFonts w:ascii="仿宋" w:eastAsia="仿宋" w:hAnsi="仿宋" w:cs="宋体"/>
                <w:bCs/>
                <w:sz w:val="28"/>
                <w:szCs w:val="32"/>
              </w:rPr>
              <w:t>6</w:t>
            </w:r>
            <w:r>
              <w:rPr>
                <w:rFonts w:ascii="仿宋" w:eastAsia="仿宋" w:hAnsi="仿宋" w:cs="宋体"/>
                <w:bCs/>
                <w:sz w:val="28"/>
                <w:szCs w:val="32"/>
              </w:rPr>
              <w:t>00</w:t>
            </w:r>
            <w:r w:rsidRPr="0088717E">
              <w:rPr>
                <w:rFonts w:ascii="仿宋" w:eastAsia="仿宋" w:hAnsi="仿宋" w:cs="宋体" w:hint="eastAsia"/>
                <w:bCs/>
                <w:sz w:val="28"/>
                <w:szCs w:val="32"/>
              </w:rPr>
              <w:t>篇以上</w:t>
            </w:r>
          </w:p>
        </w:tc>
        <w:tc>
          <w:tcPr>
            <w:tcW w:w="1491" w:type="dxa"/>
            <w:vMerge w:val="restart"/>
            <w:vAlign w:val="center"/>
          </w:tcPr>
          <w:p w:rsidR="00F25512" w:rsidRDefault="00F25512" w:rsidP="00F25512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/>
                <w:sz w:val="28"/>
              </w:rPr>
              <w:t>研究生院</w:t>
            </w:r>
          </w:p>
        </w:tc>
      </w:tr>
      <w:tr w:rsidR="00D81B08" w:rsidTr="0047596F">
        <w:trPr>
          <w:trHeight w:val="737"/>
          <w:jc w:val="center"/>
        </w:trPr>
        <w:tc>
          <w:tcPr>
            <w:tcW w:w="822" w:type="dxa"/>
            <w:vAlign w:val="center"/>
          </w:tcPr>
          <w:p w:rsidR="00D81B08" w:rsidRPr="00B51EEA" w:rsidRDefault="00D81B08" w:rsidP="00D81B08">
            <w:pPr>
              <w:jc w:val="center"/>
              <w:rPr>
                <w:rFonts w:ascii="仿宋" w:eastAsia="仿宋" w:hAnsi="仿宋"/>
                <w:sz w:val="28"/>
              </w:rPr>
            </w:pPr>
            <w:r w:rsidRPr="00B51EEA">
              <w:rPr>
                <w:rFonts w:ascii="仿宋" w:eastAsia="仿宋" w:hAnsi="仿宋" w:hint="eastAsia"/>
                <w:sz w:val="28"/>
              </w:rPr>
              <w:t>10</w:t>
            </w:r>
          </w:p>
        </w:tc>
        <w:tc>
          <w:tcPr>
            <w:tcW w:w="4819" w:type="dxa"/>
            <w:vAlign w:val="center"/>
          </w:tcPr>
          <w:p w:rsidR="00D81B08" w:rsidRPr="00E86262" w:rsidRDefault="00D81B08" w:rsidP="00D81B08">
            <w:pPr>
              <w:spacing w:line="440" w:lineRule="exact"/>
              <w:rPr>
                <w:rFonts w:ascii="仿宋" w:eastAsia="仿宋" w:hAnsi="仿宋" w:cs="宋体"/>
                <w:bCs/>
                <w:sz w:val="28"/>
                <w:szCs w:val="32"/>
              </w:rPr>
            </w:pPr>
            <w:r w:rsidRPr="00E86262">
              <w:rPr>
                <w:rFonts w:ascii="仿宋" w:eastAsia="仿宋" w:hAnsi="仿宋" w:cs="宋体" w:hint="eastAsia"/>
                <w:bCs/>
                <w:sz w:val="28"/>
                <w:szCs w:val="32"/>
              </w:rPr>
              <w:t>增设博士授权一级学科</w:t>
            </w:r>
          </w:p>
        </w:tc>
        <w:tc>
          <w:tcPr>
            <w:tcW w:w="1965" w:type="dxa"/>
            <w:vAlign w:val="center"/>
          </w:tcPr>
          <w:p w:rsidR="00D81B08" w:rsidRPr="00E86262" w:rsidRDefault="00D81B08" w:rsidP="00D81B08">
            <w:pPr>
              <w:jc w:val="center"/>
              <w:rPr>
                <w:rFonts w:ascii="仿宋" w:eastAsia="仿宋" w:hAnsi="仿宋" w:cs="宋体"/>
                <w:bCs/>
                <w:sz w:val="28"/>
                <w:szCs w:val="32"/>
              </w:rPr>
            </w:pPr>
            <w:r w:rsidRPr="00E86262">
              <w:rPr>
                <w:rFonts w:ascii="仿宋" w:eastAsia="仿宋" w:hAnsi="仿宋" w:cs="宋体" w:hint="eastAsia"/>
                <w:bCs/>
                <w:sz w:val="28"/>
                <w:szCs w:val="32"/>
              </w:rPr>
              <w:t>1-2个</w:t>
            </w:r>
          </w:p>
        </w:tc>
        <w:tc>
          <w:tcPr>
            <w:tcW w:w="1491" w:type="dxa"/>
            <w:vMerge/>
            <w:vAlign w:val="center"/>
          </w:tcPr>
          <w:p w:rsidR="00D81B08" w:rsidRDefault="00D81B08" w:rsidP="00D81B08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D81B08" w:rsidTr="0047596F">
        <w:trPr>
          <w:trHeight w:val="737"/>
          <w:jc w:val="center"/>
        </w:trPr>
        <w:tc>
          <w:tcPr>
            <w:tcW w:w="822" w:type="dxa"/>
            <w:vAlign w:val="center"/>
          </w:tcPr>
          <w:p w:rsidR="00D81B08" w:rsidRPr="00B51EEA" w:rsidRDefault="00D81B08" w:rsidP="0047596F">
            <w:pPr>
              <w:spacing w:line="440" w:lineRule="exact"/>
              <w:jc w:val="center"/>
              <w:rPr>
                <w:rFonts w:ascii="仿宋" w:eastAsia="仿宋" w:hAnsi="仿宋" w:cs="宋体"/>
                <w:bCs/>
                <w:sz w:val="28"/>
                <w:szCs w:val="32"/>
              </w:rPr>
            </w:pPr>
            <w:r w:rsidRPr="00B51EEA">
              <w:rPr>
                <w:rFonts w:ascii="仿宋" w:eastAsia="仿宋" w:hAnsi="仿宋" w:cs="宋体" w:hint="eastAsia"/>
                <w:bCs/>
                <w:sz w:val="28"/>
                <w:szCs w:val="32"/>
              </w:rPr>
              <w:t>1</w:t>
            </w:r>
            <w:r w:rsidR="0047596F">
              <w:rPr>
                <w:rFonts w:ascii="仿宋" w:eastAsia="仿宋" w:hAnsi="仿宋" w:cs="宋体"/>
                <w:bCs/>
                <w:sz w:val="28"/>
                <w:szCs w:val="32"/>
              </w:rPr>
              <w:t>1</w:t>
            </w:r>
          </w:p>
        </w:tc>
        <w:tc>
          <w:tcPr>
            <w:tcW w:w="4819" w:type="dxa"/>
            <w:vAlign w:val="center"/>
          </w:tcPr>
          <w:p w:rsidR="00D81B08" w:rsidRDefault="00D81B08" w:rsidP="00D81B08">
            <w:pPr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cs="宋体" w:hint="eastAsia"/>
                <w:bCs/>
                <w:sz w:val="28"/>
                <w:szCs w:val="32"/>
              </w:rPr>
              <w:t>获</w:t>
            </w:r>
            <w:r w:rsidR="00290A0C">
              <w:rPr>
                <w:rFonts w:ascii="仿宋" w:eastAsia="仿宋" w:hAnsi="仿宋" w:cs="宋体" w:hint="eastAsia"/>
                <w:bCs/>
                <w:sz w:val="28"/>
                <w:szCs w:val="32"/>
              </w:rPr>
              <w:t>评</w:t>
            </w:r>
            <w:r w:rsidRPr="00795B21">
              <w:rPr>
                <w:rFonts w:ascii="仿宋" w:eastAsia="仿宋" w:hAnsi="仿宋" w:cs="宋体" w:hint="eastAsia"/>
                <w:bCs/>
                <w:sz w:val="28"/>
                <w:szCs w:val="32"/>
              </w:rPr>
              <w:t>陕西省优秀博士论文</w:t>
            </w:r>
          </w:p>
        </w:tc>
        <w:tc>
          <w:tcPr>
            <w:tcW w:w="1965" w:type="dxa"/>
            <w:vAlign w:val="center"/>
          </w:tcPr>
          <w:p w:rsidR="00D81B08" w:rsidRPr="0088717E" w:rsidRDefault="00D81B08" w:rsidP="00D81B08">
            <w:pPr>
              <w:jc w:val="center"/>
              <w:rPr>
                <w:rFonts w:ascii="仿宋" w:eastAsia="仿宋" w:hAnsi="仿宋"/>
                <w:sz w:val="28"/>
              </w:rPr>
            </w:pPr>
            <w:r w:rsidRPr="0088717E">
              <w:rPr>
                <w:rFonts w:ascii="仿宋" w:eastAsia="仿宋" w:hAnsi="仿宋" w:cs="宋体" w:hint="eastAsia"/>
                <w:bCs/>
                <w:sz w:val="28"/>
                <w:szCs w:val="32"/>
              </w:rPr>
              <w:t>1</w:t>
            </w:r>
            <w:r>
              <w:rPr>
                <w:rFonts w:ascii="仿宋" w:eastAsia="仿宋" w:hAnsi="仿宋" w:cs="宋体"/>
                <w:bCs/>
                <w:sz w:val="28"/>
                <w:szCs w:val="32"/>
              </w:rPr>
              <w:t>0</w:t>
            </w:r>
            <w:r w:rsidRPr="0088717E">
              <w:rPr>
                <w:rFonts w:ascii="仿宋" w:eastAsia="仿宋" w:hAnsi="仿宋" w:cs="宋体" w:hint="eastAsia"/>
                <w:bCs/>
                <w:sz w:val="28"/>
                <w:szCs w:val="32"/>
              </w:rPr>
              <w:t>篇以上</w:t>
            </w:r>
          </w:p>
        </w:tc>
        <w:tc>
          <w:tcPr>
            <w:tcW w:w="1491" w:type="dxa"/>
            <w:vMerge/>
            <w:vAlign w:val="center"/>
          </w:tcPr>
          <w:p w:rsidR="00D81B08" w:rsidRDefault="00D81B08" w:rsidP="00D81B08">
            <w:pPr>
              <w:rPr>
                <w:rFonts w:ascii="仿宋" w:eastAsia="仿宋" w:hAnsi="仿宋"/>
                <w:sz w:val="28"/>
              </w:rPr>
            </w:pPr>
          </w:p>
        </w:tc>
      </w:tr>
      <w:tr w:rsidR="000E39A0" w:rsidTr="0047596F">
        <w:trPr>
          <w:trHeight w:val="737"/>
          <w:jc w:val="center"/>
        </w:trPr>
        <w:tc>
          <w:tcPr>
            <w:tcW w:w="822" w:type="dxa"/>
            <w:vAlign w:val="center"/>
          </w:tcPr>
          <w:p w:rsidR="000E39A0" w:rsidRPr="00D80F85" w:rsidRDefault="000E39A0" w:rsidP="0047596F">
            <w:pPr>
              <w:jc w:val="center"/>
              <w:rPr>
                <w:rFonts w:ascii="仿宋" w:eastAsia="仿宋" w:hAnsi="仿宋"/>
                <w:sz w:val="28"/>
              </w:rPr>
            </w:pPr>
            <w:r w:rsidRPr="00D80F85">
              <w:rPr>
                <w:rFonts w:ascii="仿宋" w:eastAsia="仿宋" w:hAnsi="仿宋" w:hint="eastAsia"/>
                <w:sz w:val="28"/>
              </w:rPr>
              <w:t>1</w:t>
            </w:r>
            <w:r w:rsidR="0047596F">
              <w:rPr>
                <w:rFonts w:ascii="仿宋" w:eastAsia="仿宋" w:hAnsi="仿宋"/>
                <w:sz w:val="28"/>
              </w:rPr>
              <w:t>2</w:t>
            </w:r>
          </w:p>
        </w:tc>
        <w:tc>
          <w:tcPr>
            <w:tcW w:w="4819" w:type="dxa"/>
            <w:vAlign w:val="center"/>
          </w:tcPr>
          <w:p w:rsidR="000E39A0" w:rsidRPr="00795B21" w:rsidRDefault="000E39A0" w:rsidP="000E39A0">
            <w:pPr>
              <w:rPr>
                <w:rFonts w:ascii="仿宋" w:eastAsia="仿宋" w:hAnsi="仿宋" w:cs="宋体"/>
                <w:bCs/>
                <w:sz w:val="28"/>
                <w:szCs w:val="32"/>
              </w:rPr>
            </w:pPr>
            <w:r w:rsidRPr="00795B21">
              <w:rPr>
                <w:rFonts w:ascii="仿宋" w:eastAsia="仿宋" w:hAnsi="仿宋" w:cs="宋体" w:hint="eastAsia"/>
                <w:bCs/>
                <w:sz w:val="28"/>
                <w:szCs w:val="32"/>
              </w:rPr>
              <w:t>全年选聘青年教师</w:t>
            </w:r>
            <w:r>
              <w:rPr>
                <w:rFonts w:ascii="仿宋" w:eastAsia="仿宋" w:hAnsi="仿宋" w:cs="宋体" w:hint="eastAsia"/>
                <w:bCs/>
                <w:sz w:val="28"/>
                <w:szCs w:val="32"/>
              </w:rPr>
              <w:t>人数</w:t>
            </w:r>
          </w:p>
        </w:tc>
        <w:tc>
          <w:tcPr>
            <w:tcW w:w="1965" w:type="dxa"/>
            <w:vAlign w:val="center"/>
          </w:tcPr>
          <w:p w:rsidR="000E39A0" w:rsidRPr="0088717E" w:rsidRDefault="000E39A0" w:rsidP="000E39A0">
            <w:pPr>
              <w:spacing w:line="440" w:lineRule="exact"/>
              <w:jc w:val="center"/>
              <w:rPr>
                <w:rFonts w:ascii="仿宋" w:eastAsia="仿宋" w:hAnsi="仿宋" w:cs="宋体"/>
                <w:bCs/>
                <w:sz w:val="28"/>
                <w:szCs w:val="32"/>
              </w:rPr>
            </w:pPr>
            <w:r w:rsidRPr="0088717E">
              <w:rPr>
                <w:rFonts w:ascii="仿宋" w:eastAsia="仿宋" w:hAnsi="仿宋" w:cs="宋体" w:hint="eastAsia"/>
                <w:bCs/>
                <w:sz w:val="28"/>
                <w:szCs w:val="32"/>
              </w:rPr>
              <w:t>1</w:t>
            </w:r>
            <w:r>
              <w:rPr>
                <w:rFonts w:ascii="仿宋" w:eastAsia="仿宋" w:hAnsi="仿宋" w:cs="宋体"/>
                <w:bCs/>
                <w:sz w:val="28"/>
                <w:szCs w:val="32"/>
              </w:rPr>
              <w:t>50</w:t>
            </w:r>
            <w:r w:rsidRPr="0088717E">
              <w:rPr>
                <w:rFonts w:ascii="仿宋" w:eastAsia="仿宋" w:hAnsi="仿宋" w:cs="宋体" w:hint="eastAsia"/>
                <w:bCs/>
                <w:sz w:val="28"/>
                <w:szCs w:val="32"/>
              </w:rPr>
              <w:t>人左右</w:t>
            </w:r>
          </w:p>
        </w:tc>
        <w:tc>
          <w:tcPr>
            <w:tcW w:w="1491" w:type="dxa"/>
            <w:vAlign w:val="center"/>
          </w:tcPr>
          <w:p w:rsidR="000E39A0" w:rsidRPr="00F25512" w:rsidRDefault="000E39A0" w:rsidP="000E39A0">
            <w:pPr>
              <w:jc w:val="center"/>
              <w:rPr>
                <w:rFonts w:ascii="仿宋" w:eastAsia="仿宋" w:hAnsi="仿宋"/>
                <w:sz w:val="28"/>
              </w:rPr>
            </w:pPr>
            <w:r w:rsidRPr="00F25512">
              <w:rPr>
                <w:rFonts w:ascii="仿宋" w:eastAsia="仿宋" w:hAnsi="仿宋" w:hint="eastAsia"/>
                <w:sz w:val="28"/>
              </w:rPr>
              <w:t>人事处</w:t>
            </w:r>
          </w:p>
        </w:tc>
      </w:tr>
      <w:tr w:rsidR="000E39A0" w:rsidTr="0047596F">
        <w:trPr>
          <w:trHeight w:val="737"/>
          <w:jc w:val="center"/>
        </w:trPr>
        <w:tc>
          <w:tcPr>
            <w:tcW w:w="822" w:type="dxa"/>
            <w:vAlign w:val="center"/>
          </w:tcPr>
          <w:p w:rsidR="000E39A0" w:rsidRPr="00D80F85" w:rsidRDefault="000E39A0" w:rsidP="0047596F">
            <w:pPr>
              <w:jc w:val="center"/>
              <w:rPr>
                <w:rFonts w:ascii="仿宋" w:eastAsia="仿宋" w:hAnsi="仿宋"/>
                <w:sz w:val="28"/>
              </w:rPr>
            </w:pPr>
            <w:r w:rsidRPr="00D80F85">
              <w:rPr>
                <w:rFonts w:ascii="仿宋" w:eastAsia="仿宋" w:hAnsi="仿宋" w:hint="eastAsia"/>
                <w:sz w:val="28"/>
              </w:rPr>
              <w:t>1</w:t>
            </w:r>
            <w:r w:rsidR="0047596F">
              <w:rPr>
                <w:rFonts w:ascii="仿宋" w:eastAsia="仿宋" w:hAnsi="仿宋"/>
                <w:sz w:val="28"/>
              </w:rPr>
              <w:t>3</w:t>
            </w:r>
          </w:p>
        </w:tc>
        <w:tc>
          <w:tcPr>
            <w:tcW w:w="4819" w:type="dxa"/>
            <w:vAlign w:val="center"/>
          </w:tcPr>
          <w:p w:rsidR="000E39A0" w:rsidRPr="00D81B08" w:rsidRDefault="000E39A0" w:rsidP="000E39A0">
            <w:pPr>
              <w:spacing w:line="440" w:lineRule="exact"/>
              <w:rPr>
                <w:rFonts w:ascii="仿宋" w:eastAsia="仿宋" w:hAnsi="仿宋" w:cs="宋体"/>
                <w:bCs/>
                <w:sz w:val="28"/>
                <w:szCs w:val="32"/>
              </w:rPr>
            </w:pPr>
            <w:r w:rsidRPr="00D81B08">
              <w:rPr>
                <w:rFonts w:ascii="仿宋" w:eastAsia="仿宋" w:hAnsi="仿宋" w:cs="宋体" w:hint="eastAsia"/>
                <w:bCs/>
                <w:sz w:val="28"/>
                <w:szCs w:val="32"/>
              </w:rPr>
              <w:t>新增“长江学者”特聘教授等</w:t>
            </w:r>
          </w:p>
          <w:p w:rsidR="000E39A0" w:rsidRPr="00D81B08" w:rsidRDefault="000E39A0" w:rsidP="000E39A0">
            <w:pPr>
              <w:spacing w:line="440" w:lineRule="exact"/>
              <w:rPr>
                <w:rFonts w:ascii="仿宋" w:eastAsia="仿宋" w:hAnsi="仿宋" w:cs="宋体"/>
                <w:bCs/>
                <w:sz w:val="28"/>
                <w:szCs w:val="32"/>
              </w:rPr>
            </w:pPr>
            <w:r w:rsidRPr="00D81B08">
              <w:rPr>
                <w:rFonts w:ascii="仿宋" w:eastAsia="仿宋" w:hAnsi="仿宋" w:cs="宋体" w:hint="eastAsia"/>
                <w:bCs/>
                <w:sz w:val="28"/>
                <w:szCs w:val="32"/>
              </w:rPr>
              <w:t>国家级人才</w:t>
            </w:r>
          </w:p>
        </w:tc>
        <w:tc>
          <w:tcPr>
            <w:tcW w:w="1965" w:type="dxa"/>
            <w:vAlign w:val="center"/>
          </w:tcPr>
          <w:p w:rsidR="000E39A0" w:rsidRPr="00D81B08" w:rsidRDefault="001B05CD" w:rsidP="000E39A0">
            <w:pPr>
              <w:spacing w:line="440" w:lineRule="exact"/>
              <w:jc w:val="center"/>
              <w:rPr>
                <w:rFonts w:ascii="仿宋" w:eastAsia="仿宋" w:hAnsi="仿宋" w:cs="宋体"/>
                <w:bCs/>
                <w:sz w:val="28"/>
                <w:szCs w:val="32"/>
              </w:rPr>
            </w:pPr>
            <w:r>
              <w:rPr>
                <w:rFonts w:ascii="仿宋" w:eastAsia="仿宋" w:hAnsi="仿宋" w:cs="宋体"/>
                <w:bCs/>
                <w:sz w:val="28"/>
                <w:szCs w:val="32"/>
              </w:rPr>
              <w:t>1</w:t>
            </w:r>
            <w:r w:rsidR="000E39A0" w:rsidRPr="00D81B08">
              <w:rPr>
                <w:rFonts w:ascii="仿宋" w:eastAsia="仿宋" w:hAnsi="仿宋" w:cs="宋体"/>
                <w:bCs/>
                <w:sz w:val="28"/>
                <w:szCs w:val="32"/>
              </w:rPr>
              <w:t>0</w:t>
            </w:r>
            <w:r w:rsidR="000E39A0" w:rsidRPr="00D81B08">
              <w:rPr>
                <w:rFonts w:ascii="仿宋" w:eastAsia="仿宋" w:hAnsi="仿宋" w:cs="宋体" w:hint="eastAsia"/>
                <w:bCs/>
                <w:sz w:val="28"/>
                <w:szCs w:val="32"/>
              </w:rPr>
              <w:t>人以上</w:t>
            </w:r>
          </w:p>
        </w:tc>
        <w:tc>
          <w:tcPr>
            <w:tcW w:w="1491" w:type="dxa"/>
            <w:vAlign w:val="center"/>
          </w:tcPr>
          <w:p w:rsidR="000E39A0" w:rsidRPr="00D81B08" w:rsidRDefault="000E39A0" w:rsidP="000E39A0">
            <w:pPr>
              <w:jc w:val="center"/>
              <w:rPr>
                <w:rFonts w:ascii="仿宋" w:eastAsia="仿宋" w:hAnsi="仿宋"/>
                <w:sz w:val="28"/>
              </w:rPr>
            </w:pPr>
            <w:r w:rsidRPr="00D81B08">
              <w:rPr>
                <w:rFonts w:ascii="仿宋" w:eastAsia="仿宋" w:hAnsi="仿宋"/>
                <w:sz w:val="28"/>
              </w:rPr>
              <w:t>人才办</w:t>
            </w:r>
          </w:p>
        </w:tc>
      </w:tr>
      <w:tr w:rsidR="000E39A0" w:rsidTr="0047596F">
        <w:trPr>
          <w:trHeight w:val="1639"/>
          <w:jc w:val="center"/>
        </w:trPr>
        <w:tc>
          <w:tcPr>
            <w:tcW w:w="822" w:type="dxa"/>
            <w:vAlign w:val="center"/>
          </w:tcPr>
          <w:p w:rsidR="000E39A0" w:rsidRPr="00D80F85" w:rsidRDefault="000E39A0" w:rsidP="0047596F">
            <w:pPr>
              <w:jc w:val="center"/>
              <w:rPr>
                <w:rFonts w:ascii="仿宋" w:eastAsia="仿宋" w:hAnsi="仿宋"/>
                <w:sz w:val="28"/>
              </w:rPr>
            </w:pPr>
            <w:r w:rsidRPr="00D80F85">
              <w:rPr>
                <w:rFonts w:ascii="仿宋" w:eastAsia="仿宋" w:hAnsi="仿宋" w:hint="eastAsia"/>
                <w:sz w:val="28"/>
              </w:rPr>
              <w:t>1</w:t>
            </w:r>
            <w:r w:rsidR="0047596F">
              <w:rPr>
                <w:rFonts w:ascii="仿宋" w:eastAsia="仿宋" w:hAnsi="仿宋"/>
                <w:sz w:val="28"/>
              </w:rPr>
              <w:t>4</w:t>
            </w:r>
          </w:p>
        </w:tc>
        <w:tc>
          <w:tcPr>
            <w:tcW w:w="4819" w:type="dxa"/>
            <w:vAlign w:val="center"/>
          </w:tcPr>
          <w:p w:rsidR="000E39A0" w:rsidRPr="00795B21" w:rsidRDefault="000E39A0" w:rsidP="000E39A0">
            <w:pPr>
              <w:rPr>
                <w:rFonts w:ascii="仿宋" w:eastAsia="仿宋" w:hAnsi="仿宋" w:cs="宋体"/>
                <w:bCs/>
                <w:sz w:val="28"/>
                <w:szCs w:val="32"/>
              </w:rPr>
            </w:pPr>
            <w:r w:rsidRPr="00795B21">
              <w:rPr>
                <w:rFonts w:ascii="仿宋" w:eastAsia="仿宋" w:hAnsi="仿宋" w:cs="宋体" w:hint="eastAsia"/>
                <w:bCs/>
                <w:sz w:val="28"/>
                <w:szCs w:val="32"/>
              </w:rPr>
              <w:t>到位</w:t>
            </w:r>
            <w:r>
              <w:rPr>
                <w:rFonts w:ascii="仿宋" w:eastAsia="仿宋" w:hAnsi="仿宋" w:cs="宋体" w:hint="eastAsia"/>
                <w:bCs/>
                <w:sz w:val="28"/>
                <w:szCs w:val="32"/>
              </w:rPr>
              <w:t>科技</w:t>
            </w:r>
            <w:r w:rsidRPr="00795B21">
              <w:rPr>
                <w:rFonts w:ascii="仿宋" w:eastAsia="仿宋" w:hAnsi="仿宋" w:cs="宋体" w:hint="eastAsia"/>
                <w:bCs/>
                <w:sz w:val="28"/>
                <w:szCs w:val="32"/>
              </w:rPr>
              <w:t>经费</w:t>
            </w:r>
          </w:p>
        </w:tc>
        <w:tc>
          <w:tcPr>
            <w:tcW w:w="1965" w:type="dxa"/>
            <w:vAlign w:val="center"/>
          </w:tcPr>
          <w:p w:rsidR="000E39A0" w:rsidRPr="00870346" w:rsidRDefault="00EF4852" w:rsidP="00EF4852">
            <w:pPr>
              <w:jc w:val="center"/>
              <w:rPr>
                <w:rFonts w:ascii="仿宋" w:eastAsia="仿宋" w:hAnsi="仿宋" w:cs="宋体"/>
                <w:bCs/>
                <w:sz w:val="24"/>
                <w:szCs w:val="24"/>
              </w:rPr>
            </w:pPr>
            <w:r>
              <w:rPr>
                <w:rFonts w:ascii="仿宋" w:eastAsia="仿宋" w:hAnsi="仿宋" w:cs="宋体"/>
                <w:bCs/>
                <w:sz w:val="24"/>
                <w:szCs w:val="24"/>
              </w:rPr>
              <w:t>8.5</w:t>
            </w:r>
            <w:r w:rsidR="000E39A0" w:rsidRPr="00870346">
              <w:rPr>
                <w:rFonts w:ascii="仿宋" w:eastAsia="仿宋" w:hAnsi="仿宋" w:cs="宋体" w:hint="eastAsia"/>
                <w:bCs/>
                <w:sz w:val="24"/>
                <w:szCs w:val="24"/>
              </w:rPr>
              <w:t>亿元以上（</w:t>
            </w:r>
            <w:r w:rsidR="000E39A0">
              <w:rPr>
                <w:rFonts w:ascii="仿宋" w:eastAsia="仿宋" w:hAnsi="仿宋" w:cs="宋体" w:hint="eastAsia"/>
                <w:bCs/>
                <w:sz w:val="24"/>
                <w:szCs w:val="24"/>
              </w:rPr>
              <w:t>其中</w:t>
            </w:r>
            <w:r w:rsidR="000E39A0" w:rsidRPr="00870346">
              <w:rPr>
                <w:rFonts w:ascii="仿宋" w:eastAsia="仿宋" w:hAnsi="仿宋" w:cs="宋体" w:hint="eastAsia"/>
                <w:bCs/>
                <w:sz w:val="24"/>
                <w:szCs w:val="24"/>
              </w:rPr>
              <w:t>科研经费</w:t>
            </w:r>
            <w:r>
              <w:rPr>
                <w:rFonts w:ascii="仿宋" w:eastAsia="仿宋" w:hAnsi="仿宋" w:cs="宋体"/>
                <w:bCs/>
                <w:sz w:val="24"/>
                <w:szCs w:val="24"/>
              </w:rPr>
              <w:t>6.5</w:t>
            </w:r>
            <w:r w:rsidR="000E39A0" w:rsidRPr="00870346">
              <w:rPr>
                <w:rFonts w:ascii="仿宋" w:eastAsia="仿宋" w:hAnsi="仿宋" w:cs="宋体" w:hint="eastAsia"/>
                <w:bCs/>
                <w:sz w:val="24"/>
                <w:szCs w:val="24"/>
              </w:rPr>
              <w:t>亿元以上，推广经费</w:t>
            </w:r>
            <w:r w:rsidR="000E39A0">
              <w:rPr>
                <w:rFonts w:ascii="仿宋" w:eastAsia="仿宋" w:hAnsi="仿宋" w:cs="宋体"/>
                <w:bCs/>
                <w:sz w:val="24"/>
                <w:szCs w:val="24"/>
              </w:rPr>
              <w:t>2</w:t>
            </w:r>
            <w:r w:rsidR="000E39A0" w:rsidRPr="00870346">
              <w:rPr>
                <w:rFonts w:ascii="仿宋" w:eastAsia="仿宋" w:hAnsi="仿宋" w:cs="宋体" w:hint="eastAsia"/>
                <w:bCs/>
                <w:sz w:val="24"/>
                <w:szCs w:val="24"/>
              </w:rPr>
              <w:t>亿元以上）</w:t>
            </w:r>
          </w:p>
        </w:tc>
        <w:tc>
          <w:tcPr>
            <w:tcW w:w="1491" w:type="dxa"/>
            <w:vAlign w:val="center"/>
          </w:tcPr>
          <w:p w:rsidR="000E39A0" w:rsidRPr="00F25512" w:rsidRDefault="000E39A0" w:rsidP="000E39A0">
            <w:pPr>
              <w:jc w:val="center"/>
              <w:rPr>
                <w:rFonts w:ascii="仿宋" w:eastAsia="仿宋" w:hAnsi="仿宋"/>
                <w:sz w:val="28"/>
              </w:rPr>
            </w:pPr>
            <w:r w:rsidRPr="00F25512">
              <w:rPr>
                <w:rFonts w:ascii="仿宋" w:eastAsia="仿宋" w:hAnsi="仿宋"/>
                <w:sz w:val="28"/>
              </w:rPr>
              <w:t>科研院</w:t>
            </w:r>
          </w:p>
          <w:p w:rsidR="000E39A0" w:rsidRPr="005F4267" w:rsidRDefault="000E39A0" w:rsidP="000E39A0">
            <w:pPr>
              <w:jc w:val="center"/>
              <w:rPr>
                <w:rFonts w:ascii="仿宋" w:eastAsia="仿宋" w:hAnsi="仿宋"/>
                <w:b/>
                <w:sz w:val="28"/>
              </w:rPr>
            </w:pPr>
            <w:r w:rsidRPr="00F25512">
              <w:rPr>
                <w:rFonts w:ascii="仿宋" w:eastAsia="仿宋" w:hAnsi="仿宋"/>
                <w:sz w:val="28"/>
              </w:rPr>
              <w:t>推广处</w:t>
            </w:r>
          </w:p>
        </w:tc>
      </w:tr>
      <w:tr w:rsidR="000E39A0" w:rsidTr="00AA360F">
        <w:trPr>
          <w:trHeight w:val="737"/>
          <w:jc w:val="center"/>
        </w:trPr>
        <w:tc>
          <w:tcPr>
            <w:tcW w:w="822" w:type="dxa"/>
            <w:vAlign w:val="center"/>
          </w:tcPr>
          <w:p w:rsidR="000E39A0" w:rsidRPr="00D80F85" w:rsidRDefault="0047596F" w:rsidP="000E39A0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/>
                <w:sz w:val="28"/>
              </w:rPr>
              <w:lastRenderedPageBreak/>
              <w:t>15</w:t>
            </w:r>
          </w:p>
        </w:tc>
        <w:tc>
          <w:tcPr>
            <w:tcW w:w="4819" w:type="dxa"/>
            <w:vAlign w:val="center"/>
          </w:tcPr>
          <w:p w:rsidR="000E39A0" w:rsidRPr="00795B21" w:rsidRDefault="000E39A0" w:rsidP="000E39A0">
            <w:pPr>
              <w:rPr>
                <w:rFonts w:ascii="仿宋" w:eastAsia="仿宋" w:hAnsi="仿宋" w:cs="宋体"/>
                <w:bCs/>
                <w:sz w:val="28"/>
                <w:szCs w:val="32"/>
              </w:rPr>
            </w:pPr>
            <w:r w:rsidRPr="00795B21">
              <w:rPr>
                <w:rFonts w:ascii="仿宋" w:eastAsia="仿宋" w:hAnsi="仿宋" w:cs="宋体" w:hint="eastAsia"/>
                <w:bCs/>
                <w:sz w:val="28"/>
                <w:szCs w:val="32"/>
              </w:rPr>
              <w:t>获批国家重点研发计划项目</w:t>
            </w:r>
          </w:p>
        </w:tc>
        <w:tc>
          <w:tcPr>
            <w:tcW w:w="1965" w:type="dxa"/>
            <w:vAlign w:val="center"/>
          </w:tcPr>
          <w:p w:rsidR="000E39A0" w:rsidRPr="0088717E" w:rsidRDefault="00EF4852" w:rsidP="00EF4852">
            <w:pPr>
              <w:jc w:val="center"/>
              <w:rPr>
                <w:rFonts w:ascii="仿宋" w:eastAsia="仿宋" w:hAnsi="仿宋" w:cs="宋体"/>
                <w:bCs/>
                <w:sz w:val="28"/>
                <w:szCs w:val="32"/>
              </w:rPr>
            </w:pPr>
            <w:r>
              <w:rPr>
                <w:rFonts w:ascii="仿宋" w:eastAsia="仿宋" w:hAnsi="仿宋" w:cs="宋体"/>
                <w:bCs/>
                <w:sz w:val="28"/>
                <w:szCs w:val="32"/>
              </w:rPr>
              <w:t>3</w:t>
            </w:r>
            <w:r>
              <w:rPr>
                <w:rFonts w:ascii="仿宋" w:eastAsia="仿宋" w:hAnsi="仿宋" w:cs="宋体" w:hint="eastAsia"/>
                <w:bCs/>
                <w:sz w:val="28"/>
                <w:szCs w:val="32"/>
              </w:rPr>
              <w:t>-</w:t>
            </w:r>
            <w:r w:rsidR="000E39A0">
              <w:rPr>
                <w:rFonts w:ascii="仿宋" w:eastAsia="仿宋" w:hAnsi="仿宋" w:cs="宋体"/>
                <w:bCs/>
                <w:sz w:val="28"/>
                <w:szCs w:val="32"/>
              </w:rPr>
              <w:t>5</w:t>
            </w:r>
            <w:r w:rsidR="000E39A0" w:rsidRPr="0088717E">
              <w:rPr>
                <w:rFonts w:ascii="仿宋" w:eastAsia="仿宋" w:hAnsi="仿宋" w:cs="宋体" w:hint="eastAsia"/>
                <w:bCs/>
                <w:sz w:val="28"/>
                <w:szCs w:val="32"/>
              </w:rPr>
              <w:t>项</w:t>
            </w:r>
          </w:p>
        </w:tc>
        <w:tc>
          <w:tcPr>
            <w:tcW w:w="1491" w:type="dxa"/>
            <w:vMerge w:val="restart"/>
            <w:vAlign w:val="center"/>
          </w:tcPr>
          <w:p w:rsidR="000E39A0" w:rsidRDefault="000E39A0" w:rsidP="000E39A0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/>
                <w:sz w:val="28"/>
              </w:rPr>
              <w:t>科研院</w:t>
            </w:r>
          </w:p>
        </w:tc>
      </w:tr>
      <w:tr w:rsidR="000E39A0" w:rsidTr="00AA360F">
        <w:trPr>
          <w:trHeight w:val="737"/>
          <w:jc w:val="center"/>
        </w:trPr>
        <w:tc>
          <w:tcPr>
            <w:tcW w:w="822" w:type="dxa"/>
            <w:vAlign w:val="center"/>
          </w:tcPr>
          <w:p w:rsidR="000E39A0" w:rsidRPr="00D80F85" w:rsidRDefault="000E39A0" w:rsidP="0047596F">
            <w:pPr>
              <w:jc w:val="center"/>
              <w:rPr>
                <w:rFonts w:ascii="仿宋" w:eastAsia="仿宋" w:hAnsi="仿宋"/>
                <w:sz w:val="28"/>
              </w:rPr>
            </w:pPr>
            <w:r w:rsidRPr="00D80F85">
              <w:rPr>
                <w:rFonts w:ascii="仿宋" w:eastAsia="仿宋" w:hAnsi="仿宋" w:hint="eastAsia"/>
                <w:sz w:val="28"/>
              </w:rPr>
              <w:t>1</w:t>
            </w:r>
            <w:r w:rsidR="0047596F">
              <w:rPr>
                <w:rFonts w:ascii="仿宋" w:eastAsia="仿宋" w:hAnsi="仿宋"/>
                <w:sz w:val="28"/>
              </w:rPr>
              <w:t>6</w:t>
            </w:r>
          </w:p>
        </w:tc>
        <w:tc>
          <w:tcPr>
            <w:tcW w:w="4819" w:type="dxa"/>
            <w:vAlign w:val="center"/>
          </w:tcPr>
          <w:p w:rsidR="000E39A0" w:rsidRPr="00795B21" w:rsidRDefault="000E39A0" w:rsidP="000E39A0">
            <w:pPr>
              <w:rPr>
                <w:rFonts w:ascii="仿宋" w:eastAsia="仿宋" w:hAnsi="仿宋" w:cs="宋体"/>
                <w:bCs/>
                <w:sz w:val="28"/>
                <w:szCs w:val="32"/>
              </w:rPr>
            </w:pPr>
            <w:r>
              <w:rPr>
                <w:rFonts w:ascii="仿宋" w:eastAsia="仿宋" w:hAnsi="仿宋" w:cs="宋体" w:hint="eastAsia"/>
                <w:bCs/>
                <w:sz w:val="28"/>
                <w:szCs w:val="32"/>
              </w:rPr>
              <w:t>获批国家</w:t>
            </w:r>
            <w:r w:rsidRPr="00795B21">
              <w:rPr>
                <w:rFonts w:ascii="仿宋" w:eastAsia="仿宋" w:hAnsi="仿宋" w:cs="宋体" w:hint="eastAsia"/>
                <w:bCs/>
                <w:sz w:val="28"/>
                <w:szCs w:val="32"/>
              </w:rPr>
              <w:t>自然科学基金项目</w:t>
            </w:r>
          </w:p>
        </w:tc>
        <w:tc>
          <w:tcPr>
            <w:tcW w:w="1965" w:type="dxa"/>
            <w:vAlign w:val="center"/>
          </w:tcPr>
          <w:p w:rsidR="000E39A0" w:rsidRPr="0088717E" w:rsidRDefault="000E39A0" w:rsidP="000E39A0">
            <w:pPr>
              <w:jc w:val="center"/>
              <w:rPr>
                <w:rFonts w:ascii="仿宋" w:eastAsia="仿宋" w:hAnsi="仿宋" w:cs="宋体"/>
                <w:bCs/>
                <w:sz w:val="28"/>
                <w:szCs w:val="32"/>
              </w:rPr>
            </w:pPr>
            <w:r w:rsidRPr="000C658B">
              <w:rPr>
                <w:rFonts w:ascii="仿宋" w:eastAsia="仿宋" w:hAnsi="仿宋" w:cs="宋体" w:hint="eastAsia"/>
                <w:bCs/>
                <w:sz w:val="24"/>
                <w:szCs w:val="32"/>
              </w:rPr>
              <w:t>200项左右（重点项目</w:t>
            </w:r>
            <w:r>
              <w:rPr>
                <w:rFonts w:ascii="仿宋" w:eastAsia="仿宋" w:hAnsi="仿宋" w:cs="宋体"/>
                <w:bCs/>
                <w:sz w:val="24"/>
                <w:szCs w:val="32"/>
              </w:rPr>
              <w:t>3</w:t>
            </w:r>
            <w:r w:rsidRPr="000C658B">
              <w:rPr>
                <w:rFonts w:ascii="仿宋" w:eastAsia="仿宋" w:hAnsi="仿宋" w:cs="宋体" w:hint="eastAsia"/>
                <w:bCs/>
                <w:sz w:val="24"/>
                <w:szCs w:val="32"/>
              </w:rPr>
              <w:t>-</w:t>
            </w:r>
            <w:r>
              <w:rPr>
                <w:rFonts w:ascii="仿宋" w:eastAsia="仿宋" w:hAnsi="仿宋" w:cs="宋体"/>
                <w:bCs/>
                <w:sz w:val="24"/>
                <w:szCs w:val="32"/>
              </w:rPr>
              <w:t>5</w:t>
            </w:r>
            <w:r w:rsidRPr="000C658B">
              <w:rPr>
                <w:rFonts w:ascii="仿宋" w:eastAsia="仿宋" w:hAnsi="仿宋" w:cs="宋体" w:hint="eastAsia"/>
                <w:bCs/>
                <w:sz w:val="24"/>
                <w:szCs w:val="32"/>
              </w:rPr>
              <w:t>项）</w:t>
            </w:r>
          </w:p>
        </w:tc>
        <w:tc>
          <w:tcPr>
            <w:tcW w:w="1491" w:type="dxa"/>
            <w:vMerge/>
            <w:vAlign w:val="center"/>
          </w:tcPr>
          <w:p w:rsidR="000E39A0" w:rsidRDefault="000E39A0" w:rsidP="000E39A0">
            <w:pPr>
              <w:rPr>
                <w:rFonts w:ascii="仿宋" w:eastAsia="仿宋" w:hAnsi="仿宋"/>
                <w:sz w:val="28"/>
              </w:rPr>
            </w:pPr>
          </w:p>
        </w:tc>
      </w:tr>
      <w:tr w:rsidR="000E39A0" w:rsidTr="00AA360F">
        <w:trPr>
          <w:trHeight w:val="737"/>
          <w:jc w:val="center"/>
        </w:trPr>
        <w:tc>
          <w:tcPr>
            <w:tcW w:w="822" w:type="dxa"/>
            <w:vAlign w:val="center"/>
          </w:tcPr>
          <w:p w:rsidR="000E39A0" w:rsidRPr="00D80F85" w:rsidRDefault="0047596F" w:rsidP="000E39A0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/>
                <w:sz w:val="28"/>
              </w:rPr>
              <w:t>17</w:t>
            </w:r>
          </w:p>
        </w:tc>
        <w:tc>
          <w:tcPr>
            <w:tcW w:w="4819" w:type="dxa"/>
            <w:vAlign w:val="center"/>
          </w:tcPr>
          <w:p w:rsidR="000E39A0" w:rsidRPr="00795B21" w:rsidRDefault="000E39A0" w:rsidP="000E39A0">
            <w:pPr>
              <w:rPr>
                <w:rFonts w:ascii="仿宋" w:eastAsia="仿宋" w:hAnsi="仿宋" w:cs="宋体"/>
                <w:bCs/>
                <w:sz w:val="28"/>
                <w:szCs w:val="32"/>
              </w:rPr>
            </w:pPr>
            <w:r>
              <w:rPr>
                <w:rFonts w:ascii="仿宋" w:eastAsia="仿宋" w:hAnsi="仿宋" w:cs="宋体" w:hint="eastAsia"/>
                <w:bCs/>
                <w:sz w:val="28"/>
                <w:szCs w:val="32"/>
              </w:rPr>
              <w:t>主持获评国家级科技奖励</w:t>
            </w:r>
          </w:p>
        </w:tc>
        <w:tc>
          <w:tcPr>
            <w:tcW w:w="1965" w:type="dxa"/>
            <w:vAlign w:val="center"/>
          </w:tcPr>
          <w:p w:rsidR="000E39A0" w:rsidRPr="0088717E" w:rsidRDefault="00EF4852" w:rsidP="00EF4852">
            <w:pPr>
              <w:jc w:val="center"/>
              <w:rPr>
                <w:rFonts w:ascii="仿宋" w:eastAsia="仿宋" w:hAnsi="仿宋" w:cs="宋体"/>
                <w:bCs/>
                <w:sz w:val="28"/>
                <w:szCs w:val="32"/>
              </w:rPr>
            </w:pPr>
            <w:r>
              <w:rPr>
                <w:rFonts w:ascii="仿宋" w:eastAsia="仿宋" w:hAnsi="仿宋" w:cs="宋体"/>
                <w:bCs/>
                <w:sz w:val="28"/>
                <w:szCs w:val="32"/>
              </w:rPr>
              <w:t>1</w:t>
            </w:r>
            <w:r w:rsidR="000E39A0">
              <w:rPr>
                <w:rFonts w:ascii="仿宋" w:eastAsia="仿宋" w:hAnsi="仿宋" w:cs="宋体" w:hint="eastAsia"/>
                <w:bCs/>
                <w:sz w:val="28"/>
                <w:szCs w:val="32"/>
              </w:rPr>
              <w:t>-</w:t>
            </w:r>
            <w:r>
              <w:rPr>
                <w:rFonts w:ascii="仿宋" w:eastAsia="仿宋" w:hAnsi="仿宋" w:cs="宋体"/>
                <w:bCs/>
                <w:sz w:val="28"/>
                <w:szCs w:val="32"/>
              </w:rPr>
              <w:t>2</w:t>
            </w:r>
            <w:r w:rsidR="000E39A0" w:rsidRPr="0088717E">
              <w:rPr>
                <w:rFonts w:ascii="仿宋" w:eastAsia="仿宋" w:hAnsi="仿宋" w:cs="宋体" w:hint="eastAsia"/>
                <w:bCs/>
                <w:sz w:val="28"/>
                <w:szCs w:val="32"/>
              </w:rPr>
              <w:t>项</w:t>
            </w:r>
          </w:p>
        </w:tc>
        <w:tc>
          <w:tcPr>
            <w:tcW w:w="1491" w:type="dxa"/>
            <w:vMerge/>
            <w:vAlign w:val="center"/>
          </w:tcPr>
          <w:p w:rsidR="000E39A0" w:rsidRDefault="000E39A0" w:rsidP="000E39A0">
            <w:pPr>
              <w:rPr>
                <w:rFonts w:ascii="仿宋" w:eastAsia="仿宋" w:hAnsi="仿宋"/>
                <w:sz w:val="28"/>
              </w:rPr>
            </w:pPr>
          </w:p>
        </w:tc>
      </w:tr>
      <w:tr w:rsidR="000E39A0" w:rsidTr="00AA360F">
        <w:trPr>
          <w:trHeight w:val="737"/>
          <w:jc w:val="center"/>
        </w:trPr>
        <w:tc>
          <w:tcPr>
            <w:tcW w:w="822" w:type="dxa"/>
            <w:vAlign w:val="center"/>
          </w:tcPr>
          <w:p w:rsidR="000E39A0" w:rsidRPr="00D80F85" w:rsidRDefault="0047596F" w:rsidP="000E39A0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/>
                <w:sz w:val="28"/>
              </w:rPr>
              <w:t>18</w:t>
            </w:r>
          </w:p>
        </w:tc>
        <w:tc>
          <w:tcPr>
            <w:tcW w:w="4819" w:type="dxa"/>
            <w:vAlign w:val="center"/>
          </w:tcPr>
          <w:p w:rsidR="000E39A0" w:rsidRPr="00795B21" w:rsidRDefault="000E39A0" w:rsidP="000E39A0">
            <w:pPr>
              <w:rPr>
                <w:rFonts w:ascii="仿宋" w:eastAsia="仿宋" w:hAnsi="仿宋" w:cs="宋体"/>
                <w:bCs/>
                <w:sz w:val="28"/>
                <w:szCs w:val="32"/>
              </w:rPr>
            </w:pPr>
            <w:r w:rsidRPr="00795B21">
              <w:rPr>
                <w:rFonts w:ascii="仿宋" w:eastAsia="仿宋" w:hAnsi="仿宋" w:cs="宋体" w:hint="eastAsia"/>
                <w:bCs/>
                <w:sz w:val="28"/>
                <w:szCs w:val="32"/>
              </w:rPr>
              <w:t>主持获评省部级科技一等奖</w:t>
            </w:r>
            <w:r>
              <w:rPr>
                <w:rFonts w:ascii="仿宋" w:eastAsia="仿宋" w:hAnsi="仿宋" w:cs="宋体" w:hint="eastAsia"/>
                <w:bCs/>
                <w:sz w:val="28"/>
                <w:szCs w:val="32"/>
              </w:rPr>
              <w:t>励</w:t>
            </w:r>
          </w:p>
        </w:tc>
        <w:tc>
          <w:tcPr>
            <w:tcW w:w="1965" w:type="dxa"/>
            <w:vAlign w:val="center"/>
          </w:tcPr>
          <w:p w:rsidR="000E39A0" w:rsidRPr="00995DB3" w:rsidRDefault="00EF4852" w:rsidP="00EF4852">
            <w:pPr>
              <w:jc w:val="center"/>
              <w:rPr>
                <w:rFonts w:ascii="仿宋" w:eastAsia="仿宋" w:hAnsi="仿宋" w:cs="宋体"/>
                <w:bCs/>
                <w:sz w:val="28"/>
                <w:szCs w:val="32"/>
              </w:rPr>
            </w:pPr>
            <w:r>
              <w:rPr>
                <w:rFonts w:ascii="仿宋" w:eastAsia="仿宋" w:hAnsi="仿宋" w:cs="宋体"/>
                <w:bCs/>
                <w:sz w:val="28"/>
                <w:szCs w:val="32"/>
              </w:rPr>
              <w:t>3</w:t>
            </w:r>
            <w:r>
              <w:rPr>
                <w:rFonts w:ascii="仿宋" w:eastAsia="仿宋" w:hAnsi="仿宋" w:cs="宋体" w:hint="eastAsia"/>
                <w:bCs/>
                <w:sz w:val="28"/>
                <w:szCs w:val="32"/>
              </w:rPr>
              <w:t>-</w:t>
            </w:r>
            <w:r>
              <w:rPr>
                <w:rFonts w:ascii="仿宋" w:eastAsia="仿宋" w:hAnsi="仿宋" w:cs="宋体"/>
                <w:bCs/>
                <w:sz w:val="28"/>
                <w:szCs w:val="32"/>
              </w:rPr>
              <w:t>4</w:t>
            </w:r>
            <w:r w:rsidR="000E39A0" w:rsidRPr="00995DB3">
              <w:rPr>
                <w:rFonts w:ascii="仿宋" w:eastAsia="仿宋" w:hAnsi="仿宋" w:cs="宋体" w:hint="eastAsia"/>
                <w:bCs/>
                <w:sz w:val="28"/>
                <w:szCs w:val="32"/>
              </w:rPr>
              <w:t>项</w:t>
            </w:r>
          </w:p>
        </w:tc>
        <w:tc>
          <w:tcPr>
            <w:tcW w:w="1491" w:type="dxa"/>
            <w:vMerge/>
            <w:vAlign w:val="center"/>
          </w:tcPr>
          <w:p w:rsidR="000E39A0" w:rsidRDefault="000E39A0" w:rsidP="000E39A0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0E39A0" w:rsidTr="00AA360F">
        <w:trPr>
          <w:trHeight w:val="737"/>
          <w:jc w:val="center"/>
        </w:trPr>
        <w:tc>
          <w:tcPr>
            <w:tcW w:w="822" w:type="dxa"/>
            <w:vAlign w:val="center"/>
          </w:tcPr>
          <w:p w:rsidR="000E39A0" w:rsidRPr="00D80F85" w:rsidRDefault="0047596F" w:rsidP="000E39A0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/>
                <w:sz w:val="28"/>
              </w:rPr>
              <w:t>19</w:t>
            </w:r>
          </w:p>
        </w:tc>
        <w:tc>
          <w:tcPr>
            <w:tcW w:w="4819" w:type="dxa"/>
            <w:vAlign w:val="center"/>
          </w:tcPr>
          <w:p w:rsidR="000E39A0" w:rsidRPr="00D81B08" w:rsidRDefault="000E39A0" w:rsidP="000E39A0">
            <w:pPr>
              <w:spacing w:line="440" w:lineRule="exact"/>
              <w:rPr>
                <w:rFonts w:ascii="仿宋" w:eastAsia="仿宋" w:hAnsi="仿宋" w:cs="宋体"/>
                <w:bCs/>
                <w:sz w:val="28"/>
                <w:szCs w:val="32"/>
              </w:rPr>
            </w:pPr>
            <w:r w:rsidRPr="00D81B08">
              <w:rPr>
                <w:rFonts w:ascii="仿宋" w:eastAsia="仿宋" w:hAnsi="仿宋" w:cs="宋体" w:hint="eastAsia"/>
                <w:bCs/>
                <w:sz w:val="28"/>
                <w:szCs w:val="32"/>
              </w:rPr>
              <w:t>争取建设（培育）国家级科研基地</w:t>
            </w:r>
          </w:p>
          <w:p w:rsidR="000E39A0" w:rsidRPr="00D81B08" w:rsidRDefault="000E39A0" w:rsidP="00AA360F">
            <w:pPr>
              <w:spacing w:line="440" w:lineRule="exact"/>
              <w:rPr>
                <w:rFonts w:ascii="仿宋" w:eastAsia="仿宋" w:hAnsi="仿宋" w:cs="宋体"/>
                <w:bCs/>
                <w:sz w:val="28"/>
                <w:szCs w:val="32"/>
              </w:rPr>
            </w:pPr>
            <w:r w:rsidRPr="00D81B08">
              <w:rPr>
                <w:rFonts w:ascii="仿宋" w:eastAsia="仿宋" w:hAnsi="仿宋" w:cs="宋体" w:hint="eastAsia"/>
                <w:bCs/>
                <w:sz w:val="28"/>
                <w:szCs w:val="32"/>
              </w:rPr>
              <w:t>（含教育部前沿科学中心）</w:t>
            </w:r>
          </w:p>
        </w:tc>
        <w:tc>
          <w:tcPr>
            <w:tcW w:w="1965" w:type="dxa"/>
            <w:vAlign w:val="center"/>
          </w:tcPr>
          <w:p w:rsidR="000E39A0" w:rsidRPr="00CD22D4" w:rsidRDefault="000E39A0" w:rsidP="000E39A0">
            <w:pPr>
              <w:jc w:val="center"/>
              <w:rPr>
                <w:rFonts w:ascii="仿宋" w:eastAsia="仿宋" w:hAnsi="仿宋" w:cs="宋体"/>
                <w:bCs/>
                <w:color w:val="FF0000"/>
                <w:sz w:val="28"/>
                <w:szCs w:val="32"/>
              </w:rPr>
            </w:pPr>
            <w:r w:rsidRPr="00D81B08">
              <w:rPr>
                <w:rFonts w:ascii="仿宋" w:eastAsia="仿宋" w:hAnsi="仿宋" w:cs="宋体" w:hint="eastAsia"/>
                <w:bCs/>
                <w:sz w:val="28"/>
                <w:szCs w:val="32"/>
              </w:rPr>
              <w:t>1个</w:t>
            </w:r>
          </w:p>
        </w:tc>
        <w:tc>
          <w:tcPr>
            <w:tcW w:w="1491" w:type="dxa"/>
            <w:vMerge/>
            <w:vAlign w:val="center"/>
          </w:tcPr>
          <w:p w:rsidR="000E39A0" w:rsidRDefault="000E39A0" w:rsidP="000E39A0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0E39A0" w:rsidTr="00D80F85">
        <w:trPr>
          <w:jc w:val="center"/>
        </w:trPr>
        <w:tc>
          <w:tcPr>
            <w:tcW w:w="822" w:type="dxa"/>
            <w:vAlign w:val="center"/>
          </w:tcPr>
          <w:p w:rsidR="000E39A0" w:rsidRDefault="000E39A0" w:rsidP="0047596F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2</w:t>
            </w:r>
            <w:r w:rsidR="0047596F">
              <w:rPr>
                <w:rFonts w:ascii="仿宋" w:eastAsia="仿宋" w:hAnsi="仿宋"/>
                <w:sz w:val="28"/>
              </w:rPr>
              <w:t>0</w:t>
            </w:r>
          </w:p>
        </w:tc>
        <w:tc>
          <w:tcPr>
            <w:tcW w:w="4819" w:type="dxa"/>
            <w:vAlign w:val="center"/>
          </w:tcPr>
          <w:p w:rsidR="000E39A0" w:rsidRPr="00E86262" w:rsidRDefault="000E39A0" w:rsidP="000E39A0">
            <w:pPr>
              <w:spacing w:line="440" w:lineRule="exact"/>
              <w:rPr>
                <w:rFonts w:ascii="仿宋" w:eastAsia="仿宋" w:hAnsi="仿宋" w:cs="宋体"/>
                <w:bCs/>
                <w:sz w:val="28"/>
                <w:szCs w:val="32"/>
              </w:rPr>
            </w:pPr>
            <w:r w:rsidRPr="00E86262">
              <w:rPr>
                <w:rFonts w:ascii="仿宋" w:eastAsia="仿宋" w:hAnsi="仿宋" w:cs="宋体" w:hint="eastAsia"/>
                <w:bCs/>
                <w:sz w:val="28"/>
                <w:szCs w:val="32"/>
              </w:rPr>
              <w:t>第一署名单位发表SCI、EI、SSCI</w:t>
            </w:r>
          </w:p>
          <w:p w:rsidR="000E39A0" w:rsidRPr="00E86262" w:rsidRDefault="000E39A0" w:rsidP="000E39A0">
            <w:pPr>
              <w:spacing w:line="440" w:lineRule="exact"/>
              <w:rPr>
                <w:rFonts w:ascii="仿宋" w:eastAsia="仿宋" w:hAnsi="仿宋" w:cs="宋体"/>
                <w:bCs/>
                <w:color w:val="FF0000"/>
                <w:sz w:val="28"/>
                <w:szCs w:val="32"/>
              </w:rPr>
            </w:pPr>
            <w:r w:rsidRPr="00E86262">
              <w:rPr>
                <w:rFonts w:ascii="仿宋" w:eastAsia="仿宋" w:hAnsi="仿宋" w:cs="宋体" w:hint="eastAsia"/>
                <w:bCs/>
                <w:sz w:val="28"/>
                <w:szCs w:val="32"/>
              </w:rPr>
              <w:t>论文</w:t>
            </w:r>
          </w:p>
        </w:tc>
        <w:tc>
          <w:tcPr>
            <w:tcW w:w="1965" w:type="dxa"/>
            <w:vAlign w:val="center"/>
          </w:tcPr>
          <w:p w:rsidR="000E39A0" w:rsidRDefault="000E39A0" w:rsidP="000E39A0">
            <w:pPr>
              <w:jc w:val="center"/>
              <w:rPr>
                <w:rFonts w:ascii="仿宋" w:eastAsia="仿宋" w:hAnsi="仿宋" w:cs="宋体"/>
                <w:bCs/>
                <w:sz w:val="28"/>
                <w:szCs w:val="32"/>
              </w:rPr>
            </w:pPr>
            <w:r w:rsidRPr="00870346">
              <w:rPr>
                <w:rFonts w:ascii="仿宋" w:eastAsia="仿宋" w:hAnsi="仿宋" w:cs="宋体" w:hint="eastAsia"/>
                <w:bCs/>
                <w:sz w:val="28"/>
                <w:szCs w:val="32"/>
              </w:rPr>
              <w:t>3</w:t>
            </w:r>
            <w:r>
              <w:rPr>
                <w:rFonts w:ascii="仿宋" w:eastAsia="仿宋" w:hAnsi="仿宋" w:cs="宋体"/>
                <w:bCs/>
                <w:sz w:val="28"/>
                <w:szCs w:val="32"/>
              </w:rPr>
              <w:t>2</w:t>
            </w:r>
            <w:r w:rsidRPr="00870346">
              <w:rPr>
                <w:rFonts w:ascii="仿宋" w:eastAsia="仿宋" w:hAnsi="仿宋" w:cs="宋体" w:hint="eastAsia"/>
                <w:bCs/>
                <w:sz w:val="28"/>
                <w:szCs w:val="32"/>
              </w:rPr>
              <w:t>00</w:t>
            </w:r>
            <w:r w:rsidRPr="0088717E">
              <w:rPr>
                <w:rFonts w:ascii="仿宋" w:eastAsia="仿宋" w:hAnsi="仿宋" w:cs="宋体" w:hint="eastAsia"/>
                <w:bCs/>
                <w:sz w:val="28"/>
                <w:szCs w:val="32"/>
              </w:rPr>
              <w:t>篇以上</w:t>
            </w:r>
          </w:p>
          <w:p w:rsidR="000E39A0" w:rsidRPr="006B0AB7" w:rsidRDefault="000E39A0" w:rsidP="000E39A0">
            <w:pPr>
              <w:jc w:val="center"/>
              <w:rPr>
                <w:rFonts w:ascii="仿宋" w:eastAsia="仿宋" w:hAnsi="仿宋" w:cs="宋体"/>
                <w:bCs/>
                <w:sz w:val="24"/>
                <w:szCs w:val="24"/>
              </w:rPr>
            </w:pPr>
            <w:r w:rsidRPr="006B0AB7">
              <w:rPr>
                <w:rFonts w:ascii="仿宋" w:eastAsia="仿宋" w:hAnsi="仿宋" w:cs="宋体" w:hint="eastAsia"/>
                <w:bCs/>
                <w:sz w:val="24"/>
                <w:szCs w:val="24"/>
              </w:rPr>
              <w:t>（</w:t>
            </w:r>
            <w:r>
              <w:rPr>
                <w:rFonts w:ascii="仿宋" w:eastAsia="仿宋" w:hAnsi="仿宋" w:cs="宋体" w:hint="eastAsia"/>
                <w:bCs/>
                <w:sz w:val="24"/>
                <w:szCs w:val="24"/>
              </w:rPr>
              <w:t>其中</w:t>
            </w:r>
            <w:r w:rsidRPr="006B0AB7">
              <w:rPr>
                <w:rFonts w:ascii="仿宋" w:eastAsia="仿宋" w:hAnsi="仿宋" w:cs="宋体" w:hint="eastAsia"/>
                <w:bCs/>
                <w:sz w:val="24"/>
                <w:szCs w:val="24"/>
              </w:rPr>
              <w:t>第一署名单位中科院一区论文</w:t>
            </w:r>
            <w:r>
              <w:rPr>
                <w:rFonts w:ascii="仿宋" w:eastAsia="仿宋" w:hAnsi="仿宋" w:cs="宋体"/>
                <w:bCs/>
                <w:sz w:val="24"/>
                <w:szCs w:val="24"/>
              </w:rPr>
              <w:t>4</w:t>
            </w:r>
            <w:r w:rsidRPr="006B0AB7">
              <w:rPr>
                <w:rFonts w:ascii="仿宋" w:eastAsia="仿宋" w:hAnsi="仿宋" w:cs="宋体" w:hint="eastAsia"/>
                <w:bCs/>
                <w:sz w:val="24"/>
                <w:szCs w:val="24"/>
              </w:rPr>
              <w:t>00篇以上；新增第一署名单位ESI高被引论文</w:t>
            </w:r>
            <w:r>
              <w:rPr>
                <w:rFonts w:ascii="仿宋" w:eastAsia="仿宋" w:hAnsi="仿宋" w:cs="宋体"/>
                <w:bCs/>
                <w:sz w:val="24"/>
                <w:szCs w:val="24"/>
              </w:rPr>
              <w:t>5</w:t>
            </w:r>
            <w:r w:rsidRPr="006B0AB7">
              <w:rPr>
                <w:rFonts w:ascii="仿宋" w:eastAsia="仿宋" w:hAnsi="仿宋" w:cs="宋体" w:hint="eastAsia"/>
                <w:bCs/>
                <w:sz w:val="24"/>
                <w:szCs w:val="24"/>
              </w:rPr>
              <w:t>0篇以上）</w:t>
            </w:r>
          </w:p>
        </w:tc>
        <w:tc>
          <w:tcPr>
            <w:tcW w:w="1491" w:type="dxa"/>
            <w:vMerge/>
            <w:vAlign w:val="center"/>
          </w:tcPr>
          <w:p w:rsidR="000E39A0" w:rsidRDefault="000E39A0" w:rsidP="000E39A0">
            <w:pPr>
              <w:rPr>
                <w:rFonts w:ascii="仿宋" w:eastAsia="仿宋" w:hAnsi="仿宋"/>
                <w:sz w:val="28"/>
              </w:rPr>
            </w:pPr>
          </w:p>
        </w:tc>
      </w:tr>
      <w:tr w:rsidR="000E39A0" w:rsidTr="00AA360F">
        <w:trPr>
          <w:trHeight w:val="737"/>
          <w:jc w:val="center"/>
        </w:trPr>
        <w:tc>
          <w:tcPr>
            <w:tcW w:w="822" w:type="dxa"/>
            <w:vAlign w:val="center"/>
          </w:tcPr>
          <w:p w:rsidR="000E39A0" w:rsidRDefault="000E39A0" w:rsidP="0047596F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2</w:t>
            </w:r>
            <w:r w:rsidR="0047596F">
              <w:rPr>
                <w:rFonts w:ascii="仿宋" w:eastAsia="仿宋" w:hAnsi="仿宋"/>
                <w:sz w:val="28"/>
              </w:rPr>
              <w:t>1</w:t>
            </w:r>
          </w:p>
        </w:tc>
        <w:tc>
          <w:tcPr>
            <w:tcW w:w="4819" w:type="dxa"/>
            <w:vAlign w:val="center"/>
          </w:tcPr>
          <w:p w:rsidR="000E39A0" w:rsidRPr="00795B21" w:rsidRDefault="000E39A0" w:rsidP="000E39A0">
            <w:pPr>
              <w:spacing w:line="440" w:lineRule="exact"/>
              <w:rPr>
                <w:rFonts w:ascii="仿宋" w:eastAsia="仿宋" w:hAnsi="仿宋" w:cs="宋体"/>
                <w:bCs/>
                <w:sz w:val="28"/>
                <w:szCs w:val="32"/>
              </w:rPr>
            </w:pPr>
            <w:r w:rsidRPr="00795B21">
              <w:rPr>
                <w:rFonts w:ascii="仿宋" w:eastAsia="仿宋" w:hAnsi="仿宋" w:cs="宋体" w:hint="eastAsia"/>
                <w:bCs/>
                <w:sz w:val="28"/>
                <w:szCs w:val="32"/>
              </w:rPr>
              <w:t>被省级以上政府部门采纳的政策建议</w:t>
            </w:r>
          </w:p>
        </w:tc>
        <w:tc>
          <w:tcPr>
            <w:tcW w:w="1965" w:type="dxa"/>
            <w:vAlign w:val="center"/>
          </w:tcPr>
          <w:p w:rsidR="000E39A0" w:rsidRPr="0088717E" w:rsidRDefault="00EF4852" w:rsidP="00EF4852">
            <w:pPr>
              <w:jc w:val="center"/>
              <w:rPr>
                <w:rFonts w:ascii="仿宋" w:eastAsia="仿宋" w:hAnsi="仿宋" w:cs="宋体"/>
                <w:bCs/>
                <w:sz w:val="28"/>
                <w:szCs w:val="32"/>
              </w:rPr>
            </w:pPr>
            <w:r>
              <w:rPr>
                <w:rFonts w:ascii="仿宋" w:eastAsia="仿宋" w:hAnsi="仿宋" w:cs="宋体"/>
                <w:bCs/>
                <w:sz w:val="28"/>
                <w:szCs w:val="32"/>
              </w:rPr>
              <w:t>5</w:t>
            </w:r>
            <w:r>
              <w:rPr>
                <w:rFonts w:ascii="仿宋" w:eastAsia="仿宋" w:hAnsi="仿宋" w:cs="宋体" w:hint="eastAsia"/>
                <w:bCs/>
                <w:sz w:val="28"/>
                <w:szCs w:val="32"/>
              </w:rPr>
              <w:t>-</w:t>
            </w:r>
            <w:r>
              <w:rPr>
                <w:rFonts w:ascii="仿宋" w:eastAsia="仿宋" w:hAnsi="仿宋" w:cs="宋体"/>
                <w:bCs/>
                <w:sz w:val="28"/>
                <w:szCs w:val="32"/>
              </w:rPr>
              <w:t>7</w:t>
            </w:r>
            <w:r w:rsidR="000E39A0" w:rsidRPr="0088717E">
              <w:rPr>
                <w:rFonts w:ascii="仿宋" w:eastAsia="仿宋" w:hAnsi="仿宋" w:cs="宋体" w:hint="eastAsia"/>
                <w:bCs/>
                <w:sz w:val="28"/>
                <w:szCs w:val="32"/>
              </w:rPr>
              <w:t>条</w:t>
            </w:r>
          </w:p>
        </w:tc>
        <w:tc>
          <w:tcPr>
            <w:tcW w:w="1491" w:type="dxa"/>
            <w:vMerge/>
            <w:vAlign w:val="center"/>
          </w:tcPr>
          <w:p w:rsidR="000E39A0" w:rsidRDefault="000E39A0" w:rsidP="000E39A0">
            <w:pPr>
              <w:rPr>
                <w:rFonts w:ascii="仿宋" w:eastAsia="仿宋" w:hAnsi="仿宋"/>
                <w:sz w:val="28"/>
              </w:rPr>
            </w:pPr>
          </w:p>
        </w:tc>
      </w:tr>
      <w:tr w:rsidR="000E39A0" w:rsidTr="00AA360F">
        <w:trPr>
          <w:trHeight w:val="737"/>
          <w:jc w:val="center"/>
        </w:trPr>
        <w:tc>
          <w:tcPr>
            <w:tcW w:w="822" w:type="dxa"/>
            <w:vAlign w:val="center"/>
          </w:tcPr>
          <w:p w:rsidR="000E39A0" w:rsidRDefault="000E39A0" w:rsidP="0047596F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2</w:t>
            </w:r>
            <w:r w:rsidR="0047596F">
              <w:rPr>
                <w:rFonts w:ascii="仿宋" w:eastAsia="仿宋" w:hAnsi="仿宋"/>
                <w:sz w:val="28"/>
              </w:rPr>
              <w:t>2</w:t>
            </w:r>
          </w:p>
        </w:tc>
        <w:tc>
          <w:tcPr>
            <w:tcW w:w="4819" w:type="dxa"/>
            <w:vAlign w:val="center"/>
          </w:tcPr>
          <w:p w:rsidR="000E39A0" w:rsidRPr="00795B21" w:rsidRDefault="000E39A0" w:rsidP="000E39A0">
            <w:pPr>
              <w:rPr>
                <w:rFonts w:ascii="仿宋" w:eastAsia="仿宋" w:hAnsi="仿宋" w:cs="宋体"/>
                <w:bCs/>
                <w:sz w:val="28"/>
                <w:szCs w:val="32"/>
              </w:rPr>
            </w:pPr>
            <w:r w:rsidRPr="00795B21">
              <w:rPr>
                <w:rFonts w:ascii="仿宋" w:eastAsia="仿宋" w:hAnsi="仿宋" w:cs="宋体" w:hint="eastAsia"/>
                <w:bCs/>
                <w:sz w:val="28"/>
                <w:szCs w:val="32"/>
              </w:rPr>
              <w:t>新增</w:t>
            </w:r>
            <w:r>
              <w:rPr>
                <w:rFonts w:ascii="仿宋" w:eastAsia="仿宋" w:hAnsi="仿宋" w:cs="宋体" w:hint="eastAsia"/>
                <w:bCs/>
                <w:sz w:val="28"/>
                <w:szCs w:val="32"/>
              </w:rPr>
              <w:t>中外合作办学项目或机构</w:t>
            </w:r>
          </w:p>
        </w:tc>
        <w:tc>
          <w:tcPr>
            <w:tcW w:w="1965" w:type="dxa"/>
            <w:vAlign w:val="center"/>
          </w:tcPr>
          <w:p w:rsidR="000E39A0" w:rsidRPr="0088717E" w:rsidRDefault="000E39A0" w:rsidP="000E39A0">
            <w:pPr>
              <w:jc w:val="center"/>
              <w:rPr>
                <w:rFonts w:ascii="仿宋" w:eastAsia="仿宋" w:hAnsi="仿宋" w:cs="宋体"/>
                <w:bCs/>
                <w:sz w:val="28"/>
                <w:szCs w:val="32"/>
              </w:rPr>
            </w:pPr>
            <w:r w:rsidRPr="0088717E">
              <w:rPr>
                <w:rFonts w:ascii="仿宋" w:eastAsia="仿宋" w:hAnsi="仿宋" w:cs="宋体" w:hint="eastAsia"/>
                <w:bCs/>
                <w:sz w:val="28"/>
                <w:szCs w:val="32"/>
              </w:rPr>
              <w:t>1个</w:t>
            </w:r>
          </w:p>
        </w:tc>
        <w:tc>
          <w:tcPr>
            <w:tcW w:w="1491" w:type="dxa"/>
            <w:vMerge w:val="restart"/>
            <w:vAlign w:val="center"/>
          </w:tcPr>
          <w:p w:rsidR="000E39A0" w:rsidRPr="00F25512" w:rsidRDefault="000E39A0" w:rsidP="000E39A0">
            <w:pPr>
              <w:jc w:val="center"/>
              <w:rPr>
                <w:rFonts w:ascii="仿宋" w:eastAsia="仿宋" w:hAnsi="仿宋"/>
                <w:sz w:val="28"/>
              </w:rPr>
            </w:pPr>
            <w:r w:rsidRPr="00F25512">
              <w:rPr>
                <w:rFonts w:ascii="仿宋" w:eastAsia="仿宋" w:hAnsi="仿宋"/>
                <w:sz w:val="28"/>
              </w:rPr>
              <w:t>国际处</w:t>
            </w:r>
          </w:p>
        </w:tc>
      </w:tr>
      <w:tr w:rsidR="000E39A0" w:rsidTr="00AA360F">
        <w:trPr>
          <w:trHeight w:val="737"/>
          <w:jc w:val="center"/>
        </w:trPr>
        <w:tc>
          <w:tcPr>
            <w:tcW w:w="822" w:type="dxa"/>
            <w:vAlign w:val="center"/>
          </w:tcPr>
          <w:p w:rsidR="000E39A0" w:rsidRDefault="000E39A0" w:rsidP="0047596F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2</w:t>
            </w:r>
            <w:r w:rsidR="0047596F">
              <w:rPr>
                <w:rFonts w:ascii="仿宋" w:eastAsia="仿宋" w:hAnsi="仿宋"/>
                <w:sz w:val="28"/>
              </w:rPr>
              <w:t>3</w:t>
            </w:r>
          </w:p>
        </w:tc>
        <w:tc>
          <w:tcPr>
            <w:tcW w:w="4819" w:type="dxa"/>
            <w:vAlign w:val="center"/>
          </w:tcPr>
          <w:p w:rsidR="000E39A0" w:rsidRPr="00795B21" w:rsidRDefault="000E39A0" w:rsidP="000E39A0">
            <w:pPr>
              <w:rPr>
                <w:rFonts w:ascii="仿宋" w:eastAsia="仿宋" w:hAnsi="仿宋" w:cs="宋体"/>
                <w:bCs/>
                <w:sz w:val="28"/>
                <w:szCs w:val="32"/>
              </w:rPr>
            </w:pPr>
            <w:r>
              <w:rPr>
                <w:rFonts w:ascii="仿宋" w:eastAsia="仿宋" w:hAnsi="仿宋" w:cs="宋体" w:hint="eastAsia"/>
                <w:bCs/>
                <w:sz w:val="28"/>
                <w:szCs w:val="32"/>
              </w:rPr>
              <w:t>力争建成孔子学院（孔子学堂）</w:t>
            </w:r>
          </w:p>
        </w:tc>
        <w:tc>
          <w:tcPr>
            <w:tcW w:w="1965" w:type="dxa"/>
            <w:vAlign w:val="center"/>
          </w:tcPr>
          <w:p w:rsidR="000E39A0" w:rsidRPr="0088717E" w:rsidRDefault="000E39A0" w:rsidP="000E39A0">
            <w:pPr>
              <w:jc w:val="center"/>
              <w:rPr>
                <w:rFonts w:ascii="仿宋" w:eastAsia="仿宋" w:hAnsi="仿宋" w:cs="宋体"/>
                <w:bCs/>
                <w:sz w:val="28"/>
                <w:szCs w:val="32"/>
              </w:rPr>
            </w:pPr>
            <w:r>
              <w:rPr>
                <w:rFonts w:ascii="仿宋" w:eastAsia="仿宋" w:hAnsi="仿宋" w:cs="宋体" w:hint="eastAsia"/>
                <w:bCs/>
                <w:sz w:val="28"/>
                <w:szCs w:val="32"/>
              </w:rPr>
              <w:t>1个</w:t>
            </w:r>
          </w:p>
        </w:tc>
        <w:tc>
          <w:tcPr>
            <w:tcW w:w="1491" w:type="dxa"/>
            <w:vMerge/>
            <w:vAlign w:val="center"/>
          </w:tcPr>
          <w:p w:rsidR="000E39A0" w:rsidRPr="004B349D" w:rsidRDefault="000E39A0" w:rsidP="000E39A0">
            <w:pPr>
              <w:jc w:val="center"/>
              <w:rPr>
                <w:rFonts w:ascii="仿宋" w:eastAsia="仿宋" w:hAnsi="仿宋"/>
                <w:b/>
                <w:sz w:val="28"/>
              </w:rPr>
            </w:pPr>
          </w:p>
        </w:tc>
      </w:tr>
      <w:tr w:rsidR="000E39A0" w:rsidTr="00AA360F">
        <w:trPr>
          <w:trHeight w:val="737"/>
          <w:jc w:val="center"/>
        </w:trPr>
        <w:tc>
          <w:tcPr>
            <w:tcW w:w="822" w:type="dxa"/>
            <w:vAlign w:val="center"/>
          </w:tcPr>
          <w:p w:rsidR="000E39A0" w:rsidRDefault="000E39A0" w:rsidP="0047596F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2</w:t>
            </w:r>
            <w:r w:rsidR="0047596F">
              <w:rPr>
                <w:rFonts w:ascii="仿宋" w:eastAsia="仿宋" w:hAnsi="仿宋"/>
                <w:sz w:val="28"/>
              </w:rPr>
              <w:t>4</w:t>
            </w:r>
          </w:p>
        </w:tc>
        <w:tc>
          <w:tcPr>
            <w:tcW w:w="4819" w:type="dxa"/>
            <w:vAlign w:val="center"/>
          </w:tcPr>
          <w:p w:rsidR="000E39A0" w:rsidRPr="0021066D" w:rsidRDefault="000E39A0" w:rsidP="000E39A0">
            <w:pPr>
              <w:rPr>
                <w:rFonts w:ascii="仿宋" w:eastAsia="仿宋" w:hAnsi="仿宋" w:cs="宋体"/>
                <w:bCs/>
                <w:sz w:val="28"/>
                <w:szCs w:val="32"/>
              </w:rPr>
            </w:pPr>
            <w:r w:rsidRPr="0021066D">
              <w:rPr>
                <w:rFonts w:ascii="仿宋" w:eastAsia="仿宋" w:hAnsi="仿宋" w:cs="宋体" w:hint="eastAsia"/>
                <w:bCs/>
                <w:sz w:val="28"/>
                <w:szCs w:val="32"/>
              </w:rPr>
              <w:t>新增“111”引智基地</w:t>
            </w:r>
          </w:p>
        </w:tc>
        <w:tc>
          <w:tcPr>
            <w:tcW w:w="1965" w:type="dxa"/>
            <w:vAlign w:val="center"/>
          </w:tcPr>
          <w:p w:rsidR="000E39A0" w:rsidRPr="0021066D" w:rsidRDefault="000E39A0" w:rsidP="000E39A0">
            <w:pPr>
              <w:jc w:val="center"/>
              <w:rPr>
                <w:rFonts w:ascii="仿宋" w:eastAsia="仿宋" w:hAnsi="仿宋" w:cs="宋体"/>
                <w:bCs/>
                <w:sz w:val="28"/>
                <w:szCs w:val="32"/>
              </w:rPr>
            </w:pPr>
            <w:r w:rsidRPr="0021066D">
              <w:rPr>
                <w:rFonts w:ascii="仿宋" w:eastAsia="仿宋" w:hAnsi="仿宋" w:cs="宋体" w:hint="eastAsia"/>
                <w:bCs/>
                <w:sz w:val="28"/>
                <w:szCs w:val="32"/>
              </w:rPr>
              <w:t>1个</w:t>
            </w:r>
          </w:p>
        </w:tc>
        <w:tc>
          <w:tcPr>
            <w:tcW w:w="1491" w:type="dxa"/>
            <w:vMerge/>
            <w:vAlign w:val="center"/>
          </w:tcPr>
          <w:p w:rsidR="000E39A0" w:rsidRPr="004B349D" w:rsidRDefault="000E39A0" w:rsidP="000E39A0">
            <w:pPr>
              <w:jc w:val="center"/>
              <w:rPr>
                <w:rFonts w:ascii="仿宋" w:eastAsia="仿宋" w:hAnsi="仿宋"/>
                <w:b/>
                <w:sz w:val="28"/>
              </w:rPr>
            </w:pPr>
          </w:p>
        </w:tc>
      </w:tr>
      <w:tr w:rsidR="000E39A0" w:rsidTr="00AA360F">
        <w:trPr>
          <w:trHeight w:val="737"/>
          <w:jc w:val="center"/>
        </w:trPr>
        <w:tc>
          <w:tcPr>
            <w:tcW w:w="822" w:type="dxa"/>
            <w:vAlign w:val="center"/>
          </w:tcPr>
          <w:p w:rsidR="000E39A0" w:rsidRDefault="000E39A0" w:rsidP="0047596F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2</w:t>
            </w:r>
            <w:r w:rsidR="0047596F">
              <w:rPr>
                <w:rFonts w:ascii="仿宋" w:eastAsia="仿宋" w:hAnsi="仿宋"/>
                <w:sz w:val="28"/>
              </w:rPr>
              <w:t>5</w:t>
            </w:r>
          </w:p>
        </w:tc>
        <w:tc>
          <w:tcPr>
            <w:tcW w:w="4819" w:type="dxa"/>
            <w:vAlign w:val="center"/>
          </w:tcPr>
          <w:p w:rsidR="000E39A0" w:rsidRPr="00795B21" w:rsidRDefault="000E39A0" w:rsidP="000E39A0">
            <w:pPr>
              <w:rPr>
                <w:rFonts w:ascii="仿宋" w:eastAsia="仿宋" w:hAnsi="仿宋" w:cs="宋体"/>
                <w:bCs/>
                <w:sz w:val="28"/>
                <w:szCs w:val="32"/>
              </w:rPr>
            </w:pPr>
            <w:r w:rsidRPr="00795B21">
              <w:rPr>
                <w:rFonts w:ascii="仿宋" w:eastAsia="仿宋" w:hAnsi="仿宋" w:cs="宋体" w:hint="eastAsia"/>
                <w:bCs/>
                <w:sz w:val="28"/>
                <w:szCs w:val="32"/>
              </w:rPr>
              <w:t>获批</w:t>
            </w:r>
            <w:r>
              <w:rPr>
                <w:rFonts w:ascii="仿宋" w:eastAsia="仿宋" w:hAnsi="仿宋" w:cs="宋体" w:hint="eastAsia"/>
                <w:bCs/>
                <w:sz w:val="28"/>
                <w:szCs w:val="32"/>
              </w:rPr>
              <w:t>国际科技合作</w:t>
            </w:r>
            <w:r w:rsidRPr="00795B21">
              <w:rPr>
                <w:rFonts w:ascii="仿宋" w:eastAsia="仿宋" w:hAnsi="仿宋" w:cs="宋体" w:hint="eastAsia"/>
                <w:bCs/>
                <w:sz w:val="28"/>
                <w:szCs w:val="32"/>
              </w:rPr>
              <w:t>项目经费</w:t>
            </w:r>
          </w:p>
        </w:tc>
        <w:tc>
          <w:tcPr>
            <w:tcW w:w="1965" w:type="dxa"/>
            <w:vAlign w:val="center"/>
          </w:tcPr>
          <w:p w:rsidR="000E39A0" w:rsidRPr="00AD5222" w:rsidRDefault="00CC5F08" w:rsidP="000E39A0">
            <w:pPr>
              <w:jc w:val="center"/>
              <w:rPr>
                <w:rFonts w:ascii="仿宋" w:eastAsia="仿宋" w:hAnsi="仿宋" w:cs="宋体"/>
                <w:bCs/>
                <w:sz w:val="28"/>
                <w:szCs w:val="28"/>
              </w:rPr>
            </w:pPr>
            <w:r>
              <w:rPr>
                <w:rFonts w:ascii="仿宋" w:eastAsia="仿宋" w:hAnsi="仿宋" w:cs="宋体"/>
                <w:bCs/>
                <w:sz w:val="28"/>
                <w:szCs w:val="28"/>
              </w:rPr>
              <w:t>3</w:t>
            </w:r>
            <w:r w:rsidR="000E39A0" w:rsidRPr="00AD5222">
              <w:rPr>
                <w:rFonts w:ascii="仿宋" w:eastAsia="仿宋" w:hAnsi="仿宋" w:cs="宋体" w:hint="eastAsia"/>
                <w:bCs/>
                <w:sz w:val="28"/>
                <w:szCs w:val="28"/>
              </w:rPr>
              <w:t>000万元以上</w:t>
            </w:r>
          </w:p>
        </w:tc>
        <w:tc>
          <w:tcPr>
            <w:tcW w:w="1491" w:type="dxa"/>
            <w:vMerge/>
            <w:vAlign w:val="center"/>
          </w:tcPr>
          <w:p w:rsidR="000E39A0" w:rsidRPr="004B349D" w:rsidRDefault="000E39A0" w:rsidP="000E39A0">
            <w:pPr>
              <w:jc w:val="center"/>
              <w:rPr>
                <w:rFonts w:ascii="仿宋" w:eastAsia="仿宋" w:hAnsi="仿宋"/>
                <w:b/>
                <w:sz w:val="28"/>
              </w:rPr>
            </w:pPr>
          </w:p>
        </w:tc>
      </w:tr>
      <w:tr w:rsidR="000E39A0" w:rsidTr="00AA360F">
        <w:trPr>
          <w:trHeight w:val="737"/>
          <w:jc w:val="center"/>
        </w:trPr>
        <w:tc>
          <w:tcPr>
            <w:tcW w:w="822" w:type="dxa"/>
            <w:vAlign w:val="center"/>
          </w:tcPr>
          <w:p w:rsidR="000E39A0" w:rsidRDefault="000E39A0" w:rsidP="0047596F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2</w:t>
            </w:r>
            <w:r w:rsidR="0047596F">
              <w:rPr>
                <w:rFonts w:ascii="仿宋" w:eastAsia="仿宋" w:hAnsi="仿宋"/>
                <w:sz w:val="28"/>
              </w:rPr>
              <w:t>6</w:t>
            </w:r>
          </w:p>
        </w:tc>
        <w:tc>
          <w:tcPr>
            <w:tcW w:w="4819" w:type="dxa"/>
            <w:vAlign w:val="center"/>
          </w:tcPr>
          <w:p w:rsidR="000E39A0" w:rsidRPr="00795B21" w:rsidRDefault="000E39A0" w:rsidP="000E39A0">
            <w:pPr>
              <w:rPr>
                <w:rFonts w:ascii="仿宋" w:eastAsia="仿宋" w:hAnsi="仿宋" w:cs="宋体"/>
                <w:bCs/>
                <w:sz w:val="28"/>
                <w:szCs w:val="32"/>
              </w:rPr>
            </w:pPr>
            <w:r w:rsidRPr="00795B21">
              <w:rPr>
                <w:rFonts w:ascii="仿宋" w:eastAsia="仿宋" w:hAnsi="仿宋" w:cs="宋体" w:hint="eastAsia"/>
                <w:bCs/>
                <w:sz w:val="28"/>
                <w:szCs w:val="32"/>
              </w:rPr>
              <w:t>到位办学经费</w:t>
            </w:r>
          </w:p>
        </w:tc>
        <w:tc>
          <w:tcPr>
            <w:tcW w:w="1965" w:type="dxa"/>
            <w:vAlign w:val="center"/>
          </w:tcPr>
          <w:p w:rsidR="000E39A0" w:rsidRPr="00795B21" w:rsidRDefault="000E39A0" w:rsidP="000E39A0">
            <w:pPr>
              <w:jc w:val="center"/>
              <w:rPr>
                <w:rFonts w:ascii="仿宋" w:eastAsia="仿宋" w:hAnsi="仿宋" w:cs="宋体"/>
                <w:bCs/>
                <w:sz w:val="28"/>
                <w:szCs w:val="32"/>
              </w:rPr>
            </w:pPr>
            <w:r w:rsidRPr="00870346">
              <w:rPr>
                <w:rFonts w:ascii="仿宋" w:eastAsia="仿宋" w:hAnsi="仿宋" w:cs="宋体" w:hint="eastAsia"/>
                <w:bCs/>
                <w:sz w:val="28"/>
                <w:szCs w:val="32"/>
              </w:rPr>
              <w:t>3</w:t>
            </w:r>
            <w:r>
              <w:rPr>
                <w:rFonts w:ascii="仿宋" w:eastAsia="仿宋" w:hAnsi="仿宋" w:cs="宋体"/>
                <w:bCs/>
                <w:sz w:val="28"/>
                <w:szCs w:val="32"/>
              </w:rPr>
              <w:t>5</w:t>
            </w:r>
            <w:r w:rsidRPr="00795B21">
              <w:rPr>
                <w:rFonts w:ascii="仿宋" w:eastAsia="仿宋" w:hAnsi="仿宋" w:cs="宋体" w:hint="eastAsia"/>
                <w:bCs/>
                <w:sz w:val="28"/>
                <w:szCs w:val="32"/>
              </w:rPr>
              <w:t>亿元以上</w:t>
            </w:r>
          </w:p>
        </w:tc>
        <w:tc>
          <w:tcPr>
            <w:tcW w:w="1491" w:type="dxa"/>
            <w:vAlign w:val="center"/>
          </w:tcPr>
          <w:p w:rsidR="000E39A0" w:rsidRPr="00F25512" w:rsidRDefault="000E39A0" w:rsidP="000E39A0">
            <w:pPr>
              <w:jc w:val="center"/>
              <w:rPr>
                <w:rFonts w:ascii="仿宋" w:eastAsia="仿宋" w:hAnsi="仿宋"/>
                <w:sz w:val="28"/>
              </w:rPr>
            </w:pPr>
            <w:r w:rsidRPr="00F25512">
              <w:rPr>
                <w:rFonts w:ascii="仿宋" w:eastAsia="仿宋" w:hAnsi="仿宋"/>
                <w:sz w:val="28"/>
              </w:rPr>
              <w:t>计财处</w:t>
            </w:r>
          </w:p>
        </w:tc>
      </w:tr>
      <w:tr w:rsidR="000E39A0" w:rsidTr="00AA360F">
        <w:trPr>
          <w:trHeight w:val="737"/>
          <w:jc w:val="center"/>
        </w:trPr>
        <w:tc>
          <w:tcPr>
            <w:tcW w:w="822" w:type="dxa"/>
            <w:vAlign w:val="center"/>
          </w:tcPr>
          <w:p w:rsidR="000E39A0" w:rsidRDefault="0047596F" w:rsidP="0047596F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/>
                <w:sz w:val="28"/>
              </w:rPr>
              <w:t>27</w:t>
            </w:r>
          </w:p>
        </w:tc>
        <w:tc>
          <w:tcPr>
            <w:tcW w:w="4819" w:type="dxa"/>
            <w:vAlign w:val="center"/>
          </w:tcPr>
          <w:p w:rsidR="000E39A0" w:rsidRDefault="000E39A0" w:rsidP="000E39A0">
            <w:pPr>
              <w:rPr>
                <w:rFonts w:ascii="仿宋" w:eastAsia="仿宋" w:hAnsi="仿宋" w:cs="宋体"/>
                <w:bCs/>
                <w:sz w:val="28"/>
                <w:szCs w:val="32"/>
              </w:rPr>
            </w:pPr>
            <w:r w:rsidRPr="006D7846">
              <w:rPr>
                <w:rFonts w:ascii="仿宋" w:eastAsia="仿宋" w:hAnsi="仿宋" w:cs="宋体" w:hint="eastAsia"/>
                <w:bCs/>
                <w:sz w:val="28"/>
                <w:szCs w:val="32"/>
              </w:rPr>
              <w:t>社会筹资到位资金</w:t>
            </w:r>
          </w:p>
        </w:tc>
        <w:tc>
          <w:tcPr>
            <w:tcW w:w="1965" w:type="dxa"/>
            <w:vAlign w:val="center"/>
          </w:tcPr>
          <w:p w:rsidR="000E39A0" w:rsidRDefault="000E39A0" w:rsidP="000E39A0">
            <w:pPr>
              <w:jc w:val="center"/>
              <w:rPr>
                <w:rFonts w:ascii="仿宋" w:eastAsia="仿宋" w:hAnsi="仿宋" w:cs="宋体"/>
                <w:bCs/>
                <w:sz w:val="28"/>
                <w:szCs w:val="32"/>
              </w:rPr>
            </w:pPr>
            <w:r w:rsidRPr="00A479CB">
              <w:rPr>
                <w:rFonts w:ascii="仿宋" w:eastAsia="仿宋" w:hAnsi="仿宋" w:cs="宋体" w:hint="eastAsia"/>
                <w:bCs/>
                <w:sz w:val="28"/>
                <w:szCs w:val="32"/>
              </w:rPr>
              <w:t>4000</w:t>
            </w:r>
            <w:r w:rsidRPr="006D7846">
              <w:rPr>
                <w:rFonts w:ascii="仿宋" w:eastAsia="仿宋" w:hAnsi="仿宋" w:cs="宋体" w:hint="eastAsia"/>
                <w:bCs/>
                <w:sz w:val="28"/>
                <w:szCs w:val="32"/>
              </w:rPr>
              <w:t>万元</w:t>
            </w:r>
            <w:r>
              <w:rPr>
                <w:rFonts w:ascii="仿宋" w:eastAsia="仿宋" w:hAnsi="仿宋" w:cs="宋体" w:hint="eastAsia"/>
                <w:bCs/>
                <w:sz w:val="28"/>
                <w:szCs w:val="32"/>
              </w:rPr>
              <w:t>以上</w:t>
            </w:r>
          </w:p>
        </w:tc>
        <w:tc>
          <w:tcPr>
            <w:tcW w:w="1491" w:type="dxa"/>
            <w:vAlign w:val="center"/>
          </w:tcPr>
          <w:p w:rsidR="000E39A0" w:rsidRPr="00F25512" w:rsidRDefault="000E39A0" w:rsidP="000E39A0">
            <w:pPr>
              <w:jc w:val="center"/>
              <w:rPr>
                <w:rFonts w:ascii="仿宋" w:eastAsia="仿宋" w:hAnsi="仿宋"/>
                <w:sz w:val="28"/>
              </w:rPr>
            </w:pPr>
            <w:r w:rsidRPr="00F25512">
              <w:rPr>
                <w:rFonts w:ascii="仿宋" w:eastAsia="仿宋" w:hAnsi="仿宋"/>
                <w:sz w:val="24"/>
              </w:rPr>
              <w:t>教育基金会</w:t>
            </w:r>
          </w:p>
        </w:tc>
      </w:tr>
    </w:tbl>
    <w:p w:rsidR="00C670C8" w:rsidRPr="00CE1C27" w:rsidRDefault="00C670C8"/>
    <w:sectPr w:rsidR="00C670C8" w:rsidRPr="00CE1C27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33CC" w:rsidRDefault="004033CC" w:rsidP="00E347E8">
      <w:r>
        <w:separator/>
      </w:r>
    </w:p>
  </w:endnote>
  <w:endnote w:type="continuationSeparator" w:id="0">
    <w:p w:rsidR="004033CC" w:rsidRDefault="004033CC" w:rsidP="00E34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52803107"/>
      <w:docPartObj>
        <w:docPartGallery w:val="Page Numbers (Bottom of Page)"/>
        <w:docPartUnique/>
      </w:docPartObj>
    </w:sdtPr>
    <w:sdtEndPr>
      <w:rPr>
        <w:rFonts w:ascii="仿宋" w:eastAsia="仿宋" w:hAnsi="仿宋"/>
        <w:sz w:val="22"/>
      </w:rPr>
    </w:sdtEndPr>
    <w:sdtContent>
      <w:p w:rsidR="00255DFF" w:rsidRPr="00255DFF" w:rsidRDefault="00255DFF">
        <w:pPr>
          <w:pStyle w:val="a5"/>
          <w:jc w:val="center"/>
          <w:rPr>
            <w:rFonts w:ascii="仿宋" w:eastAsia="仿宋" w:hAnsi="仿宋"/>
            <w:sz w:val="22"/>
          </w:rPr>
        </w:pPr>
        <w:r w:rsidRPr="00255DFF">
          <w:rPr>
            <w:rFonts w:ascii="仿宋" w:eastAsia="仿宋" w:hAnsi="仿宋"/>
            <w:sz w:val="22"/>
          </w:rPr>
          <w:fldChar w:fldCharType="begin"/>
        </w:r>
        <w:r w:rsidRPr="00255DFF">
          <w:rPr>
            <w:rFonts w:ascii="仿宋" w:eastAsia="仿宋" w:hAnsi="仿宋"/>
            <w:sz w:val="22"/>
          </w:rPr>
          <w:instrText>PAGE   \* MERGEFORMAT</w:instrText>
        </w:r>
        <w:r w:rsidRPr="00255DFF">
          <w:rPr>
            <w:rFonts w:ascii="仿宋" w:eastAsia="仿宋" w:hAnsi="仿宋"/>
            <w:sz w:val="22"/>
          </w:rPr>
          <w:fldChar w:fldCharType="separate"/>
        </w:r>
        <w:r w:rsidR="00290A0C" w:rsidRPr="00290A0C">
          <w:rPr>
            <w:rFonts w:ascii="仿宋" w:eastAsia="仿宋" w:hAnsi="仿宋"/>
            <w:noProof/>
            <w:sz w:val="22"/>
            <w:lang w:val="zh-CN"/>
          </w:rPr>
          <w:t>2</w:t>
        </w:r>
        <w:r w:rsidRPr="00255DFF">
          <w:rPr>
            <w:rFonts w:ascii="仿宋" w:eastAsia="仿宋" w:hAnsi="仿宋"/>
            <w:sz w:val="22"/>
          </w:rPr>
          <w:fldChar w:fldCharType="end"/>
        </w:r>
      </w:p>
    </w:sdtContent>
  </w:sdt>
  <w:p w:rsidR="00255DFF" w:rsidRDefault="00255DF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33CC" w:rsidRDefault="004033CC" w:rsidP="00E347E8">
      <w:r>
        <w:separator/>
      </w:r>
    </w:p>
  </w:footnote>
  <w:footnote w:type="continuationSeparator" w:id="0">
    <w:p w:rsidR="004033CC" w:rsidRDefault="004033CC" w:rsidP="00E347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C27"/>
    <w:rsid w:val="00012583"/>
    <w:rsid w:val="000128E5"/>
    <w:rsid w:val="00033F6E"/>
    <w:rsid w:val="00056A69"/>
    <w:rsid w:val="000A11F3"/>
    <w:rsid w:val="000C658B"/>
    <w:rsid w:val="000E39A0"/>
    <w:rsid w:val="0012639D"/>
    <w:rsid w:val="001412EF"/>
    <w:rsid w:val="00152F4C"/>
    <w:rsid w:val="00154AC7"/>
    <w:rsid w:val="0016315A"/>
    <w:rsid w:val="00180039"/>
    <w:rsid w:val="00183E1E"/>
    <w:rsid w:val="001B05CD"/>
    <w:rsid w:val="001B5978"/>
    <w:rsid w:val="001C70B6"/>
    <w:rsid w:val="001D4504"/>
    <w:rsid w:val="001F5B1F"/>
    <w:rsid w:val="001F6E6F"/>
    <w:rsid w:val="0020732B"/>
    <w:rsid w:val="0020757E"/>
    <w:rsid w:val="0021066D"/>
    <w:rsid w:val="0022414A"/>
    <w:rsid w:val="00246A77"/>
    <w:rsid w:val="00247D98"/>
    <w:rsid w:val="00255DFF"/>
    <w:rsid w:val="00257E32"/>
    <w:rsid w:val="0026605E"/>
    <w:rsid w:val="002735E3"/>
    <w:rsid w:val="00290A0C"/>
    <w:rsid w:val="002E20D2"/>
    <w:rsid w:val="00306874"/>
    <w:rsid w:val="003323ED"/>
    <w:rsid w:val="00341C1A"/>
    <w:rsid w:val="00343047"/>
    <w:rsid w:val="003778B2"/>
    <w:rsid w:val="0038028A"/>
    <w:rsid w:val="00383688"/>
    <w:rsid w:val="00394141"/>
    <w:rsid w:val="00394322"/>
    <w:rsid w:val="003A2128"/>
    <w:rsid w:val="003A2864"/>
    <w:rsid w:val="003A617D"/>
    <w:rsid w:val="003A73FD"/>
    <w:rsid w:val="003C3F39"/>
    <w:rsid w:val="003C5773"/>
    <w:rsid w:val="004033CC"/>
    <w:rsid w:val="00425836"/>
    <w:rsid w:val="00451E5A"/>
    <w:rsid w:val="00462B78"/>
    <w:rsid w:val="0047596F"/>
    <w:rsid w:val="004A5FB3"/>
    <w:rsid w:val="004C01C4"/>
    <w:rsid w:val="004C60B0"/>
    <w:rsid w:val="004C60B2"/>
    <w:rsid w:val="004C727D"/>
    <w:rsid w:val="0051254F"/>
    <w:rsid w:val="00512F60"/>
    <w:rsid w:val="0051360F"/>
    <w:rsid w:val="005263A1"/>
    <w:rsid w:val="00530143"/>
    <w:rsid w:val="00560359"/>
    <w:rsid w:val="0058143D"/>
    <w:rsid w:val="00584E5C"/>
    <w:rsid w:val="005B2377"/>
    <w:rsid w:val="005B36E6"/>
    <w:rsid w:val="005C70BF"/>
    <w:rsid w:val="006333EA"/>
    <w:rsid w:val="00663B0B"/>
    <w:rsid w:val="006B0AB7"/>
    <w:rsid w:val="006B2AD2"/>
    <w:rsid w:val="006B2F21"/>
    <w:rsid w:val="006C0A07"/>
    <w:rsid w:val="006C6198"/>
    <w:rsid w:val="006D0378"/>
    <w:rsid w:val="006D7846"/>
    <w:rsid w:val="006F504D"/>
    <w:rsid w:val="00702A85"/>
    <w:rsid w:val="00714809"/>
    <w:rsid w:val="0072110E"/>
    <w:rsid w:val="0072152E"/>
    <w:rsid w:val="0073227E"/>
    <w:rsid w:val="00736610"/>
    <w:rsid w:val="00745095"/>
    <w:rsid w:val="007452F5"/>
    <w:rsid w:val="0075081D"/>
    <w:rsid w:val="007526DA"/>
    <w:rsid w:val="00772585"/>
    <w:rsid w:val="007846D7"/>
    <w:rsid w:val="00791CB4"/>
    <w:rsid w:val="00793E17"/>
    <w:rsid w:val="007A02FF"/>
    <w:rsid w:val="007B7708"/>
    <w:rsid w:val="007D2804"/>
    <w:rsid w:val="007F0166"/>
    <w:rsid w:val="00807ACE"/>
    <w:rsid w:val="008216C3"/>
    <w:rsid w:val="008429F8"/>
    <w:rsid w:val="0085435E"/>
    <w:rsid w:val="00855F52"/>
    <w:rsid w:val="008608A0"/>
    <w:rsid w:val="00862FBD"/>
    <w:rsid w:val="00870346"/>
    <w:rsid w:val="008D0EA6"/>
    <w:rsid w:val="00904B46"/>
    <w:rsid w:val="0090713C"/>
    <w:rsid w:val="009103F7"/>
    <w:rsid w:val="00910673"/>
    <w:rsid w:val="00914063"/>
    <w:rsid w:val="00966ED3"/>
    <w:rsid w:val="00967512"/>
    <w:rsid w:val="00995C92"/>
    <w:rsid w:val="00995DB3"/>
    <w:rsid w:val="009A0B3B"/>
    <w:rsid w:val="009A34FB"/>
    <w:rsid w:val="009A615C"/>
    <w:rsid w:val="009C069C"/>
    <w:rsid w:val="009E759D"/>
    <w:rsid w:val="009F0947"/>
    <w:rsid w:val="00A210FC"/>
    <w:rsid w:val="00A233B8"/>
    <w:rsid w:val="00A25FAE"/>
    <w:rsid w:val="00A34A1A"/>
    <w:rsid w:val="00A479CB"/>
    <w:rsid w:val="00A50A57"/>
    <w:rsid w:val="00A513E5"/>
    <w:rsid w:val="00A65253"/>
    <w:rsid w:val="00A7451D"/>
    <w:rsid w:val="00A94591"/>
    <w:rsid w:val="00A9674D"/>
    <w:rsid w:val="00AA360F"/>
    <w:rsid w:val="00AB4787"/>
    <w:rsid w:val="00AC647E"/>
    <w:rsid w:val="00AD5222"/>
    <w:rsid w:val="00B41D2D"/>
    <w:rsid w:val="00B43AF2"/>
    <w:rsid w:val="00B45B4F"/>
    <w:rsid w:val="00B51EEA"/>
    <w:rsid w:val="00B53EA4"/>
    <w:rsid w:val="00B67528"/>
    <w:rsid w:val="00BB0BF1"/>
    <w:rsid w:val="00BC6294"/>
    <w:rsid w:val="00BD1757"/>
    <w:rsid w:val="00BD5120"/>
    <w:rsid w:val="00C06A48"/>
    <w:rsid w:val="00C100BB"/>
    <w:rsid w:val="00C278B0"/>
    <w:rsid w:val="00C509E3"/>
    <w:rsid w:val="00C51849"/>
    <w:rsid w:val="00C63365"/>
    <w:rsid w:val="00C670C8"/>
    <w:rsid w:val="00C95030"/>
    <w:rsid w:val="00CB401F"/>
    <w:rsid w:val="00CC5F08"/>
    <w:rsid w:val="00CD22D4"/>
    <w:rsid w:val="00CE1C27"/>
    <w:rsid w:val="00CE1EAE"/>
    <w:rsid w:val="00D106DA"/>
    <w:rsid w:val="00D10D32"/>
    <w:rsid w:val="00D277B6"/>
    <w:rsid w:val="00D41569"/>
    <w:rsid w:val="00D441D8"/>
    <w:rsid w:val="00D50199"/>
    <w:rsid w:val="00D516FD"/>
    <w:rsid w:val="00D637D0"/>
    <w:rsid w:val="00D71709"/>
    <w:rsid w:val="00D73CAF"/>
    <w:rsid w:val="00D80F85"/>
    <w:rsid w:val="00D81B08"/>
    <w:rsid w:val="00D9052B"/>
    <w:rsid w:val="00D97AAC"/>
    <w:rsid w:val="00DC06C2"/>
    <w:rsid w:val="00DE3546"/>
    <w:rsid w:val="00DF2781"/>
    <w:rsid w:val="00E07A7F"/>
    <w:rsid w:val="00E12246"/>
    <w:rsid w:val="00E30691"/>
    <w:rsid w:val="00E347E8"/>
    <w:rsid w:val="00E371EE"/>
    <w:rsid w:val="00E447D6"/>
    <w:rsid w:val="00E721D7"/>
    <w:rsid w:val="00E86262"/>
    <w:rsid w:val="00E86C7C"/>
    <w:rsid w:val="00EA364A"/>
    <w:rsid w:val="00EB448D"/>
    <w:rsid w:val="00EC4E9E"/>
    <w:rsid w:val="00EF4852"/>
    <w:rsid w:val="00F0371C"/>
    <w:rsid w:val="00F0641A"/>
    <w:rsid w:val="00F25512"/>
    <w:rsid w:val="00F2719E"/>
    <w:rsid w:val="00F42886"/>
    <w:rsid w:val="00F5109F"/>
    <w:rsid w:val="00F71195"/>
    <w:rsid w:val="00F763E4"/>
    <w:rsid w:val="00F807FE"/>
    <w:rsid w:val="00F92E23"/>
    <w:rsid w:val="00FA502D"/>
    <w:rsid w:val="00FB588F"/>
    <w:rsid w:val="00FC3239"/>
    <w:rsid w:val="00FC738A"/>
    <w:rsid w:val="00FF2C05"/>
    <w:rsid w:val="00FF7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528531B-AB58-4675-917D-3A6FFBC45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C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E1C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E347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347E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347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347E8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995DB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95DB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121</Words>
  <Characters>696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张鹏飞</dc:creator>
  <cp:lastModifiedBy>卢小三</cp:lastModifiedBy>
  <cp:revision>64</cp:revision>
  <cp:lastPrinted>2019-03-05T00:20:00Z</cp:lastPrinted>
  <dcterms:created xsi:type="dcterms:W3CDTF">2019-01-06T11:54:00Z</dcterms:created>
  <dcterms:modified xsi:type="dcterms:W3CDTF">2019-12-31T00:15:00Z</dcterms:modified>
</cp:coreProperties>
</file>