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C0" w:rsidRDefault="00813BC0" w:rsidP="00813BC0">
      <w:pPr>
        <w:spacing w:beforeLines="50" w:afterLines="5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附件：   </w:t>
      </w:r>
    </w:p>
    <w:p w:rsidR="00813BC0" w:rsidRDefault="00813BC0" w:rsidP="00813BC0">
      <w:pPr>
        <w:spacing w:beforeLines="50" w:afterLines="50"/>
        <w:jc w:val="center"/>
        <w:rPr>
          <w:rFonts w:ascii="仿宋_GB2312" w:eastAsia="仿宋_GB2312"/>
          <w:sz w:val="28"/>
          <w:szCs w:val="28"/>
        </w:rPr>
      </w:pPr>
      <w:r w:rsidRPr="00E176DC">
        <w:rPr>
          <w:rFonts w:ascii="仿宋_GB2312" w:eastAsia="仿宋_GB2312" w:hint="eastAsia"/>
          <w:b/>
          <w:sz w:val="32"/>
          <w:szCs w:val="32"/>
        </w:rPr>
        <w:t>外语系</w:t>
      </w:r>
      <w:r>
        <w:rPr>
          <w:rFonts w:ascii="仿宋_GB2312" w:eastAsia="仿宋_GB2312" w:hint="eastAsia"/>
          <w:b/>
          <w:sz w:val="32"/>
          <w:szCs w:val="32"/>
        </w:rPr>
        <w:t>2019</w:t>
      </w:r>
      <w:r w:rsidRPr="00E176DC">
        <w:rPr>
          <w:rFonts w:ascii="仿宋_GB2312" w:eastAsia="仿宋_GB2312" w:hint="eastAsia"/>
          <w:b/>
          <w:sz w:val="32"/>
          <w:szCs w:val="32"/>
        </w:rPr>
        <w:t>年</w:t>
      </w:r>
      <w:r>
        <w:rPr>
          <w:rFonts w:ascii="仿宋_GB2312" w:eastAsia="仿宋_GB2312" w:hint="eastAsia"/>
          <w:b/>
          <w:sz w:val="32"/>
          <w:szCs w:val="32"/>
        </w:rPr>
        <w:t>下</w:t>
      </w:r>
      <w:r w:rsidRPr="00E176DC">
        <w:rPr>
          <w:rFonts w:ascii="仿宋_GB2312" w:eastAsia="仿宋_GB2312" w:hint="eastAsia"/>
          <w:b/>
          <w:sz w:val="32"/>
          <w:szCs w:val="32"/>
        </w:rPr>
        <w:t>半年教职工政治理论学习</w:t>
      </w:r>
      <w:r>
        <w:rPr>
          <w:rFonts w:ascii="仿宋_GB2312" w:eastAsia="仿宋_GB2312" w:hint="eastAsia"/>
          <w:b/>
          <w:sz w:val="32"/>
          <w:szCs w:val="32"/>
        </w:rPr>
        <w:t>安排</w:t>
      </w:r>
      <w:r w:rsidRPr="00E176DC">
        <w:rPr>
          <w:rFonts w:ascii="仿宋_GB2312" w:eastAsia="仿宋_GB2312" w:hint="eastAsia"/>
          <w:b/>
          <w:sz w:val="32"/>
          <w:szCs w:val="32"/>
        </w:rPr>
        <w:t>表</w:t>
      </w:r>
    </w:p>
    <w:tbl>
      <w:tblPr>
        <w:tblStyle w:val="a3"/>
        <w:tblW w:w="8613" w:type="dxa"/>
        <w:tblLook w:val="04A0"/>
      </w:tblPr>
      <w:tblGrid>
        <w:gridCol w:w="1022"/>
        <w:gridCol w:w="7591"/>
      </w:tblGrid>
      <w:tr w:rsidR="00813BC0" w:rsidTr="009C634C">
        <w:tc>
          <w:tcPr>
            <w:tcW w:w="1022" w:type="dxa"/>
          </w:tcPr>
          <w:p w:rsidR="00813BC0" w:rsidRPr="006260F3" w:rsidRDefault="00813BC0" w:rsidP="009C634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260F3">
              <w:rPr>
                <w:rFonts w:ascii="仿宋_GB2312" w:eastAsia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7591" w:type="dxa"/>
          </w:tcPr>
          <w:p w:rsidR="00813BC0" w:rsidRPr="006260F3" w:rsidRDefault="00813BC0" w:rsidP="009C634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260F3">
              <w:rPr>
                <w:rFonts w:ascii="仿宋_GB2312" w:eastAsia="仿宋_GB2312" w:hint="eastAsia"/>
                <w:b/>
                <w:sz w:val="28"/>
                <w:szCs w:val="28"/>
              </w:rPr>
              <w:t>学习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内容</w:t>
            </w:r>
          </w:p>
        </w:tc>
      </w:tr>
      <w:tr w:rsidR="00813BC0" w:rsidTr="009C634C">
        <w:trPr>
          <w:trHeight w:val="3130"/>
        </w:trPr>
        <w:tc>
          <w:tcPr>
            <w:tcW w:w="1022" w:type="dxa"/>
            <w:vAlign w:val="center"/>
          </w:tcPr>
          <w:p w:rsidR="00813BC0" w:rsidRPr="00F37AAD" w:rsidRDefault="00813BC0" w:rsidP="009C63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F37AAD"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7591" w:type="dxa"/>
            <w:vAlign w:val="center"/>
          </w:tcPr>
          <w:p w:rsidR="00B729E7" w:rsidRPr="00B729E7" w:rsidRDefault="00B729E7" w:rsidP="00B729E7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B729E7">
              <w:rPr>
                <w:rFonts w:ascii="仿宋_GB2312" w:eastAsia="仿宋_GB2312" w:hint="eastAsia"/>
                <w:sz w:val="28"/>
                <w:szCs w:val="28"/>
              </w:rPr>
              <w:t>1.习近平总书记在“不忘初心、牢记使命”主题教育工作会议上的重要讲话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B729E7" w:rsidRPr="00B729E7" w:rsidRDefault="00B729E7" w:rsidP="00B729E7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B729E7">
              <w:rPr>
                <w:rFonts w:ascii="仿宋_GB2312" w:eastAsia="仿宋_GB2312" w:hint="eastAsia"/>
                <w:sz w:val="28"/>
                <w:szCs w:val="28"/>
              </w:rPr>
              <w:t>2.《习近平关于“不忘初心、牢记使命”论述摘编》等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B729E7" w:rsidRPr="00B729E7" w:rsidRDefault="00B729E7" w:rsidP="00B729E7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B729E7">
              <w:rPr>
                <w:rFonts w:ascii="仿宋_GB2312" w:eastAsia="仿宋_GB2312" w:hint="eastAsia"/>
                <w:sz w:val="28"/>
                <w:szCs w:val="28"/>
              </w:rPr>
              <w:t>3.习近平给全国涉农高校的书记校长和专家代表的回信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813BC0" w:rsidRPr="00B729E7" w:rsidRDefault="00B729E7" w:rsidP="00B729E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B729E7">
              <w:rPr>
                <w:rFonts w:ascii="仿宋_GB2312" w:eastAsia="仿宋_GB2312" w:hint="eastAsia"/>
                <w:sz w:val="28"/>
                <w:szCs w:val="28"/>
              </w:rPr>
              <w:t>.学校新修订的《师德师风建设长效机制实施细则》《师德师风考核办法》等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813BC0" w:rsidRPr="00F37AAD" w:rsidRDefault="00B729E7" w:rsidP="009C634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813BC0">
              <w:rPr>
                <w:rFonts w:ascii="仿宋_GB2312" w:eastAsia="仿宋_GB2312" w:hint="eastAsia"/>
                <w:sz w:val="28"/>
                <w:szCs w:val="28"/>
              </w:rPr>
              <w:t>.系</w:t>
            </w:r>
            <w:r w:rsidR="00813BC0" w:rsidRPr="006A316F">
              <w:rPr>
                <w:rFonts w:ascii="仿宋_GB2312" w:eastAsia="仿宋_GB2312" w:hint="eastAsia"/>
                <w:sz w:val="28"/>
                <w:szCs w:val="28"/>
              </w:rPr>
              <w:t>党委安排的其</w:t>
            </w:r>
            <w:r w:rsidR="00813BC0">
              <w:rPr>
                <w:rFonts w:ascii="仿宋_GB2312" w:eastAsia="仿宋_GB2312" w:hint="eastAsia"/>
                <w:sz w:val="28"/>
                <w:szCs w:val="28"/>
              </w:rPr>
              <w:t>它</w:t>
            </w:r>
            <w:r w:rsidR="00813BC0" w:rsidRPr="006A316F">
              <w:rPr>
                <w:rFonts w:ascii="仿宋_GB2312" w:eastAsia="仿宋_GB2312" w:hint="eastAsia"/>
                <w:sz w:val="28"/>
                <w:szCs w:val="28"/>
              </w:rPr>
              <w:t>学习内容</w:t>
            </w:r>
            <w:r w:rsidR="00813BC0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813BC0" w:rsidTr="009C634C">
        <w:tc>
          <w:tcPr>
            <w:tcW w:w="1022" w:type="dxa"/>
            <w:vAlign w:val="center"/>
          </w:tcPr>
          <w:p w:rsidR="00813BC0" w:rsidRPr="00E176DC" w:rsidRDefault="00813BC0" w:rsidP="009C634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Pr="00F37AAD"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7591" w:type="dxa"/>
            <w:vAlign w:val="center"/>
          </w:tcPr>
          <w:p w:rsidR="00B729E7" w:rsidRPr="00B729E7" w:rsidRDefault="00B729E7" w:rsidP="00B729E7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B729E7">
              <w:rPr>
                <w:rFonts w:ascii="仿宋_GB2312" w:eastAsia="仿宋_GB2312" w:hint="eastAsia"/>
                <w:sz w:val="28"/>
                <w:szCs w:val="28"/>
              </w:rPr>
              <w:t>.习近平在庆祝中华人民共和国成立70周年大会上的重要讲话，以及中央媒体有关报道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B729E7" w:rsidRPr="00B729E7" w:rsidRDefault="00B729E7" w:rsidP="00B729E7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B729E7">
              <w:rPr>
                <w:rFonts w:ascii="仿宋_GB2312" w:eastAsia="仿宋_GB2312" w:hint="eastAsia"/>
                <w:sz w:val="28"/>
                <w:szCs w:val="28"/>
              </w:rPr>
              <w:t>.习近平总书记在党的十九届四中全会上的重要讲话精神和会议公报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B729E7" w:rsidRPr="00B729E7" w:rsidRDefault="00B729E7" w:rsidP="00B729E7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B729E7">
              <w:rPr>
                <w:rFonts w:ascii="仿宋_GB2312" w:eastAsia="仿宋_GB2312" w:hint="eastAsia"/>
                <w:sz w:val="28"/>
                <w:szCs w:val="28"/>
              </w:rPr>
              <w:t>.学校《接收境外资金管理办法》《网络舆情应急处置预案》《关于进一步加强网络平台管理的通知》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B729E7" w:rsidRDefault="00B729E7" w:rsidP="00B729E7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B729E7">
              <w:rPr>
                <w:rFonts w:ascii="仿宋_GB2312" w:eastAsia="仿宋_GB2312" w:hint="eastAsia"/>
                <w:sz w:val="28"/>
                <w:szCs w:val="28"/>
              </w:rPr>
              <w:t>.习近平在十八届中央政治局第一次集体学习、纪念中国共产党成立95周年大会、纪念红军长征胜利80周年大会上的重要讲话精神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813BC0" w:rsidRPr="005929B4" w:rsidRDefault="00B729E7" w:rsidP="00B729E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813BC0">
              <w:rPr>
                <w:rFonts w:ascii="仿宋_GB2312" w:eastAsia="仿宋_GB2312" w:hint="eastAsia"/>
                <w:sz w:val="28"/>
                <w:szCs w:val="28"/>
              </w:rPr>
              <w:t>.系</w:t>
            </w:r>
            <w:r w:rsidR="00813BC0" w:rsidRPr="006A316F">
              <w:rPr>
                <w:rFonts w:ascii="仿宋_GB2312" w:eastAsia="仿宋_GB2312" w:hint="eastAsia"/>
                <w:sz w:val="28"/>
                <w:szCs w:val="28"/>
              </w:rPr>
              <w:t>党委安排的其</w:t>
            </w:r>
            <w:r w:rsidR="00813BC0">
              <w:rPr>
                <w:rFonts w:ascii="仿宋_GB2312" w:eastAsia="仿宋_GB2312" w:hint="eastAsia"/>
                <w:sz w:val="28"/>
                <w:szCs w:val="28"/>
              </w:rPr>
              <w:t>它</w:t>
            </w:r>
            <w:r w:rsidR="00813BC0" w:rsidRPr="006A316F">
              <w:rPr>
                <w:rFonts w:ascii="仿宋_GB2312" w:eastAsia="仿宋_GB2312" w:hint="eastAsia"/>
                <w:sz w:val="28"/>
                <w:szCs w:val="28"/>
              </w:rPr>
              <w:t>学习内容</w:t>
            </w:r>
            <w:r w:rsidR="00813BC0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813BC0" w:rsidTr="009C634C">
        <w:tc>
          <w:tcPr>
            <w:tcW w:w="1022" w:type="dxa"/>
            <w:vAlign w:val="center"/>
          </w:tcPr>
          <w:p w:rsidR="00813BC0" w:rsidRPr="00F37AAD" w:rsidRDefault="00813BC0" w:rsidP="009C634C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  <w:r w:rsidRPr="00F37AAD"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7591" w:type="dxa"/>
            <w:vAlign w:val="center"/>
          </w:tcPr>
          <w:p w:rsidR="00B729E7" w:rsidRPr="00B729E7" w:rsidRDefault="00B729E7" w:rsidP="00B729E7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B729E7">
              <w:rPr>
                <w:rFonts w:ascii="仿宋_GB2312" w:eastAsia="仿宋_GB2312" w:hint="eastAsia"/>
                <w:sz w:val="28"/>
                <w:szCs w:val="28"/>
              </w:rPr>
              <w:t>.《中共西北农林科技大学委员会关于加快建设一流本科教</w:t>
            </w:r>
            <w:r w:rsidRPr="00B729E7">
              <w:rPr>
                <w:rFonts w:ascii="仿宋_GB2312" w:eastAsia="仿宋_GB2312" w:hint="eastAsia"/>
                <w:sz w:val="28"/>
                <w:szCs w:val="28"/>
              </w:rPr>
              <w:lastRenderedPageBreak/>
              <w:t>育的意见》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B729E7" w:rsidRPr="00B729E7" w:rsidRDefault="00B729E7" w:rsidP="00B729E7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B729E7">
              <w:rPr>
                <w:rFonts w:ascii="仿宋_GB2312" w:eastAsia="仿宋_GB2312" w:hint="eastAsia"/>
                <w:sz w:val="28"/>
                <w:szCs w:val="28"/>
              </w:rPr>
              <w:t>.《西北农林科技大学一流本科教育行动计划（2018—2022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年）》；</w:t>
            </w:r>
          </w:p>
          <w:p w:rsidR="00B729E7" w:rsidRPr="00B729E7" w:rsidRDefault="00B729E7" w:rsidP="00B729E7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B729E7">
              <w:rPr>
                <w:rFonts w:ascii="仿宋_GB2312" w:eastAsia="仿宋_GB2312" w:hint="eastAsia"/>
                <w:sz w:val="28"/>
                <w:szCs w:val="28"/>
              </w:rPr>
              <w:t>.《中共中央关于加强党的政治建设的意见》《习近平新时代中国特色社会主义思想学习纲要》第十八章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B729E7" w:rsidRPr="00B729E7" w:rsidRDefault="00B729E7" w:rsidP="00B729E7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B729E7">
              <w:rPr>
                <w:rFonts w:ascii="仿宋_GB2312" w:eastAsia="仿宋_GB2312" w:hint="eastAsia"/>
                <w:sz w:val="28"/>
                <w:szCs w:val="28"/>
              </w:rPr>
              <w:t>.《中国共产党问责条例》，中央纪委三次全会精神等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B729E7" w:rsidRDefault="00B729E7" w:rsidP="00B729E7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B729E7">
              <w:rPr>
                <w:rFonts w:ascii="仿宋_GB2312" w:eastAsia="仿宋_GB2312" w:hint="eastAsia"/>
                <w:sz w:val="28"/>
                <w:szCs w:val="28"/>
              </w:rPr>
              <w:t>5.《中国共产党廉洁自律准则》《关于新形势下党内政治生活的若干准则》《中国共产党纪律处分条例》，中央八项规定精神及实施细则，习近平关于加强党的政治纪律和政治规矩的论述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813BC0" w:rsidRPr="00F37AAD" w:rsidRDefault="00B729E7" w:rsidP="00EB157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Pr="00B729E7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="00813BC0">
              <w:rPr>
                <w:rFonts w:ascii="仿宋_GB2312" w:eastAsia="仿宋_GB2312" w:hint="eastAsia"/>
                <w:sz w:val="28"/>
                <w:szCs w:val="28"/>
              </w:rPr>
              <w:t>系</w:t>
            </w:r>
            <w:r w:rsidR="00813BC0" w:rsidRPr="006A316F">
              <w:rPr>
                <w:rFonts w:ascii="仿宋_GB2312" w:eastAsia="仿宋_GB2312" w:hint="eastAsia"/>
                <w:sz w:val="28"/>
                <w:szCs w:val="28"/>
              </w:rPr>
              <w:t>党委安排的其</w:t>
            </w:r>
            <w:r w:rsidR="00813BC0">
              <w:rPr>
                <w:rFonts w:ascii="仿宋_GB2312" w:eastAsia="仿宋_GB2312" w:hint="eastAsia"/>
                <w:sz w:val="28"/>
                <w:szCs w:val="28"/>
              </w:rPr>
              <w:t>它</w:t>
            </w:r>
            <w:r w:rsidR="00813BC0" w:rsidRPr="006A316F">
              <w:rPr>
                <w:rFonts w:ascii="仿宋_GB2312" w:eastAsia="仿宋_GB2312" w:hint="eastAsia"/>
                <w:sz w:val="28"/>
                <w:szCs w:val="28"/>
              </w:rPr>
              <w:t>学习内容</w:t>
            </w:r>
            <w:r w:rsidR="00813BC0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813BC0" w:rsidTr="009C634C">
        <w:tc>
          <w:tcPr>
            <w:tcW w:w="1022" w:type="dxa"/>
            <w:vAlign w:val="center"/>
          </w:tcPr>
          <w:p w:rsidR="00813BC0" w:rsidRDefault="00813BC0" w:rsidP="009C63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12月-1月</w:t>
            </w:r>
          </w:p>
        </w:tc>
        <w:tc>
          <w:tcPr>
            <w:tcW w:w="7591" w:type="dxa"/>
            <w:vAlign w:val="center"/>
          </w:tcPr>
          <w:p w:rsidR="00B729E7" w:rsidRPr="00B729E7" w:rsidRDefault="00B729E7" w:rsidP="00B729E7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B729E7">
              <w:rPr>
                <w:rFonts w:ascii="仿宋_GB2312" w:eastAsia="仿宋_GB2312" w:hint="eastAsia"/>
                <w:sz w:val="28"/>
                <w:szCs w:val="28"/>
              </w:rPr>
              <w:t>.学校新修订的《学哲学社会科学报告会、研讨会、讲座、论坛管理办法》等。</w:t>
            </w:r>
          </w:p>
          <w:p w:rsidR="00B729E7" w:rsidRPr="00B729E7" w:rsidRDefault="00B729E7" w:rsidP="00B729E7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B729E7">
              <w:rPr>
                <w:rFonts w:ascii="仿宋_GB2312" w:eastAsia="仿宋_GB2312" w:hint="eastAsia"/>
                <w:sz w:val="28"/>
                <w:szCs w:val="28"/>
              </w:rPr>
              <w:t>.党委统战部编印的《宗教工作知识手册》等。</w:t>
            </w:r>
          </w:p>
          <w:p w:rsidR="00813BC0" w:rsidRDefault="00B729E7" w:rsidP="00B729E7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B729E7">
              <w:rPr>
                <w:rFonts w:ascii="仿宋_GB2312" w:eastAsia="仿宋_GB2312" w:hint="eastAsia"/>
                <w:sz w:val="28"/>
                <w:szCs w:val="28"/>
              </w:rPr>
              <w:t>.习近平总书记在全国教育大会上、全国高校思想政治工作会议、学校思想政治理论课教师座谈会上的重要讲话精神</w:t>
            </w:r>
            <w:r w:rsidR="00813BC0"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EB157B" w:rsidRDefault="00EB157B" w:rsidP="00EB157B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</w:t>
            </w:r>
            <w:r w:rsidRPr="00B729E7">
              <w:rPr>
                <w:rFonts w:ascii="仿宋_GB2312" w:eastAsia="仿宋_GB2312" w:hint="eastAsia"/>
                <w:sz w:val="28"/>
                <w:szCs w:val="28"/>
              </w:rPr>
              <w:t>习近平对张富清、黄文秀等先进事迹的批示精神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813BC0" w:rsidRDefault="00EB157B" w:rsidP="00EB157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813BC0">
              <w:rPr>
                <w:rFonts w:ascii="仿宋_GB2312" w:eastAsia="仿宋_GB2312" w:hint="eastAsia"/>
                <w:sz w:val="28"/>
                <w:szCs w:val="28"/>
              </w:rPr>
              <w:t>.系</w:t>
            </w:r>
            <w:r w:rsidR="00813BC0" w:rsidRPr="006A316F">
              <w:rPr>
                <w:rFonts w:ascii="仿宋_GB2312" w:eastAsia="仿宋_GB2312" w:hint="eastAsia"/>
                <w:sz w:val="28"/>
                <w:szCs w:val="28"/>
              </w:rPr>
              <w:t>党委安排的其</w:t>
            </w:r>
            <w:r w:rsidR="00813BC0">
              <w:rPr>
                <w:rFonts w:ascii="仿宋_GB2312" w:eastAsia="仿宋_GB2312" w:hint="eastAsia"/>
                <w:sz w:val="28"/>
                <w:szCs w:val="28"/>
              </w:rPr>
              <w:t>它</w:t>
            </w:r>
            <w:r w:rsidR="00813BC0" w:rsidRPr="006A316F">
              <w:rPr>
                <w:rFonts w:ascii="仿宋_GB2312" w:eastAsia="仿宋_GB2312" w:hint="eastAsia"/>
                <w:sz w:val="28"/>
                <w:szCs w:val="28"/>
              </w:rPr>
              <w:t>学习内容</w:t>
            </w:r>
            <w:r w:rsidR="00813BC0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</w:tbl>
    <w:p w:rsidR="00C24108" w:rsidRPr="00813BC0" w:rsidRDefault="00C24108"/>
    <w:sectPr w:rsidR="00C24108" w:rsidRPr="00813BC0" w:rsidSect="00AE2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3BC0"/>
    <w:rsid w:val="00813BC0"/>
    <w:rsid w:val="00B729E7"/>
    <w:rsid w:val="00C24108"/>
    <w:rsid w:val="00EB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B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689</Characters>
  <Application>Microsoft Office Word</Application>
  <DocSecurity>0</DocSecurity>
  <Lines>5</Lines>
  <Paragraphs>1</Paragraphs>
  <ScaleCrop>false</ScaleCrop>
  <Company>Www.SangSan.Cn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路伟伟</dc:creator>
  <cp:lastModifiedBy>路伟伟</cp:lastModifiedBy>
  <cp:revision>2</cp:revision>
  <dcterms:created xsi:type="dcterms:W3CDTF">2019-09-19T01:05:00Z</dcterms:created>
  <dcterms:modified xsi:type="dcterms:W3CDTF">2019-09-19T01:40:00Z</dcterms:modified>
</cp:coreProperties>
</file>