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color w:val="000000"/>
          <w:sz w:val="36"/>
          <w:szCs w:val="36"/>
        </w:rPr>
        <w:t>201</w:t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-201</w:t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9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学年先进集体、先进个人表彰名单</w:t>
      </w:r>
    </w:p>
    <w:bookmarkEnd w:id="0"/>
    <w:p>
      <w:pPr>
        <w:spacing w:line="360" w:lineRule="auto"/>
        <w:ind w:firstLine="551" w:firstLineChars="196"/>
        <w:rPr>
          <w:rFonts w:hint="eastAsia" w:ascii="宋体" w:hAnsi="宋体"/>
          <w:b/>
          <w:bCs/>
          <w:color w:val="000000"/>
          <w:sz w:val="28"/>
          <w:szCs w:val="28"/>
        </w:rPr>
      </w:pPr>
    </w:p>
    <w:p>
      <w:pPr>
        <w:spacing w:line="360" w:lineRule="auto"/>
        <w:ind w:firstLine="551" w:firstLineChars="196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.系优良学风示范班（1个）</w:t>
      </w:r>
    </w:p>
    <w:p>
      <w:pPr>
        <w:spacing w:line="360" w:lineRule="auto"/>
        <w:ind w:firstLine="548" w:firstLineChars="196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2018级英语</w:t>
      </w:r>
      <w:r>
        <w:rPr>
          <w:rFonts w:hint="eastAsia" w:ascii="仿宋_GB2312" w:hAnsi="宋体" w:eastAsia="仿宋_GB2312"/>
          <w:sz w:val="28"/>
          <w:szCs w:val="28"/>
        </w:rPr>
        <w:t>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）班</w:t>
      </w:r>
    </w:p>
    <w:p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.系先进班集体（1个）</w:t>
      </w:r>
    </w:p>
    <w:p>
      <w:pPr>
        <w:spacing w:line="360" w:lineRule="auto"/>
        <w:ind w:firstLine="548" w:firstLineChars="196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/>
          <w:sz w:val="28"/>
          <w:szCs w:val="28"/>
        </w:rPr>
        <w:t>级英语（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）班</w:t>
      </w:r>
    </w:p>
    <w:p>
      <w:pPr>
        <w:spacing w:line="360" w:lineRule="auto"/>
        <w:ind w:firstLine="551" w:firstLineChars="196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28"/>
          <w:szCs w:val="28"/>
        </w:rPr>
        <w:t>.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系五星级文明宿舍（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个）</w:t>
      </w:r>
    </w:p>
    <w:p>
      <w:pPr>
        <w:spacing w:line="360" w:lineRule="auto"/>
        <w:ind w:firstLine="548" w:firstLineChars="196"/>
        <w:rPr>
          <w:rFonts w:hint="default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15#401  15#4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05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15#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103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#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102</w:t>
      </w:r>
    </w:p>
    <w:p>
      <w:pPr>
        <w:spacing w:line="360" w:lineRule="auto"/>
        <w:ind w:firstLine="551" w:firstLineChars="196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.系三好学生（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15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人）</w:t>
      </w:r>
    </w:p>
    <w:p>
      <w:pPr>
        <w:spacing w:line="360" w:lineRule="auto"/>
        <w:ind w:firstLine="548" w:firstLineChars="196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季冰洁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王嘉璐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宁洋洋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陆凯瑶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巴双洁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毛文芳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刘董杰</w:t>
      </w:r>
    </w:p>
    <w:p>
      <w:pPr>
        <w:spacing w:line="360" w:lineRule="auto"/>
        <w:ind w:firstLine="548" w:firstLineChars="196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闫懿煊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徐玉婷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张祎涵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高艳楠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余志浩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谈园</w:t>
      </w:r>
    </w:p>
    <w:p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5、系优秀学生干部（8人）</w:t>
      </w:r>
    </w:p>
    <w:p>
      <w:pPr>
        <w:spacing w:line="360" w:lineRule="auto"/>
        <w:ind w:left="570" w:leftChars="266" w:hanging="11" w:hangingChars="4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殷柳佳 乔慧婕 常珂 宋以若 逯爱玲 赵昌叶 时胜兰 曹骏</w:t>
      </w:r>
    </w:p>
    <w:p>
      <w:pPr>
        <w:spacing w:line="360" w:lineRule="auto"/>
        <w:ind w:firstLine="551" w:firstLineChars="196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6、系优秀团干 （10人）</w:t>
      </w:r>
    </w:p>
    <w:p>
      <w:pPr>
        <w:spacing w:line="360" w:lineRule="auto"/>
        <w:ind w:left="570" w:leftChars="266" w:hanging="11" w:hangingChars="4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岳梦瑶 李香昱 刘海兴 孙晶晶 魏迪 左婉凝 周格格 葛雨涵</w:t>
      </w:r>
    </w:p>
    <w:p>
      <w:pPr>
        <w:spacing w:line="360" w:lineRule="auto"/>
        <w:ind w:left="570" w:leftChars="266" w:hanging="11" w:hangingChars="4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赵洋 高嘉悦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 xml:space="preserve">7、系优秀团员（17人）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张一璇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孙敏艳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尹怡心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张嘉宜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刘沛岐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魏文艳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李颖寰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周忆琴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59" w:leftChars="266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胡玙玢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刘志扬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李纯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宋依文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任宇辰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梁译艺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戴诗轩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宋昱辰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郭冀鲁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94474"/>
    <w:rsid w:val="06D9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2019-12-13T06:54:00Z</dcterms:created>
  <dc:creator>尹传松</dc:creator>
  <cp:lastModifiedBy>尹传松</cp:lastModifiedBy>
  <dcterms:modified xsi:type="dcterms:W3CDTF">2019-12-13T06:55:42Z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