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AD" w:rsidRPr="00890623" w:rsidRDefault="00985A18" w:rsidP="00C414C4">
      <w:pPr>
        <w:spacing w:line="600" w:lineRule="exact"/>
        <w:jc w:val="center"/>
        <w:rPr>
          <w:rFonts w:ascii="方正小标宋简体" w:eastAsia="方正小标宋简体" w:hAnsi="华文中宋" w:cs="仿宋"/>
          <w:bCs/>
          <w:color w:val="000000" w:themeColor="text1"/>
          <w:sz w:val="44"/>
          <w:szCs w:val="44"/>
        </w:rPr>
      </w:pPr>
      <w:r w:rsidRPr="00890623">
        <w:rPr>
          <w:rFonts w:ascii="方正小标宋简体" w:eastAsia="方正小标宋简体" w:hAnsi="华文中宋" w:cs="仿宋" w:hint="eastAsia"/>
          <w:bCs/>
          <w:color w:val="000000" w:themeColor="text1"/>
          <w:sz w:val="44"/>
          <w:szCs w:val="44"/>
        </w:rPr>
        <w:t>外语系稳定安全</w:t>
      </w:r>
      <w:r w:rsidR="00BB6075" w:rsidRPr="00890623">
        <w:rPr>
          <w:rFonts w:ascii="方正小标宋简体" w:eastAsia="方正小标宋简体" w:hAnsi="华文中宋" w:cs="仿宋" w:hint="eastAsia"/>
          <w:bCs/>
          <w:color w:val="000000" w:themeColor="text1"/>
          <w:sz w:val="44"/>
          <w:szCs w:val="44"/>
        </w:rPr>
        <w:t>工作</w:t>
      </w:r>
      <w:r w:rsidRPr="00890623">
        <w:rPr>
          <w:rFonts w:ascii="方正小标宋简体" w:eastAsia="方正小标宋简体" w:hAnsi="华文中宋" w:cs="仿宋" w:hint="eastAsia"/>
          <w:bCs/>
          <w:color w:val="000000" w:themeColor="text1"/>
          <w:sz w:val="44"/>
          <w:szCs w:val="44"/>
        </w:rPr>
        <w:t>应急</w:t>
      </w:r>
      <w:r w:rsidR="00143D9A" w:rsidRPr="00890623">
        <w:rPr>
          <w:rFonts w:ascii="方正小标宋简体" w:eastAsia="方正小标宋简体" w:hAnsi="华文中宋" w:cs="仿宋" w:hint="eastAsia"/>
          <w:bCs/>
          <w:color w:val="000000" w:themeColor="text1"/>
          <w:sz w:val="44"/>
          <w:szCs w:val="44"/>
        </w:rPr>
        <w:t>处置</w:t>
      </w:r>
      <w:r w:rsidRPr="00890623">
        <w:rPr>
          <w:rFonts w:ascii="方正小标宋简体" w:eastAsia="方正小标宋简体" w:hAnsi="华文中宋" w:cs="仿宋" w:hint="eastAsia"/>
          <w:bCs/>
          <w:color w:val="000000" w:themeColor="text1"/>
          <w:sz w:val="44"/>
          <w:szCs w:val="44"/>
        </w:rPr>
        <w:t>预案</w:t>
      </w:r>
    </w:p>
    <w:p w:rsidR="00C414C4" w:rsidRPr="00890623" w:rsidRDefault="00C414C4" w:rsidP="00C414C4">
      <w:pPr>
        <w:spacing w:line="600" w:lineRule="exact"/>
        <w:jc w:val="center"/>
        <w:rPr>
          <w:rFonts w:ascii="方正小标宋简体" w:eastAsia="方正小标宋简体" w:hAnsi="华文中宋" w:cs="仿宋"/>
          <w:bCs/>
          <w:color w:val="000000" w:themeColor="text1"/>
          <w:sz w:val="44"/>
          <w:szCs w:val="44"/>
        </w:rPr>
      </w:pPr>
    </w:p>
    <w:p w:rsidR="007265AD" w:rsidRPr="00890623" w:rsidRDefault="00985A18" w:rsidP="00C414C4">
      <w:pPr>
        <w:numPr>
          <w:ilvl w:val="0"/>
          <w:numId w:val="1"/>
        </w:numPr>
        <w:spacing w:line="600" w:lineRule="exact"/>
        <w:jc w:val="center"/>
        <w:rPr>
          <w:rFonts w:ascii="仿宋" w:eastAsia="仿宋" w:hAnsi="仿宋" w:cs="仿宋_GB2312"/>
          <w:b/>
          <w:color w:val="000000" w:themeColor="text1"/>
          <w:sz w:val="32"/>
          <w:szCs w:val="32"/>
        </w:rPr>
      </w:pPr>
      <w:r w:rsidRPr="00890623">
        <w:rPr>
          <w:rFonts w:ascii="仿宋" w:eastAsia="仿宋" w:hAnsi="仿宋" w:cs="仿宋_GB2312"/>
          <w:b/>
          <w:color w:val="000000" w:themeColor="text1"/>
          <w:sz w:val="32"/>
          <w:szCs w:val="32"/>
        </w:rPr>
        <w:t>总 则</w:t>
      </w:r>
    </w:p>
    <w:p w:rsidR="008A1356" w:rsidRPr="00890623" w:rsidRDefault="00985A18" w:rsidP="00C414C4">
      <w:pPr>
        <w:spacing w:line="600" w:lineRule="exact"/>
        <w:ind w:firstLineChars="200" w:firstLine="643"/>
        <w:rPr>
          <w:rFonts w:ascii="仿宋" w:eastAsia="仿宋" w:hAnsi="仿宋" w:cs="仿宋_GB2312"/>
          <w:color w:val="000000" w:themeColor="text1"/>
          <w:sz w:val="32"/>
          <w:szCs w:val="32"/>
        </w:rPr>
      </w:pPr>
      <w:r w:rsidRPr="00890623">
        <w:rPr>
          <w:rFonts w:ascii="仿宋" w:eastAsia="仿宋" w:hAnsi="仿宋" w:cs="仿宋_GB2312" w:hint="eastAsia"/>
          <w:b/>
          <w:bCs/>
          <w:color w:val="000000" w:themeColor="text1"/>
          <w:sz w:val="32"/>
          <w:szCs w:val="32"/>
        </w:rPr>
        <w:t>第一条</w:t>
      </w:r>
      <w:r w:rsidR="008A1356" w:rsidRPr="00890623">
        <w:rPr>
          <w:rFonts w:ascii="仿宋" w:eastAsia="仿宋" w:hAnsi="仿宋" w:cs="仿宋_GB2312" w:hint="eastAsia"/>
          <w:b/>
          <w:bCs/>
          <w:color w:val="000000" w:themeColor="text1"/>
          <w:sz w:val="32"/>
          <w:szCs w:val="32"/>
        </w:rPr>
        <w:t xml:space="preserve"> </w:t>
      </w:r>
      <w:r w:rsidR="008A1356" w:rsidRPr="00890623">
        <w:rPr>
          <w:rFonts w:ascii="仿宋" w:eastAsia="仿宋" w:hAnsi="仿宋" w:cs="仿宋_GB2312" w:hint="eastAsia"/>
          <w:color w:val="000000" w:themeColor="text1"/>
          <w:sz w:val="32"/>
          <w:szCs w:val="32"/>
        </w:rPr>
        <w:t>为</w:t>
      </w:r>
      <w:r w:rsidR="00285575" w:rsidRPr="00890623">
        <w:rPr>
          <w:rFonts w:ascii="仿宋" w:eastAsia="仿宋" w:hAnsi="仿宋" w:cs="仿宋_GB2312" w:hint="eastAsia"/>
          <w:color w:val="000000" w:themeColor="text1"/>
          <w:sz w:val="32"/>
          <w:szCs w:val="32"/>
        </w:rPr>
        <w:t>了做好</w:t>
      </w:r>
      <w:r w:rsidR="000F1941" w:rsidRPr="00890623">
        <w:rPr>
          <w:rFonts w:ascii="仿宋" w:eastAsia="仿宋" w:hAnsi="仿宋" w:cs="仿宋_GB2312" w:hint="eastAsia"/>
          <w:color w:val="000000" w:themeColor="text1"/>
          <w:sz w:val="32"/>
          <w:szCs w:val="32"/>
        </w:rPr>
        <w:t>稳定</w:t>
      </w:r>
      <w:r w:rsidR="008A1356" w:rsidRPr="00890623">
        <w:rPr>
          <w:rFonts w:ascii="仿宋" w:eastAsia="仿宋" w:hAnsi="仿宋" w:cs="仿宋_GB2312"/>
          <w:color w:val="000000" w:themeColor="text1"/>
          <w:sz w:val="32"/>
          <w:szCs w:val="32"/>
        </w:rPr>
        <w:t>安全</w:t>
      </w:r>
      <w:r w:rsidR="002E4A02" w:rsidRPr="00890623">
        <w:rPr>
          <w:rFonts w:ascii="仿宋" w:eastAsia="仿宋" w:hAnsi="仿宋" w:cs="仿宋_GB2312" w:hint="eastAsia"/>
          <w:color w:val="000000" w:themeColor="text1"/>
          <w:sz w:val="32"/>
          <w:szCs w:val="32"/>
        </w:rPr>
        <w:t>工作</w:t>
      </w:r>
      <w:r w:rsidR="008A1356" w:rsidRPr="00890623">
        <w:rPr>
          <w:rFonts w:ascii="仿宋" w:eastAsia="仿宋" w:hAnsi="仿宋" w:cs="仿宋_GB2312"/>
          <w:color w:val="000000" w:themeColor="text1"/>
          <w:sz w:val="32"/>
          <w:szCs w:val="32"/>
        </w:rPr>
        <w:t>，</w:t>
      </w:r>
      <w:r w:rsidR="002E4A02" w:rsidRPr="00890623">
        <w:rPr>
          <w:rFonts w:ascii="仿宋" w:eastAsia="仿宋" w:hAnsi="仿宋" w:cs="仿宋_GB2312" w:hint="eastAsia"/>
          <w:color w:val="000000" w:themeColor="text1"/>
          <w:sz w:val="32"/>
          <w:szCs w:val="32"/>
        </w:rPr>
        <w:t>有效</w:t>
      </w:r>
      <w:r w:rsidR="00AA40CF" w:rsidRPr="00890623">
        <w:rPr>
          <w:rFonts w:ascii="仿宋" w:eastAsia="仿宋" w:hAnsi="仿宋" w:cs="仿宋_GB2312" w:hint="eastAsia"/>
          <w:color w:val="000000" w:themeColor="text1"/>
          <w:sz w:val="32"/>
          <w:szCs w:val="32"/>
        </w:rPr>
        <w:t>规避、</w:t>
      </w:r>
      <w:r w:rsidR="002E4A02" w:rsidRPr="00890623">
        <w:rPr>
          <w:rFonts w:ascii="仿宋" w:eastAsia="仿宋" w:hAnsi="仿宋" w:cs="仿宋_GB2312" w:hint="eastAsia"/>
          <w:color w:val="000000" w:themeColor="text1"/>
          <w:sz w:val="32"/>
          <w:szCs w:val="32"/>
        </w:rPr>
        <w:t>防范、化解</w:t>
      </w:r>
      <w:r w:rsidR="00AA40CF" w:rsidRPr="00890623">
        <w:rPr>
          <w:rFonts w:ascii="仿宋" w:eastAsia="仿宋" w:hAnsi="仿宋" w:cs="仿宋_GB2312" w:hint="eastAsia"/>
          <w:color w:val="000000" w:themeColor="text1"/>
          <w:sz w:val="32"/>
          <w:szCs w:val="32"/>
        </w:rPr>
        <w:t>、控制</w:t>
      </w:r>
      <w:r w:rsidR="00BF42D9" w:rsidRPr="00890623">
        <w:rPr>
          <w:rFonts w:ascii="仿宋" w:eastAsia="仿宋" w:hAnsi="仿宋" w:cs="仿宋_GB2312" w:hint="eastAsia"/>
          <w:color w:val="000000" w:themeColor="text1"/>
          <w:sz w:val="32"/>
          <w:szCs w:val="32"/>
        </w:rPr>
        <w:t>各类</w:t>
      </w:r>
      <w:r w:rsidR="00AA40CF" w:rsidRPr="00890623">
        <w:rPr>
          <w:rFonts w:ascii="仿宋" w:eastAsia="仿宋" w:hAnsi="仿宋" w:cs="仿宋_GB2312" w:hint="eastAsia"/>
          <w:color w:val="000000" w:themeColor="text1"/>
          <w:sz w:val="32"/>
          <w:szCs w:val="32"/>
        </w:rPr>
        <w:t>稳定安全</w:t>
      </w:r>
      <w:r w:rsidR="002E4A02" w:rsidRPr="00890623">
        <w:rPr>
          <w:rFonts w:ascii="仿宋" w:eastAsia="仿宋" w:hAnsi="仿宋" w:cs="仿宋_GB2312" w:hint="eastAsia"/>
          <w:color w:val="000000" w:themeColor="text1"/>
          <w:sz w:val="32"/>
          <w:szCs w:val="32"/>
        </w:rPr>
        <w:t>风险</w:t>
      </w:r>
      <w:r w:rsidR="00BF42D9" w:rsidRPr="00890623">
        <w:rPr>
          <w:rFonts w:ascii="仿宋" w:eastAsia="仿宋" w:hAnsi="仿宋" w:cs="仿宋_GB2312" w:hint="eastAsia"/>
          <w:color w:val="000000" w:themeColor="text1"/>
          <w:sz w:val="32"/>
          <w:szCs w:val="32"/>
        </w:rPr>
        <w:t>，</w:t>
      </w:r>
      <w:r w:rsidR="008A1356" w:rsidRPr="00890623">
        <w:rPr>
          <w:rFonts w:ascii="仿宋" w:eastAsia="仿宋" w:hAnsi="仿宋" w:cs="仿宋_GB2312"/>
          <w:color w:val="000000" w:themeColor="text1"/>
          <w:sz w:val="32"/>
          <w:szCs w:val="32"/>
        </w:rPr>
        <w:t>维护正常教学科研秩序，</w:t>
      </w:r>
      <w:r w:rsidR="00285575" w:rsidRPr="00890623">
        <w:rPr>
          <w:rFonts w:ascii="仿宋" w:eastAsia="仿宋" w:hAnsi="仿宋" w:cs="仿宋_GB2312" w:hint="eastAsia"/>
          <w:color w:val="000000" w:themeColor="text1"/>
          <w:sz w:val="32"/>
          <w:szCs w:val="32"/>
        </w:rPr>
        <w:t>建立稳定安全和谐的环境，</w:t>
      </w:r>
      <w:r w:rsidR="008A1356" w:rsidRPr="00890623">
        <w:rPr>
          <w:rFonts w:ascii="仿宋" w:eastAsia="仿宋" w:hAnsi="仿宋" w:cs="仿宋_GB2312"/>
          <w:color w:val="000000" w:themeColor="text1"/>
          <w:sz w:val="32"/>
          <w:szCs w:val="32"/>
        </w:rPr>
        <w:t>结合</w:t>
      </w:r>
      <w:r w:rsidR="008A1356" w:rsidRPr="00890623">
        <w:rPr>
          <w:rFonts w:ascii="仿宋" w:eastAsia="仿宋" w:hAnsi="仿宋" w:cs="仿宋_GB2312" w:hint="eastAsia"/>
          <w:color w:val="000000" w:themeColor="text1"/>
          <w:sz w:val="32"/>
          <w:szCs w:val="32"/>
        </w:rPr>
        <w:t>外语系</w:t>
      </w:r>
      <w:r w:rsidR="008A1356" w:rsidRPr="00890623">
        <w:rPr>
          <w:rFonts w:ascii="仿宋" w:eastAsia="仿宋" w:hAnsi="仿宋" w:cs="仿宋_GB2312"/>
          <w:color w:val="000000" w:themeColor="text1"/>
          <w:sz w:val="32"/>
          <w:szCs w:val="32"/>
        </w:rPr>
        <w:t>实际，</w:t>
      </w:r>
      <w:r w:rsidR="008A1356" w:rsidRPr="00890623">
        <w:rPr>
          <w:rFonts w:ascii="仿宋" w:eastAsia="仿宋" w:hAnsi="仿宋" w:cs="仿宋_GB2312" w:hint="eastAsia"/>
          <w:color w:val="000000" w:themeColor="text1"/>
          <w:sz w:val="32"/>
          <w:szCs w:val="32"/>
        </w:rPr>
        <w:t>特</w:t>
      </w:r>
      <w:r w:rsidR="008A1356" w:rsidRPr="00890623">
        <w:rPr>
          <w:rFonts w:ascii="仿宋" w:eastAsia="仿宋" w:hAnsi="仿宋" w:cs="仿宋_GB2312"/>
          <w:color w:val="000000" w:themeColor="text1"/>
          <w:sz w:val="32"/>
          <w:szCs w:val="32"/>
        </w:rPr>
        <w:t>制定本</w:t>
      </w:r>
      <w:r w:rsidR="008A48A8" w:rsidRPr="00890623">
        <w:rPr>
          <w:rFonts w:ascii="仿宋" w:eastAsia="仿宋" w:hAnsi="仿宋" w:cs="仿宋_GB2312" w:hint="eastAsia"/>
          <w:color w:val="000000" w:themeColor="text1"/>
          <w:sz w:val="32"/>
          <w:szCs w:val="32"/>
        </w:rPr>
        <w:t>工作</w:t>
      </w:r>
      <w:r w:rsidR="008A1356" w:rsidRPr="00890623">
        <w:rPr>
          <w:rFonts w:ascii="仿宋" w:eastAsia="仿宋" w:hAnsi="仿宋" w:cs="仿宋_GB2312" w:hint="eastAsia"/>
          <w:color w:val="000000" w:themeColor="text1"/>
          <w:sz w:val="32"/>
          <w:szCs w:val="32"/>
        </w:rPr>
        <w:t>预案</w:t>
      </w:r>
      <w:r w:rsidR="008A1356" w:rsidRPr="00890623">
        <w:rPr>
          <w:rFonts w:ascii="仿宋" w:eastAsia="仿宋" w:hAnsi="仿宋" w:cs="仿宋_GB2312"/>
          <w:color w:val="000000" w:themeColor="text1"/>
          <w:sz w:val="32"/>
          <w:szCs w:val="32"/>
        </w:rPr>
        <w:t>。</w:t>
      </w:r>
    </w:p>
    <w:p w:rsidR="000D46D9" w:rsidRPr="00890623" w:rsidRDefault="008A1356" w:rsidP="00C414C4">
      <w:pPr>
        <w:spacing w:line="600" w:lineRule="exact"/>
        <w:ind w:firstLine="555"/>
        <w:rPr>
          <w:rFonts w:ascii="仿宋" w:eastAsia="仿宋" w:hAnsi="仿宋" w:cs="仿宋_GB2312"/>
          <w:color w:val="000000" w:themeColor="text1"/>
          <w:sz w:val="32"/>
          <w:szCs w:val="32"/>
        </w:rPr>
      </w:pPr>
      <w:r w:rsidRPr="00890623">
        <w:rPr>
          <w:rFonts w:ascii="仿宋" w:eastAsia="仿宋" w:hAnsi="仿宋" w:cs="仿宋_GB2312" w:hint="eastAsia"/>
          <w:b/>
          <w:bCs/>
          <w:color w:val="000000" w:themeColor="text1"/>
          <w:sz w:val="32"/>
          <w:szCs w:val="32"/>
        </w:rPr>
        <w:t>第二条</w:t>
      </w:r>
      <w:r w:rsidR="0024580E" w:rsidRPr="00890623">
        <w:rPr>
          <w:rFonts w:ascii="仿宋" w:eastAsia="仿宋" w:hAnsi="仿宋" w:cs="仿宋_GB2312" w:hint="eastAsia"/>
          <w:b/>
          <w:bCs/>
          <w:color w:val="000000" w:themeColor="text1"/>
          <w:sz w:val="32"/>
          <w:szCs w:val="32"/>
        </w:rPr>
        <w:t xml:space="preserve"> </w:t>
      </w:r>
      <w:r w:rsidR="000D46D9" w:rsidRPr="00890623">
        <w:rPr>
          <w:rFonts w:ascii="仿宋" w:eastAsia="仿宋" w:hAnsi="仿宋" w:cs="仿宋_GB2312" w:hint="eastAsia"/>
          <w:color w:val="000000" w:themeColor="text1"/>
          <w:sz w:val="32"/>
          <w:szCs w:val="32"/>
        </w:rPr>
        <w:t>稳定安全工作</w:t>
      </w:r>
      <w:r w:rsidR="003236A7" w:rsidRPr="00890623">
        <w:rPr>
          <w:rFonts w:ascii="仿宋" w:eastAsia="仿宋" w:hAnsi="仿宋" w:cs="仿宋_GB2312" w:hint="eastAsia"/>
          <w:color w:val="000000" w:themeColor="text1"/>
          <w:sz w:val="32"/>
          <w:szCs w:val="32"/>
        </w:rPr>
        <w:t>总体</w:t>
      </w:r>
      <w:r w:rsidR="008560B9" w:rsidRPr="00890623">
        <w:rPr>
          <w:rFonts w:ascii="仿宋" w:eastAsia="仿宋" w:hAnsi="仿宋" w:cs="仿宋_GB2312" w:hint="eastAsia"/>
          <w:color w:val="000000" w:themeColor="text1"/>
          <w:sz w:val="32"/>
          <w:szCs w:val="32"/>
        </w:rPr>
        <w:t>目标是</w:t>
      </w:r>
      <w:r w:rsidR="0024580E" w:rsidRPr="00890623">
        <w:rPr>
          <w:rFonts w:ascii="仿宋" w:eastAsia="仿宋" w:hAnsi="仿宋" w:cs="仿宋_GB2312" w:hint="eastAsia"/>
          <w:color w:val="000000" w:themeColor="text1"/>
          <w:sz w:val="32"/>
          <w:szCs w:val="32"/>
        </w:rPr>
        <w:t>确保不出现稳定安全事故，</w:t>
      </w:r>
      <w:r w:rsidR="00DC50AA" w:rsidRPr="00890623">
        <w:rPr>
          <w:rFonts w:ascii="仿宋" w:eastAsia="仿宋" w:hAnsi="仿宋" w:cs="仿宋_GB2312" w:hint="eastAsia"/>
          <w:color w:val="000000" w:themeColor="text1"/>
          <w:sz w:val="32"/>
          <w:szCs w:val="32"/>
        </w:rPr>
        <w:t>加强</w:t>
      </w:r>
      <w:r w:rsidR="00643703" w:rsidRPr="00890623">
        <w:rPr>
          <w:rFonts w:ascii="仿宋" w:eastAsia="仿宋" w:hAnsi="仿宋" w:cs="仿宋_GB2312" w:hint="eastAsia"/>
          <w:color w:val="000000" w:themeColor="text1"/>
          <w:sz w:val="32"/>
          <w:szCs w:val="32"/>
        </w:rPr>
        <w:t>研判</w:t>
      </w:r>
      <w:r w:rsidR="00090DAF" w:rsidRPr="00890623">
        <w:rPr>
          <w:rFonts w:ascii="仿宋" w:eastAsia="仿宋" w:hAnsi="仿宋" w:cs="仿宋_GB2312" w:hint="eastAsia"/>
          <w:color w:val="000000" w:themeColor="text1"/>
          <w:sz w:val="32"/>
          <w:szCs w:val="32"/>
        </w:rPr>
        <w:t>，</w:t>
      </w:r>
      <w:r w:rsidR="00643703" w:rsidRPr="00890623">
        <w:rPr>
          <w:rFonts w:ascii="仿宋" w:eastAsia="仿宋" w:hAnsi="仿宋" w:cs="仿宋_GB2312" w:hint="eastAsia"/>
          <w:color w:val="000000" w:themeColor="text1"/>
          <w:sz w:val="32"/>
          <w:szCs w:val="32"/>
        </w:rPr>
        <w:t>掌握稳定安全风险家底，</w:t>
      </w:r>
      <w:r w:rsidR="000B0F66" w:rsidRPr="00890623">
        <w:rPr>
          <w:rFonts w:ascii="仿宋" w:eastAsia="仿宋" w:hAnsi="仿宋" w:cs="仿宋_GB2312" w:hint="eastAsia"/>
          <w:color w:val="000000" w:themeColor="text1"/>
          <w:sz w:val="32"/>
          <w:szCs w:val="32"/>
        </w:rPr>
        <w:t>落实风险管控责任，</w:t>
      </w:r>
      <w:r w:rsidR="0024580E" w:rsidRPr="00890623">
        <w:rPr>
          <w:rFonts w:ascii="仿宋" w:eastAsia="仿宋" w:hAnsi="仿宋" w:cs="仿宋_GB2312" w:hint="eastAsia"/>
          <w:color w:val="000000" w:themeColor="text1"/>
          <w:sz w:val="32"/>
          <w:szCs w:val="32"/>
        </w:rPr>
        <w:t>经常排查，消除各种安全隐患，全力防范、化解各种不稳定安全因素</w:t>
      </w:r>
      <w:r w:rsidR="000B0F66" w:rsidRPr="00890623">
        <w:rPr>
          <w:rFonts w:ascii="仿宋" w:eastAsia="仿宋" w:hAnsi="仿宋" w:cs="仿宋_GB2312" w:hint="eastAsia"/>
          <w:color w:val="000000" w:themeColor="text1"/>
          <w:sz w:val="32"/>
          <w:szCs w:val="32"/>
        </w:rPr>
        <w:t>，</w:t>
      </w:r>
      <w:r w:rsidR="000662AB" w:rsidRPr="00890623">
        <w:rPr>
          <w:rFonts w:ascii="仿宋" w:eastAsia="仿宋" w:hAnsi="仿宋" w:cs="仿宋_GB2312" w:hint="eastAsia"/>
          <w:color w:val="000000" w:themeColor="text1"/>
          <w:sz w:val="32"/>
          <w:szCs w:val="32"/>
        </w:rPr>
        <w:t>努力</w:t>
      </w:r>
      <w:r w:rsidR="00643703" w:rsidRPr="00890623">
        <w:rPr>
          <w:rFonts w:ascii="仿宋" w:eastAsia="仿宋" w:hAnsi="仿宋" w:cs="仿宋_GB2312" w:hint="eastAsia"/>
          <w:color w:val="000000" w:themeColor="text1"/>
          <w:sz w:val="32"/>
          <w:szCs w:val="32"/>
        </w:rPr>
        <w:t>把</w:t>
      </w:r>
      <w:r w:rsidR="00DC50AA" w:rsidRPr="00890623">
        <w:rPr>
          <w:rFonts w:ascii="仿宋" w:eastAsia="仿宋" w:hAnsi="仿宋" w:cs="仿宋_GB2312" w:hint="eastAsia"/>
          <w:color w:val="000000" w:themeColor="text1"/>
          <w:sz w:val="32"/>
          <w:szCs w:val="32"/>
        </w:rPr>
        <w:t>稳定安全</w:t>
      </w:r>
      <w:r w:rsidR="00643703" w:rsidRPr="00890623">
        <w:rPr>
          <w:rFonts w:ascii="仿宋" w:eastAsia="仿宋" w:hAnsi="仿宋" w:cs="仿宋_GB2312" w:hint="eastAsia"/>
          <w:color w:val="000000" w:themeColor="text1"/>
          <w:sz w:val="32"/>
          <w:szCs w:val="32"/>
        </w:rPr>
        <w:t>风险</w:t>
      </w:r>
      <w:r w:rsidR="00DC50AA" w:rsidRPr="00890623">
        <w:rPr>
          <w:rFonts w:ascii="仿宋" w:eastAsia="仿宋" w:hAnsi="仿宋" w:cs="仿宋_GB2312" w:hint="eastAsia"/>
          <w:color w:val="000000" w:themeColor="text1"/>
          <w:sz w:val="32"/>
          <w:szCs w:val="32"/>
        </w:rPr>
        <w:t>降到最低。</w:t>
      </w:r>
    </w:p>
    <w:p w:rsidR="007265AD" w:rsidRPr="00890623" w:rsidRDefault="00985A18" w:rsidP="00C414C4">
      <w:pPr>
        <w:spacing w:line="600" w:lineRule="exact"/>
        <w:ind w:firstLineChars="196" w:firstLine="630"/>
        <w:rPr>
          <w:rFonts w:ascii="仿宋" w:eastAsia="仿宋" w:hAnsi="仿宋" w:cs="仿宋_GB2312"/>
          <w:color w:val="000000" w:themeColor="text1"/>
          <w:sz w:val="32"/>
          <w:szCs w:val="32"/>
        </w:rPr>
      </w:pPr>
      <w:r w:rsidRPr="00890623">
        <w:rPr>
          <w:rFonts w:ascii="仿宋" w:eastAsia="仿宋" w:hAnsi="仿宋" w:cs="仿宋_GB2312" w:hint="eastAsia"/>
          <w:b/>
          <w:bCs/>
          <w:color w:val="000000" w:themeColor="text1"/>
          <w:sz w:val="32"/>
          <w:szCs w:val="32"/>
        </w:rPr>
        <w:t>第</w:t>
      </w:r>
      <w:r w:rsidR="008A1356" w:rsidRPr="00890623">
        <w:rPr>
          <w:rFonts w:ascii="仿宋" w:eastAsia="仿宋" w:hAnsi="仿宋" w:cs="仿宋_GB2312" w:hint="eastAsia"/>
          <w:b/>
          <w:bCs/>
          <w:color w:val="000000" w:themeColor="text1"/>
          <w:sz w:val="32"/>
          <w:szCs w:val="32"/>
        </w:rPr>
        <w:t>三</w:t>
      </w:r>
      <w:r w:rsidRPr="00890623">
        <w:rPr>
          <w:rFonts w:ascii="仿宋" w:eastAsia="仿宋" w:hAnsi="仿宋" w:cs="仿宋_GB2312" w:hint="eastAsia"/>
          <w:b/>
          <w:bCs/>
          <w:color w:val="000000" w:themeColor="text1"/>
          <w:sz w:val="32"/>
          <w:szCs w:val="32"/>
        </w:rPr>
        <w:t>条</w:t>
      </w:r>
      <w:r w:rsidR="00BF42D9" w:rsidRPr="00890623">
        <w:rPr>
          <w:rFonts w:ascii="仿宋" w:eastAsia="仿宋" w:hAnsi="仿宋" w:cs="仿宋_GB2312" w:hint="eastAsia"/>
          <w:b/>
          <w:bCs/>
          <w:color w:val="000000" w:themeColor="text1"/>
          <w:sz w:val="32"/>
          <w:szCs w:val="32"/>
        </w:rPr>
        <w:t xml:space="preserve"> </w:t>
      </w:r>
      <w:r w:rsidR="007069CB" w:rsidRPr="00890623">
        <w:rPr>
          <w:rFonts w:ascii="仿宋" w:eastAsia="仿宋" w:hAnsi="仿宋" w:cs="仿宋_GB2312" w:hint="eastAsia"/>
          <w:color w:val="000000" w:themeColor="text1"/>
          <w:sz w:val="32"/>
          <w:szCs w:val="32"/>
        </w:rPr>
        <w:t>全系</w:t>
      </w:r>
      <w:r w:rsidR="0024580E" w:rsidRPr="00890623">
        <w:rPr>
          <w:rFonts w:ascii="仿宋" w:eastAsia="仿宋" w:hAnsi="仿宋" w:cs="仿宋_GB2312" w:hint="eastAsia"/>
          <w:color w:val="000000" w:themeColor="text1"/>
          <w:sz w:val="32"/>
          <w:szCs w:val="32"/>
        </w:rPr>
        <w:t>师生</w:t>
      </w:r>
      <w:r w:rsidR="00BF42D9" w:rsidRPr="00890623">
        <w:rPr>
          <w:rFonts w:ascii="仿宋" w:eastAsia="仿宋" w:hAnsi="仿宋" w:cs="仿宋_GB2312" w:hint="eastAsia"/>
          <w:color w:val="000000" w:themeColor="text1"/>
          <w:sz w:val="32"/>
          <w:szCs w:val="32"/>
        </w:rPr>
        <w:t>要</w:t>
      </w:r>
      <w:r w:rsidRPr="00890623">
        <w:rPr>
          <w:rFonts w:ascii="仿宋" w:eastAsia="仿宋" w:hAnsi="仿宋" w:cs="仿宋_GB2312" w:hint="eastAsia"/>
          <w:color w:val="000000" w:themeColor="text1"/>
          <w:sz w:val="32"/>
          <w:szCs w:val="32"/>
        </w:rPr>
        <w:t>牢固树立“稳定</w:t>
      </w:r>
      <w:r w:rsidR="007069CB" w:rsidRPr="00890623">
        <w:rPr>
          <w:rFonts w:ascii="仿宋" w:eastAsia="仿宋" w:hAnsi="仿宋" w:cs="仿宋_GB2312" w:hint="eastAsia"/>
          <w:color w:val="000000" w:themeColor="text1"/>
          <w:sz w:val="32"/>
          <w:szCs w:val="32"/>
        </w:rPr>
        <w:t>安全</w:t>
      </w:r>
      <w:r w:rsidRPr="00890623">
        <w:rPr>
          <w:rFonts w:ascii="仿宋" w:eastAsia="仿宋" w:hAnsi="仿宋" w:cs="仿宋_GB2312" w:hint="eastAsia"/>
          <w:color w:val="000000" w:themeColor="text1"/>
          <w:sz w:val="32"/>
          <w:szCs w:val="32"/>
        </w:rPr>
        <w:t>高于一切”</w:t>
      </w:r>
      <w:r w:rsidR="0024580E" w:rsidRPr="00890623">
        <w:rPr>
          <w:rFonts w:ascii="仿宋" w:eastAsia="仿宋" w:hAnsi="仿宋" w:cs="仿宋_GB2312" w:hint="eastAsia"/>
          <w:color w:val="000000" w:themeColor="text1"/>
          <w:sz w:val="32"/>
          <w:szCs w:val="32"/>
        </w:rPr>
        <w:t>的</w:t>
      </w:r>
      <w:r w:rsidR="007069CB" w:rsidRPr="00890623">
        <w:rPr>
          <w:rFonts w:ascii="仿宋" w:eastAsia="仿宋" w:hAnsi="仿宋" w:cs="仿宋_GB2312" w:hint="eastAsia"/>
          <w:color w:val="000000" w:themeColor="text1"/>
          <w:sz w:val="32"/>
          <w:szCs w:val="32"/>
        </w:rPr>
        <w:t>大局</w:t>
      </w:r>
      <w:r w:rsidR="00A7646D" w:rsidRPr="00890623">
        <w:rPr>
          <w:rFonts w:ascii="仿宋" w:eastAsia="仿宋" w:hAnsi="仿宋" w:cs="仿宋_GB2312" w:hint="eastAsia"/>
          <w:color w:val="000000" w:themeColor="text1"/>
          <w:sz w:val="32"/>
          <w:szCs w:val="32"/>
        </w:rPr>
        <w:t>观念和</w:t>
      </w:r>
      <w:r w:rsidR="007069CB" w:rsidRPr="00890623">
        <w:rPr>
          <w:rFonts w:ascii="仿宋" w:eastAsia="仿宋" w:hAnsi="仿宋" w:cs="仿宋_GB2312" w:hint="eastAsia"/>
          <w:color w:val="000000" w:themeColor="text1"/>
          <w:sz w:val="32"/>
          <w:szCs w:val="32"/>
        </w:rPr>
        <w:t>责任意识，</w:t>
      </w:r>
      <w:r w:rsidR="00C759AC" w:rsidRPr="00890623">
        <w:rPr>
          <w:rFonts w:ascii="仿宋" w:eastAsia="仿宋" w:hAnsi="仿宋" w:cs="仿宋_GB2312" w:hint="eastAsia"/>
          <w:color w:val="000000" w:themeColor="text1"/>
          <w:sz w:val="32"/>
          <w:szCs w:val="32"/>
        </w:rPr>
        <w:t>努力形成全员参与、齐抓共管</w:t>
      </w:r>
      <w:r w:rsidR="0024580E" w:rsidRPr="00890623">
        <w:rPr>
          <w:rFonts w:ascii="仿宋" w:eastAsia="仿宋" w:hAnsi="仿宋" w:cs="仿宋_GB2312" w:hint="eastAsia"/>
          <w:color w:val="000000" w:themeColor="text1"/>
          <w:sz w:val="32"/>
          <w:szCs w:val="32"/>
        </w:rPr>
        <w:t>、</w:t>
      </w:r>
      <w:r w:rsidRPr="00890623">
        <w:rPr>
          <w:rFonts w:ascii="仿宋" w:eastAsia="仿宋" w:hAnsi="仿宋" w:cs="仿宋_GB2312" w:hint="eastAsia"/>
          <w:color w:val="000000" w:themeColor="text1"/>
          <w:sz w:val="32"/>
          <w:szCs w:val="32"/>
        </w:rPr>
        <w:t>严密防范</w:t>
      </w:r>
      <w:r w:rsidR="0024580E" w:rsidRPr="00890623">
        <w:rPr>
          <w:rFonts w:ascii="仿宋" w:eastAsia="仿宋" w:hAnsi="仿宋" w:cs="仿宋_GB2312" w:hint="eastAsia"/>
          <w:color w:val="000000" w:themeColor="text1"/>
          <w:sz w:val="32"/>
          <w:szCs w:val="32"/>
        </w:rPr>
        <w:t>、</w:t>
      </w:r>
      <w:r w:rsidR="00A7646D" w:rsidRPr="00890623">
        <w:rPr>
          <w:rFonts w:ascii="仿宋" w:eastAsia="仿宋" w:hAnsi="仿宋" w:cs="仿宋_GB2312" w:hint="eastAsia"/>
          <w:color w:val="000000" w:themeColor="text1"/>
          <w:sz w:val="32"/>
          <w:szCs w:val="32"/>
        </w:rPr>
        <w:t>共同</w:t>
      </w:r>
      <w:r w:rsidRPr="00890623">
        <w:rPr>
          <w:rFonts w:ascii="仿宋" w:eastAsia="仿宋" w:hAnsi="仿宋" w:cs="仿宋_GB2312" w:hint="eastAsia"/>
          <w:color w:val="000000" w:themeColor="text1"/>
          <w:sz w:val="32"/>
          <w:szCs w:val="32"/>
        </w:rPr>
        <w:t>维护</w:t>
      </w:r>
      <w:r w:rsidR="00F272F6" w:rsidRPr="00890623">
        <w:rPr>
          <w:rFonts w:ascii="仿宋" w:eastAsia="仿宋" w:hAnsi="仿宋" w:cs="仿宋_GB2312" w:hint="eastAsia"/>
          <w:color w:val="000000" w:themeColor="text1"/>
          <w:sz w:val="32"/>
          <w:szCs w:val="32"/>
        </w:rPr>
        <w:t>稳定安全</w:t>
      </w:r>
      <w:r w:rsidR="00C759AC" w:rsidRPr="00890623">
        <w:rPr>
          <w:rFonts w:ascii="仿宋" w:eastAsia="仿宋" w:hAnsi="仿宋" w:cs="仿宋_GB2312" w:hint="eastAsia"/>
          <w:color w:val="000000" w:themeColor="text1"/>
          <w:sz w:val="32"/>
          <w:szCs w:val="32"/>
        </w:rPr>
        <w:t>的工作格局</w:t>
      </w:r>
      <w:r w:rsidRPr="00890623">
        <w:rPr>
          <w:rFonts w:ascii="仿宋" w:eastAsia="仿宋" w:hAnsi="仿宋" w:cs="仿宋_GB2312" w:hint="eastAsia"/>
          <w:color w:val="000000" w:themeColor="text1"/>
          <w:sz w:val="32"/>
          <w:szCs w:val="32"/>
        </w:rPr>
        <w:t>。</w:t>
      </w:r>
    </w:p>
    <w:p w:rsidR="007265AD" w:rsidRPr="00890623" w:rsidRDefault="00985A18" w:rsidP="00C414C4">
      <w:pPr>
        <w:spacing w:line="600" w:lineRule="exact"/>
        <w:jc w:val="center"/>
        <w:rPr>
          <w:rFonts w:ascii="仿宋" w:eastAsia="仿宋" w:hAnsi="仿宋" w:cs="仿宋_GB2312"/>
          <w:color w:val="000000" w:themeColor="text1"/>
          <w:sz w:val="32"/>
          <w:szCs w:val="32"/>
        </w:rPr>
      </w:pPr>
      <w:r w:rsidRPr="00890623">
        <w:rPr>
          <w:rFonts w:ascii="仿宋" w:eastAsia="仿宋" w:hAnsi="仿宋" w:cs="仿宋_GB2312" w:hint="eastAsia"/>
          <w:b/>
          <w:color w:val="000000" w:themeColor="text1"/>
          <w:sz w:val="32"/>
          <w:szCs w:val="32"/>
        </w:rPr>
        <w:t>第二章</w:t>
      </w:r>
      <w:r w:rsidR="007131B8" w:rsidRPr="00890623">
        <w:rPr>
          <w:rFonts w:ascii="仿宋" w:eastAsia="仿宋" w:hAnsi="仿宋" w:cs="仿宋_GB2312" w:hint="eastAsia"/>
          <w:b/>
          <w:color w:val="000000" w:themeColor="text1"/>
          <w:sz w:val="32"/>
          <w:szCs w:val="32"/>
        </w:rPr>
        <w:t xml:space="preserve">  </w:t>
      </w:r>
      <w:r w:rsidRPr="00890623">
        <w:rPr>
          <w:rFonts w:ascii="仿宋" w:eastAsia="仿宋" w:hAnsi="仿宋" w:cs="仿宋_GB2312"/>
          <w:b/>
          <w:color w:val="000000" w:themeColor="text1"/>
          <w:sz w:val="32"/>
          <w:szCs w:val="32"/>
        </w:rPr>
        <w:t>组织机构及职责</w:t>
      </w:r>
    </w:p>
    <w:p w:rsidR="00630A7E" w:rsidRPr="00890623" w:rsidRDefault="00985A18" w:rsidP="00C414C4">
      <w:pPr>
        <w:spacing w:line="600" w:lineRule="exact"/>
        <w:ind w:firstLineChars="196" w:firstLine="630"/>
        <w:rPr>
          <w:rFonts w:ascii="仿宋" w:eastAsia="仿宋" w:hAnsi="仿宋" w:cs="仿宋_GB2312"/>
          <w:color w:val="000000" w:themeColor="text1"/>
          <w:sz w:val="32"/>
          <w:szCs w:val="32"/>
        </w:rPr>
      </w:pPr>
      <w:r w:rsidRPr="00890623">
        <w:rPr>
          <w:rFonts w:ascii="仿宋" w:eastAsia="仿宋" w:hAnsi="仿宋" w:cs="仿宋_GB2312" w:hint="eastAsia"/>
          <w:b/>
          <w:bCs/>
          <w:color w:val="000000" w:themeColor="text1"/>
          <w:sz w:val="32"/>
          <w:szCs w:val="32"/>
        </w:rPr>
        <w:t>第</w:t>
      </w:r>
      <w:r w:rsidR="00EE7286" w:rsidRPr="00890623">
        <w:rPr>
          <w:rFonts w:ascii="仿宋" w:eastAsia="仿宋" w:hAnsi="仿宋" w:cs="仿宋_GB2312" w:hint="eastAsia"/>
          <w:b/>
          <w:bCs/>
          <w:color w:val="000000" w:themeColor="text1"/>
          <w:sz w:val="32"/>
          <w:szCs w:val="32"/>
        </w:rPr>
        <w:t>四</w:t>
      </w:r>
      <w:r w:rsidRPr="00890623">
        <w:rPr>
          <w:rFonts w:ascii="仿宋" w:eastAsia="仿宋" w:hAnsi="仿宋" w:cs="仿宋_GB2312" w:hint="eastAsia"/>
          <w:b/>
          <w:bCs/>
          <w:color w:val="000000" w:themeColor="text1"/>
          <w:sz w:val="32"/>
          <w:szCs w:val="32"/>
        </w:rPr>
        <w:t>条</w:t>
      </w:r>
      <w:r w:rsidR="00244ECD" w:rsidRPr="00890623">
        <w:rPr>
          <w:rFonts w:ascii="仿宋" w:eastAsia="仿宋" w:hAnsi="仿宋" w:cs="仿宋_GB2312" w:hint="eastAsia"/>
          <w:b/>
          <w:bCs/>
          <w:color w:val="000000" w:themeColor="text1"/>
          <w:sz w:val="32"/>
          <w:szCs w:val="32"/>
        </w:rPr>
        <w:t xml:space="preserve"> </w:t>
      </w:r>
      <w:r w:rsidR="00E057C9" w:rsidRPr="00890623">
        <w:rPr>
          <w:rFonts w:ascii="仿宋" w:eastAsia="仿宋" w:hAnsi="仿宋" w:cs="仿宋_GB2312" w:hint="eastAsia"/>
          <w:bCs/>
          <w:color w:val="000000" w:themeColor="text1"/>
          <w:sz w:val="32"/>
          <w:szCs w:val="32"/>
        </w:rPr>
        <w:t>成立外语系</w:t>
      </w:r>
      <w:r w:rsidR="00244ECD" w:rsidRPr="00890623">
        <w:rPr>
          <w:rFonts w:ascii="仿宋" w:eastAsia="仿宋" w:hAnsi="仿宋" w:cs="仿宋_GB2312" w:hint="eastAsia"/>
          <w:color w:val="000000" w:themeColor="text1"/>
          <w:sz w:val="32"/>
          <w:szCs w:val="32"/>
        </w:rPr>
        <w:t>稳定安全工作</w:t>
      </w:r>
      <w:r w:rsidR="004E0EEF" w:rsidRPr="00890623">
        <w:rPr>
          <w:rFonts w:ascii="仿宋" w:eastAsia="仿宋" w:hAnsi="仿宋" w:cs="仿宋_GB2312" w:hint="eastAsia"/>
          <w:color w:val="000000" w:themeColor="text1"/>
          <w:sz w:val="32"/>
          <w:szCs w:val="32"/>
        </w:rPr>
        <w:t>领导</w:t>
      </w:r>
      <w:r w:rsidR="00244ECD" w:rsidRPr="00890623">
        <w:rPr>
          <w:rFonts w:ascii="仿宋" w:eastAsia="仿宋" w:hAnsi="仿宋" w:cs="仿宋_GB2312" w:hint="eastAsia"/>
          <w:color w:val="000000" w:themeColor="text1"/>
          <w:sz w:val="32"/>
          <w:szCs w:val="32"/>
        </w:rPr>
        <w:t>小组</w:t>
      </w:r>
      <w:r w:rsidR="007F617A" w:rsidRPr="00890623">
        <w:rPr>
          <w:rFonts w:ascii="仿宋" w:eastAsia="仿宋" w:hAnsi="仿宋" w:cs="仿宋_GB2312" w:hint="eastAsia"/>
          <w:color w:val="000000" w:themeColor="text1"/>
          <w:sz w:val="32"/>
          <w:szCs w:val="32"/>
        </w:rPr>
        <w:t>，</w:t>
      </w:r>
      <w:r w:rsidR="0095133A" w:rsidRPr="00890623">
        <w:rPr>
          <w:rFonts w:ascii="仿宋" w:eastAsia="仿宋" w:hAnsi="仿宋" w:cs="仿宋_GB2312" w:hint="eastAsia"/>
          <w:color w:val="000000" w:themeColor="text1"/>
          <w:sz w:val="32"/>
          <w:szCs w:val="32"/>
        </w:rPr>
        <w:t>全面</w:t>
      </w:r>
      <w:r w:rsidR="006D2320" w:rsidRPr="00890623">
        <w:rPr>
          <w:rFonts w:ascii="仿宋" w:eastAsia="仿宋" w:hAnsi="仿宋" w:cs="仿宋_GB2312" w:hint="eastAsia"/>
          <w:color w:val="000000" w:themeColor="text1"/>
          <w:sz w:val="32"/>
          <w:szCs w:val="32"/>
        </w:rPr>
        <w:t>负责</w:t>
      </w:r>
      <w:r w:rsidR="00AF51CD" w:rsidRPr="00890623">
        <w:rPr>
          <w:rFonts w:ascii="仿宋" w:eastAsia="仿宋" w:hAnsi="仿宋" w:cs="仿宋_GB2312" w:hint="eastAsia"/>
          <w:color w:val="000000" w:themeColor="text1"/>
          <w:sz w:val="32"/>
          <w:szCs w:val="32"/>
        </w:rPr>
        <w:t>系稳定安全</w:t>
      </w:r>
      <w:r w:rsidR="009F67F3" w:rsidRPr="00890623">
        <w:rPr>
          <w:rFonts w:ascii="仿宋" w:eastAsia="仿宋" w:hAnsi="仿宋" w:cs="仿宋_GB2312" w:hint="eastAsia"/>
          <w:color w:val="000000" w:themeColor="text1"/>
          <w:sz w:val="32"/>
          <w:szCs w:val="32"/>
        </w:rPr>
        <w:t>工作</w:t>
      </w:r>
      <w:r w:rsidR="00CA3B21" w:rsidRPr="00890623">
        <w:rPr>
          <w:rFonts w:ascii="仿宋" w:eastAsia="仿宋" w:hAnsi="仿宋" w:cs="仿宋_GB2312" w:hint="eastAsia"/>
          <w:color w:val="000000" w:themeColor="text1"/>
          <w:sz w:val="32"/>
          <w:szCs w:val="32"/>
        </w:rPr>
        <w:t>，</w:t>
      </w:r>
      <w:r w:rsidR="009F67F3" w:rsidRPr="00890623">
        <w:rPr>
          <w:rFonts w:ascii="仿宋" w:eastAsia="仿宋" w:hAnsi="仿宋" w:cs="仿宋_GB2312" w:hint="eastAsia"/>
          <w:color w:val="000000" w:themeColor="text1"/>
          <w:sz w:val="32"/>
          <w:szCs w:val="32"/>
        </w:rPr>
        <w:t>是</w:t>
      </w:r>
      <w:r w:rsidR="007F617A" w:rsidRPr="00890623">
        <w:rPr>
          <w:rFonts w:ascii="仿宋" w:eastAsia="仿宋" w:hAnsi="仿宋" w:cs="仿宋_GB2312" w:hint="eastAsia"/>
          <w:color w:val="000000" w:themeColor="text1"/>
          <w:sz w:val="32"/>
          <w:szCs w:val="32"/>
        </w:rPr>
        <w:t>全系</w:t>
      </w:r>
      <w:r w:rsidR="00CA3B21" w:rsidRPr="00890623">
        <w:rPr>
          <w:rFonts w:ascii="仿宋" w:eastAsia="仿宋" w:hAnsi="仿宋" w:cs="仿宋_GB2312" w:hint="eastAsia"/>
          <w:color w:val="000000" w:themeColor="text1"/>
          <w:sz w:val="32"/>
          <w:szCs w:val="32"/>
        </w:rPr>
        <w:t>各类</w:t>
      </w:r>
      <w:r w:rsidRPr="00890623">
        <w:rPr>
          <w:rFonts w:ascii="仿宋" w:eastAsia="仿宋" w:hAnsi="仿宋" w:cs="仿宋_GB2312" w:hint="eastAsia"/>
          <w:color w:val="000000" w:themeColor="text1"/>
          <w:sz w:val="32"/>
          <w:szCs w:val="32"/>
        </w:rPr>
        <w:t>稳定</w:t>
      </w:r>
      <w:r w:rsidRPr="00890623">
        <w:rPr>
          <w:rFonts w:ascii="仿宋" w:eastAsia="仿宋" w:hAnsi="仿宋" w:cs="仿宋_GB2312"/>
          <w:color w:val="000000" w:themeColor="text1"/>
          <w:sz w:val="32"/>
          <w:szCs w:val="32"/>
        </w:rPr>
        <w:t>安全事件应急处理</w:t>
      </w:r>
      <w:r w:rsidR="00CA3B21" w:rsidRPr="00890623">
        <w:rPr>
          <w:rFonts w:ascii="仿宋" w:eastAsia="仿宋" w:hAnsi="仿宋" w:cs="仿宋_GB2312" w:hint="eastAsia"/>
          <w:color w:val="000000" w:themeColor="text1"/>
          <w:sz w:val="32"/>
          <w:szCs w:val="32"/>
        </w:rPr>
        <w:t>的领导</w:t>
      </w:r>
      <w:r w:rsidRPr="00890623">
        <w:rPr>
          <w:rFonts w:ascii="仿宋" w:eastAsia="仿宋" w:hAnsi="仿宋" w:cs="仿宋_GB2312"/>
          <w:color w:val="000000" w:themeColor="text1"/>
          <w:sz w:val="32"/>
          <w:szCs w:val="32"/>
        </w:rPr>
        <w:t>机构</w:t>
      </w:r>
      <w:r w:rsidR="009F67F3" w:rsidRPr="00890623">
        <w:rPr>
          <w:rFonts w:ascii="仿宋" w:eastAsia="仿宋" w:hAnsi="仿宋" w:cs="仿宋_GB2312" w:hint="eastAsia"/>
          <w:color w:val="000000" w:themeColor="text1"/>
          <w:sz w:val="32"/>
          <w:szCs w:val="32"/>
        </w:rPr>
        <w:t>。</w:t>
      </w:r>
    </w:p>
    <w:p w:rsidR="00630A7E" w:rsidRPr="00890623" w:rsidRDefault="00630A7E" w:rsidP="00C414C4">
      <w:pPr>
        <w:spacing w:line="600" w:lineRule="exact"/>
        <w:ind w:firstLineChars="200" w:firstLine="643"/>
        <w:rPr>
          <w:rFonts w:ascii="仿宋" w:eastAsia="仿宋" w:hAnsi="仿宋" w:cs="仿宋_GB2312"/>
          <w:color w:val="000000" w:themeColor="text1"/>
          <w:sz w:val="32"/>
          <w:szCs w:val="32"/>
        </w:rPr>
      </w:pPr>
      <w:r w:rsidRPr="00890623">
        <w:rPr>
          <w:rFonts w:ascii="仿宋" w:eastAsia="仿宋" w:hAnsi="仿宋" w:cs="仿宋_GB2312" w:hint="eastAsia"/>
          <w:b/>
          <w:bCs/>
          <w:color w:val="000000" w:themeColor="text1"/>
          <w:sz w:val="32"/>
          <w:szCs w:val="32"/>
        </w:rPr>
        <w:t xml:space="preserve">第五条 </w:t>
      </w:r>
      <w:r w:rsidR="00FE56DF" w:rsidRPr="00890623">
        <w:rPr>
          <w:rFonts w:ascii="仿宋" w:eastAsia="仿宋" w:hAnsi="仿宋" w:cs="仿宋_GB2312" w:hint="eastAsia"/>
          <w:color w:val="000000" w:themeColor="text1"/>
          <w:sz w:val="32"/>
          <w:szCs w:val="32"/>
        </w:rPr>
        <w:t>稳定安全工作</w:t>
      </w:r>
      <w:r w:rsidR="00D3171B" w:rsidRPr="00890623">
        <w:rPr>
          <w:rFonts w:ascii="仿宋" w:eastAsia="仿宋" w:hAnsi="仿宋" w:cs="仿宋_GB2312" w:hint="eastAsia"/>
          <w:color w:val="000000" w:themeColor="text1"/>
          <w:sz w:val="32"/>
          <w:szCs w:val="32"/>
        </w:rPr>
        <w:t>领导小组</w:t>
      </w:r>
      <w:r w:rsidR="009F67F3" w:rsidRPr="00890623">
        <w:rPr>
          <w:rFonts w:ascii="仿宋" w:eastAsia="仿宋" w:hAnsi="仿宋" w:cs="仿宋_GB2312" w:hint="eastAsia"/>
          <w:color w:val="000000" w:themeColor="text1"/>
          <w:sz w:val="32"/>
          <w:szCs w:val="32"/>
        </w:rPr>
        <w:t>组长由系党委书记、系主任担任，副组长由</w:t>
      </w:r>
      <w:r w:rsidR="00E52CF4" w:rsidRPr="00890623">
        <w:rPr>
          <w:rFonts w:ascii="仿宋" w:eastAsia="仿宋" w:hAnsi="仿宋" w:cs="仿宋_GB2312" w:hint="eastAsia"/>
          <w:color w:val="000000" w:themeColor="text1"/>
          <w:sz w:val="32"/>
          <w:szCs w:val="32"/>
        </w:rPr>
        <w:t>系副书记、系副主任</w:t>
      </w:r>
      <w:r w:rsidR="009F67F3" w:rsidRPr="00890623">
        <w:rPr>
          <w:rFonts w:ascii="仿宋" w:eastAsia="仿宋" w:hAnsi="仿宋" w:cs="仿宋_GB2312" w:hint="eastAsia"/>
          <w:color w:val="000000" w:themeColor="text1"/>
          <w:sz w:val="32"/>
          <w:szCs w:val="32"/>
        </w:rPr>
        <w:t>担任，成员由各教研室</w:t>
      </w:r>
      <w:r w:rsidR="00E52CF4" w:rsidRPr="00890623">
        <w:rPr>
          <w:rFonts w:ascii="仿宋" w:eastAsia="仿宋" w:hAnsi="仿宋" w:cs="仿宋_GB2312" w:hint="eastAsia"/>
          <w:color w:val="000000" w:themeColor="text1"/>
          <w:sz w:val="32"/>
          <w:szCs w:val="32"/>
        </w:rPr>
        <w:t>（中心、办公室）</w:t>
      </w:r>
      <w:r w:rsidR="009F67F3" w:rsidRPr="00890623">
        <w:rPr>
          <w:rFonts w:ascii="仿宋" w:eastAsia="仿宋" w:hAnsi="仿宋" w:cs="仿宋_GB2312" w:hint="eastAsia"/>
          <w:color w:val="000000" w:themeColor="text1"/>
          <w:sz w:val="32"/>
          <w:szCs w:val="32"/>
        </w:rPr>
        <w:t>主任、各党支部书记、</w:t>
      </w:r>
      <w:r w:rsidR="00E52CF4" w:rsidRPr="00890623">
        <w:rPr>
          <w:rFonts w:ascii="仿宋" w:eastAsia="仿宋" w:hAnsi="仿宋" w:cs="仿宋_GB2312" w:hint="eastAsia"/>
          <w:color w:val="000000" w:themeColor="text1"/>
          <w:sz w:val="32"/>
          <w:szCs w:val="32"/>
        </w:rPr>
        <w:t>辅导员、</w:t>
      </w:r>
      <w:r w:rsidR="009F67F3" w:rsidRPr="00890623">
        <w:rPr>
          <w:rFonts w:ascii="仿宋" w:eastAsia="仿宋" w:hAnsi="仿宋" w:cs="仿宋_GB2312" w:hint="eastAsia"/>
          <w:color w:val="000000" w:themeColor="text1"/>
          <w:sz w:val="32"/>
          <w:szCs w:val="32"/>
        </w:rPr>
        <w:t>各学生班班主任组成。</w:t>
      </w:r>
      <w:r w:rsidR="000E0FD7" w:rsidRPr="00890623">
        <w:rPr>
          <w:rFonts w:ascii="仿宋" w:eastAsia="仿宋" w:hAnsi="仿宋" w:cs="仿宋_GB2312" w:hint="eastAsia"/>
          <w:color w:val="000000" w:themeColor="text1"/>
          <w:sz w:val="32"/>
          <w:szCs w:val="32"/>
        </w:rPr>
        <w:t>领导小组下设若干专项工作组，工作组成员根据专项工作需要在全系范围内选配。</w:t>
      </w:r>
    </w:p>
    <w:p w:rsidR="007265AD" w:rsidRPr="00890623" w:rsidRDefault="004E0EEF" w:rsidP="00C414C4">
      <w:pPr>
        <w:spacing w:line="600" w:lineRule="exact"/>
        <w:ind w:firstLineChars="196" w:firstLine="630"/>
        <w:rPr>
          <w:rFonts w:ascii="仿宋" w:eastAsia="仿宋" w:hAnsi="仿宋" w:cs="仿宋_GB2312"/>
          <w:color w:val="000000" w:themeColor="text1"/>
          <w:sz w:val="32"/>
          <w:szCs w:val="32"/>
        </w:rPr>
      </w:pPr>
      <w:r w:rsidRPr="00890623">
        <w:rPr>
          <w:rFonts w:ascii="仿宋" w:eastAsia="仿宋" w:hAnsi="仿宋" w:cs="仿宋_GB2312" w:hint="eastAsia"/>
          <w:b/>
          <w:bCs/>
          <w:color w:val="000000" w:themeColor="text1"/>
          <w:sz w:val="32"/>
          <w:szCs w:val="32"/>
        </w:rPr>
        <w:t xml:space="preserve">第六条  </w:t>
      </w:r>
      <w:r w:rsidR="00971595" w:rsidRPr="00890623">
        <w:rPr>
          <w:rFonts w:ascii="仿宋" w:eastAsia="仿宋" w:hAnsi="仿宋" w:cs="仿宋_GB2312" w:hint="eastAsia"/>
          <w:color w:val="000000" w:themeColor="text1"/>
          <w:sz w:val="32"/>
          <w:szCs w:val="32"/>
        </w:rPr>
        <w:t>稳定安全工作领导小组</w:t>
      </w:r>
      <w:r w:rsidR="00985A18" w:rsidRPr="00890623">
        <w:rPr>
          <w:rFonts w:ascii="仿宋" w:eastAsia="仿宋" w:hAnsi="仿宋" w:cs="仿宋_GB2312" w:hint="eastAsia"/>
          <w:color w:val="000000" w:themeColor="text1"/>
          <w:sz w:val="32"/>
          <w:szCs w:val="32"/>
        </w:rPr>
        <w:t>职责：</w:t>
      </w:r>
    </w:p>
    <w:p w:rsidR="004760FF" w:rsidRPr="00890623" w:rsidRDefault="004760FF"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lastRenderedPageBreak/>
        <w:t>1.</w:t>
      </w:r>
      <w:r w:rsidR="003B7C56" w:rsidRPr="00890623">
        <w:rPr>
          <w:rFonts w:ascii="仿宋" w:eastAsia="仿宋" w:hAnsi="仿宋" w:cs="仿宋_GB2312" w:hint="eastAsia"/>
          <w:color w:val="000000" w:themeColor="text1"/>
          <w:sz w:val="32"/>
          <w:szCs w:val="32"/>
        </w:rPr>
        <w:t>负责</w:t>
      </w:r>
      <w:r w:rsidR="001C6129" w:rsidRPr="00890623">
        <w:rPr>
          <w:rFonts w:ascii="仿宋" w:eastAsia="仿宋" w:hAnsi="仿宋" w:cs="仿宋_GB2312" w:hint="eastAsia"/>
          <w:color w:val="000000" w:themeColor="text1"/>
          <w:sz w:val="32"/>
          <w:szCs w:val="32"/>
        </w:rPr>
        <w:t>外语系稳定安全工作的</w:t>
      </w:r>
      <w:r w:rsidR="003B7C56" w:rsidRPr="00890623">
        <w:rPr>
          <w:rFonts w:ascii="仿宋" w:eastAsia="仿宋" w:hAnsi="仿宋" w:cs="仿宋_GB2312" w:hint="eastAsia"/>
          <w:color w:val="000000" w:themeColor="text1"/>
          <w:sz w:val="32"/>
          <w:szCs w:val="32"/>
        </w:rPr>
        <w:t>组织领导和实施保障</w:t>
      </w:r>
      <w:r w:rsidRPr="00890623">
        <w:rPr>
          <w:rFonts w:ascii="仿宋" w:eastAsia="仿宋" w:hAnsi="仿宋" w:cs="仿宋_GB2312" w:hint="eastAsia"/>
          <w:color w:val="000000" w:themeColor="text1"/>
          <w:sz w:val="32"/>
          <w:szCs w:val="32"/>
        </w:rPr>
        <w:t>。</w:t>
      </w:r>
    </w:p>
    <w:p w:rsidR="003B7C56" w:rsidRPr="00890623" w:rsidRDefault="004760FF"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t>2.</w:t>
      </w:r>
      <w:r w:rsidR="003B7C56" w:rsidRPr="00890623">
        <w:rPr>
          <w:rFonts w:ascii="仿宋" w:eastAsia="仿宋" w:hAnsi="仿宋" w:cs="仿宋_GB2312" w:hint="eastAsia"/>
          <w:color w:val="000000" w:themeColor="text1"/>
          <w:sz w:val="32"/>
          <w:szCs w:val="32"/>
        </w:rPr>
        <w:t>建立</w:t>
      </w:r>
      <w:r w:rsidR="00007CB7" w:rsidRPr="00890623">
        <w:rPr>
          <w:rFonts w:ascii="仿宋" w:eastAsia="仿宋" w:hAnsi="仿宋" w:cs="仿宋_GB2312" w:hint="eastAsia"/>
          <w:color w:val="000000" w:themeColor="text1"/>
          <w:sz w:val="32"/>
          <w:szCs w:val="32"/>
        </w:rPr>
        <w:t>完善</w:t>
      </w:r>
      <w:r w:rsidR="003B7C56" w:rsidRPr="00890623">
        <w:rPr>
          <w:rFonts w:ascii="仿宋" w:eastAsia="仿宋" w:hAnsi="仿宋" w:cs="仿宋_GB2312"/>
          <w:color w:val="000000" w:themeColor="text1"/>
          <w:sz w:val="32"/>
          <w:szCs w:val="32"/>
        </w:rPr>
        <w:t>应急预案和</w:t>
      </w:r>
      <w:r w:rsidR="00007CB7" w:rsidRPr="00890623">
        <w:rPr>
          <w:rFonts w:ascii="仿宋" w:eastAsia="仿宋" w:hAnsi="仿宋" w:cs="仿宋_GB2312" w:hint="eastAsia"/>
          <w:color w:val="000000" w:themeColor="text1"/>
          <w:sz w:val="32"/>
          <w:szCs w:val="32"/>
        </w:rPr>
        <w:t>管理体制</w:t>
      </w:r>
      <w:r w:rsidR="003B7C56" w:rsidRPr="00890623">
        <w:rPr>
          <w:rFonts w:ascii="仿宋" w:eastAsia="仿宋" w:hAnsi="仿宋" w:cs="仿宋_GB2312" w:hint="eastAsia"/>
          <w:color w:val="000000" w:themeColor="text1"/>
          <w:sz w:val="32"/>
          <w:szCs w:val="32"/>
        </w:rPr>
        <w:t>，</w:t>
      </w:r>
      <w:r w:rsidR="00007CB7" w:rsidRPr="00890623">
        <w:rPr>
          <w:rFonts w:ascii="仿宋" w:eastAsia="仿宋" w:hAnsi="仿宋" w:cs="仿宋_GB2312" w:hint="eastAsia"/>
          <w:color w:val="000000" w:themeColor="text1"/>
          <w:sz w:val="32"/>
          <w:szCs w:val="32"/>
        </w:rPr>
        <w:t>保证在发生突发事件时能迅速启动应急预案</w:t>
      </w:r>
      <w:r w:rsidR="006220FC" w:rsidRPr="00890623">
        <w:rPr>
          <w:rFonts w:ascii="仿宋" w:eastAsia="仿宋" w:hAnsi="仿宋" w:cs="仿宋_GB2312" w:hint="eastAsia"/>
          <w:color w:val="000000" w:themeColor="text1"/>
          <w:sz w:val="32"/>
          <w:szCs w:val="32"/>
        </w:rPr>
        <w:t>，同时做好信息报送和应急处置工作。</w:t>
      </w:r>
    </w:p>
    <w:p w:rsidR="004760FF" w:rsidRPr="00890623" w:rsidRDefault="00F82B1B"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t>3.</w:t>
      </w:r>
      <w:r w:rsidR="00CA6103" w:rsidRPr="00890623">
        <w:rPr>
          <w:rFonts w:ascii="仿宋" w:eastAsia="仿宋" w:hAnsi="仿宋" w:cs="仿宋_GB2312" w:hint="eastAsia"/>
          <w:color w:val="000000" w:themeColor="text1"/>
          <w:sz w:val="32"/>
          <w:szCs w:val="32"/>
        </w:rPr>
        <w:t>在学校稳定安全工作领导小组领导下，</w:t>
      </w:r>
      <w:r w:rsidRPr="00890623">
        <w:rPr>
          <w:rFonts w:ascii="仿宋" w:eastAsia="仿宋" w:hAnsi="仿宋" w:cs="仿宋_GB2312" w:hint="eastAsia"/>
          <w:color w:val="000000" w:themeColor="text1"/>
          <w:sz w:val="32"/>
          <w:szCs w:val="32"/>
        </w:rPr>
        <w:t>严防敌对势力的渗透和破坏，做好校园防恐反恐工作；加强对课堂、社团的管理</w:t>
      </w:r>
      <w:r w:rsidR="00A27AD1" w:rsidRPr="00890623">
        <w:rPr>
          <w:rFonts w:ascii="仿宋" w:eastAsia="仿宋" w:hAnsi="仿宋" w:cs="仿宋_GB2312" w:hint="eastAsia"/>
          <w:color w:val="000000" w:themeColor="text1"/>
          <w:sz w:val="32"/>
          <w:szCs w:val="32"/>
        </w:rPr>
        <w:t>；做好</w:t>
      </w:r>
      <w:r w:rsidRPr="00890623">
        <w:rPr>
          <w:rFonts w:ascii="仿宋" w:eastAsia="仿宋" w:hAnsi="仿宋" w:cs="仿宋_GB2312" w:hint="eastAsia"/>
          <w:color w:val="000000" w:themeColor="text1"/>
          <w:sz w:val="32"/>
          <w:szCs w:val="32"/>
        </w:rPr>
        <w:t>与境外非政府组织开展的交流合作项目</w:t>
      </w:r>
      <w:r w:rsidR="00A27AD1" w:rsidRPr="00890623">
        <w:rPr>
          <w:rFonts w:ascii="仿宋" w:eastAsia="仿宋" w:hAnsi="仿宋" w:cs="仿宋_GB2312" w:hint="eastAsia"/>
          <w:color w:val="000000" w:themeColor="text1"/>
          <w:sz w:val="32"/>
          <w:szCs w:val="32"/>
        </w:rPr>
        <w:t>审查</w:t>
      </w:r>
      <w:r w:rsidRPr="00890623">
        <w:rPr>
          <w:rFonts w:ascii="仿宋" w:eastAsia="仿宋" w:hAnsi="仿宋" w:cs="仿宋_GB2312" w:hint="eastAsia"/>
          <w:color w:val="000000" w:themeColor="text1"/>
          <w:sz w:val="32"/>
          <w:szCs w:val="32"/>
        </w:rPr>
        <w:t>；加强对</w:t>
      </w:r>
      <w:r w:rsidR="00FB73B2" w:rsidRPr="00890623">
        <w:rPr>
          <w:rFonts w:ascii="仿宋" w:eastAsia="仿宋" w:hAnsi="仿宋" w:cs="仿宋_GB2312" w:hint="eastAsia"/>
          <w:color w:val="000000" w:themeColor="text1"/>
          <w:sz w:val="32"/>
          <w:szCs w:val="32"/>
        </w:rPr>
        <w:t>重点领域、</w:t>
      </w:r>
      <w:r w:rsidR="00DA774F" w:rsidRPr="00890623">
        <w:rPr>
          <w:rFonts w:ascii="仿宋" w:eastAsia="仿宋" w:hAnsi="仿宋" w:cs="仿宋_GB2312" w:hint="eastAsia"/>
          <w:color w:val="000000" w:themeColor="text1"/>
          <w:sz w:val="32"/>
          <w:szCs w:val="32"/>
        </w:rPr>
        <w:t>重点人群、</w:t>
      </w:r>
      <w:r w:rsidR="00FB73B2" w:rsidRPr="00890623">
        <w:rPr>
          <w:rFonts w:ascii="仿宋" w:eastAsia="仿宋" w:hAnsi="仿宋" w:cs="仿宋_GB2312" w:hint="eastAsia"/>
          <w:color w:val="000000" w:themeColor="text1"/>
          <w:sz w:val="32"/>
          <w:szCs w:val="32"/>
        </w:rPr>
        <w:t>重点对象</w:t>
      </w:r>
      <w:r w:rsidRPr="00890623">
        <w:rPr>
          <w:rFonts w:ascii="仿宋" w:eastAsia="仿宋" w:hAnsi="仿宋" w:cs="仿宋_GB2312" w:hint="eastAsia"/>
          <w:color w:val="000000" w:themeColor="text1"/>
          <w:sz w:val="32"/>
          <w:szCs w:val="32"/>
        </w:rPr>
        <w:t>的管控</w:t>
      </w:r>
      <w:r w:rsidR="00A27AD1" w:rsidRPr="00890623">
        <w:rPr>
          <w:rFonts w:ascii="仿宋" w:eastAsia="仿宋" w:hAnsi="仿宋" w:cs="仿宋_GB2312" w:hint="eastAsia"/>
          <w:color w:val="000000" w:themeColor="text1"/>
          <w:sz w:val="32"/>
          <w:szCs w:val="32"/>
        </w:rPr>
        <w:t>，维护校园稳定</w:t>
      </w:r>
      <w:r w:rsidRPr="00890623">
        <w:rPr>
          <w:rFonts w:ascii="仿宋" w:eastAsia="仿宋" w:hAnsi="仿宋" w:cs="仿宋_GB2312" w:hint="eastAsia"/>
          <w:color w:val="000000" w:themeColor="text1"/>
          <w:sz w:val="32"/>
          <w:szCs w:val="32"/>
        </w:rPr>
        <w:t>。</w:t>
      </w:r>
    </w:p>
    <w:p w:rsidR="008672BF" w:rsidRPr="00890623" w:rsidRDefault="00F82B1B"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t>4</w:t>
      </w:r>
      <w:r w:rsidR="00782837" w:rsidRPr="00890623">
        <w:rPr>
          <w:rFonts w:ascii="仿宋" w:eastAsia="仿宋" w:hAnsi="仿宋" w:cs="仿宋_GB2312" w:hint="eastAsia"/>
          <w:color w:val="000000" w:themeColor="text1"/>
          <w:sz w:val="32"/>
          <w:szCs w:val="32"/>
        </w:rPr>
        <w:t>.加强稳定安全教育，</w:t>
      </w:r>
      <w:r w:rsidR="008672BF" w:rsidRPr="00890623">
        <w:rPr>
          <w:rFonts w:ascii="仿宋" w:eastAsia="仿宋" w:hAnsi="仿宋" w:cs="仿宋_GB2312" w:hint="eastAsia"/>
          <w:color w:val="000000" w:themeColor="text1"/>
          <w:sz w:val="32"/>
          <w:szCs w:val="32"/>
        </w:rPr>
        <w:t>不定期开展各种形式的思想教育</w:t>
      </w:r>
      <w:r w:rsidR="003C4552" w:rsidRPr="00890623">
        <w:rPr>
          <w:rFonts w:ascii="仿宋" w:eastAsia="仿宋" w:hAnsi="仿宋" w:cs="仿宋_GB2312" w:hint="eastAsia"/>
          <w:color w:val="000000" w:themeColor="text1"/>
          <w:sz w:val="32"/>
          <w:szCs w:val="32"/>
        </w:rPr>
        <w:t>和</w:t>
      </w:r>
      <w:r w:rsidR="008672BF" w:rsidRPr="00890623">
        <w:rPr>
          <w:rFonts w:ascii="仿宋" w:eastAsia="仿宋" w:hAnsi="仿宋" w:cs="仿宋_GB2312" w:hint="eastAsia"/>
          <w:color w:val="000000" w:themeColor="text1"/>
          <w:sz w:val="32"/>
          <w:szCs w:val="32"/>
        </w:rPr>
        <w:t>稳定安全知识</w:t>
      </w:r>
      <w:r w:rsidR="003C4552" w:rsidRPr="00890623">
        <w:rPr>
          <w:rFonts w:ascii="仿宋" w:eastAsia="仿宋" w:hAnsi="仿宋" w:cs="仿宋_GB2312" w:hint="eastAsia"/>
          <w:color w:val="000000" w:themeColor="text1"/>
          <w:sz w:val="32"/>
          <w:szCs w:val="32"/>
        </w:rPr>
        <w:t>宣传</w:t>
      </w:r>
      <w:r w:rsidR="008672BF" w:rsidRPr="00890623">
        <w:rPr>
          <w:rFonts w:ascii="仿宋" w:eastAsia="仿宋" w:hAnsi="仿宋" w:cs="仿宋_GB2312" w:hint="eastAsia"/>
          <w:color w:val="000000" w:themeColor="text1"/>
          <w:sz w:val="32"/>
          <w:szCs w:val="32"/>
        </w:rPr>
        <w:t>，提高师生稳定安全防范意识和防护能力。</w:t>
      </w:r>
    </w:p>
    <w:p w:rsidR="00F82B1B" w:rsidRPr="00890623" w:rsidRDefault="00F82B1B"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t>5</w:t>
      </w:r>
      <w:r w:rsidR="008672BF" w:rsidRPr="00890623">
        <w:rPr>
          <w:rFonts w:ascii="仿宋" w:eastAsia="仿宋" w:hAnsi="仿宋" w:cs="仿宋_GB2312" w:hint="eastAsia"/>
          <w:color w:val="000000" w:themeColor="text1"/>
          <w:sz w:val="32"/>
          <w:szCs w:val="32"/>
        </w:rPr>
        <w:t>.</w:t>
      </w:r>
      <w:r w:rsidRPr="00890623">
        <w:rPr>
          <w:rFonts w:ascii="仿宋" w:eastAsia="仿宋" w:hAnsi="仿宋" w:cs="仿宋_GB2312" w:hint="eastAsia"/>
          <w:color w:val="000000" w:themeColor="text1"/>
          <w:sz w:val="32"/>
          <w:szCs w:val="32"/>
        </w:rPr>
        <w:t>加强</w:t>
      </w:r>
      <w:r w:rsidR="00CC3081" w:rsidRPr="00890623">
        <w:rPr>
          <w:rFonts w:ascii="仿宋" w:eastAsia="仿宋" w:hAnsi="仿宋" w:cs="仿宋_GB2312" w:hint="eastAsia"/>
          <w:color w:val="000000" w:themeColor="text1"/>
          <w:sz w:val="32"/>
          <w:szCs w:val="32"/>
        </w:rPr>
        <w:t>各类</w:t>
      </w:r>
      <w:r w:rsidR="005F0164" w:rsidRPr="00890623">
        <w:rPr>
          <w:rFonts w:ascii="仿宋" w:eastAsia="仿宋" w:hAnsi="仿宋" w:cs="仿宋_GB2312" w:hint="eastAsia"/>
          <w:color w:val="000000" w:themeColor="text1"/>
          <w:sz w:val="32"/>
          <w:szCs w:val="32"/>
        </w:rPr>
        <w:t>意识形态阵地管理。</w:t>
      </w:r>
      <w:r w:rsidR="00F30024" w:rsidRPr="00890623">
        <w:rPr>
          <w:rFonts w:ascii="仿宋" w:eastAsia="仿宋" w:hAnsi="仿宋" w:cs="仿宋_GB2312" w:hint="eastAsia"/>
          <w:color w:val="000000" w:themeColor="text1"/>
          <w:sz w:val="32"/>
          <w:szCs w:val="32"/>
        </w:rPr>
        <w:t>强化信息管理，</w:t>
      </w:r>
      <w:r w:rsidRPr="00890623">
        <w:rPr>
          <w:rFonts w:ascii="仿宋" w:eastAsia="仿宋" w:hAnsi="仿宋" w:cs="仿宋_GB2312" w:hint="eastAsia"/>
          <w:color w:val="000000" w:themeColor="text1"/>
          <w:sz w:val="32"/>
          <w:szCs w:val="32"/>
        </w:rPr>
        <w:t>建立健全稳定安全信息员队伍</w:t>
      </w:r>
      <w:r w:rsidR="0077447A" w:rsidRPr="00890623">
        <w:rPr>
          <w:rFonts w:ascii="仿宋" w:eastAsia="仿宋" w:hAnsi="仿宋" w:cs="仿宋_GB2312" w:hint="eastAsia"/>
          <w:color w:val="000000" w:themeColor="text1"/>
          <w:sz w:val="32"/>
          <w:szCs w:val="32"/>
        </w:rPr>
        <w:t>。</w:t>
      </w:r>
      <w:r w:rsidRPr="00890623">
        <w:rPr>
          <w:rFonts w:ascii="仿宋" w:eastAsia="仿宋" w:hAnsi="仿宋" w:cs="仿宋_GB2312" w:hint="eastAsia"/>
          <w:color w:val="000000" w:themeColor="text1"/>
          <w:sz w:val="32"/>
          <w:szCs w:val="32"/>
        </w:rPr>
        <w:t>做好重要时期敏感节点的信息搜集、梳理、汇总和报送工作</w:t>
      </w:r>
      <w:r w:rsidR="0077447A" w:rsidRPr="00890623">
        <w:rPr>
          <w:rFonts w:ascii="仿宋" w:eastAsia="仿宋" w:hAnsi="仿宋" w:cs="仿宋_GB2312" w:hint="eastAsia"/>
          <w:color w:val="000000" w:themeColor="text1"/>
          <w:sz w:val="32"/>
          <w:szCs w:val="32"/>
        </w:rPr>
        <w:t>。</w:t>
      </w:r>
      <w:r w:rsidRPr="00890623">
        <w:rPr>
          <w:rFonts w:ascii="仿宋" w:eastAsia="仿宋" w:hAnsi="仿宋" w:cs="仿宋_GB2312" w:hint="eastAsia"/>
          <w:color w:val="000000" w:themeColor="text1"/>
          <w:sz w:val="32"/>
          <w:szCs w:val="32"/>
        </w:rPr>
        <w:t>落实网络监管责任，</w:t>
      </w:r>
      <w:r w:rsidR="006B50FB" w:rsidRPr="00890623">
        <w:rPr>
          <w:rFonts w:ascii="仿宋" w:eastAsia="仿宋" w:hAnsi="仿宋" w:cs="仿宋_GB2312" w:hint="eastAsia"/>
          <w:color w:val="000000" w:themeColor="text1"/>
          <w:sz w:val="32"/>
          <w:szCs w:val="32"/>
        </w:rPr>
        <w:t>加强系网站、官微等</w:t>
      </w:r>
      <w:r w:rsidR="003C4552" w:rsidRPr="00890623">
        <w:rPr>
          <w:rFonts w:ascii="仿宋" w:eastAsia="仿宋" w:hAnsi="仿宋" w:cs="仿宋_GB2312" w:hint="eastAsia"/>
          <w:color w:val="000000" w:themeColor="text1"/>
          <w:sz w:val="32"/>
          <w:szCs w:val="32"/>
        </w:rPr>
        <w:t>网络新媒体</w:t>
      </w:r>
      <w:r w:rsidR="006B50FB" w:rsidRPr="00890623">
        <w:rPr>
          <w:rFonts w:ascii="仿宋" w:eastAsia="仿宋" w:hAnsi="仿宋" w:cs="仿宋_GB2312" w:hint="eastAsia"/>
          <w:color w:val="000000" w:themeColor="text1"/>
          <w:sz w:val="32"/>
          <w:szCs w:val="32"/>
        </w:rPr>
        <w:t>的信息管控和网上、网下涉稳信息的收集研判，</w:t>
      </w:r>
      <w:r w:rsidRPr="00890623">
        <w:rPr>
          <w:rFonts w:ascii="仿宋" w:eastAsia="仿宋" w:hAnsi="仿宋" w:cs="仿宋_GB2312" w:hint="eastAsia"/>
          <w:color w:val="000000" w:themeColor="text1"/>
          <w:sz w:val="32"/>
          <w:szCs w:val="32"/>
        </w:rPr>
        <w:t>及时</w:t>
      </w:r>
      <w:r w:rsidR="003C4552" w:rsidRPr="00890623">
        <w:rPr>
          <w:rFonts w:ascii="仿宋" w:eastAsia="仿宋" w:hAnsi="仿宋" w:cs="仿宋_GB2312" w:hint="eastAsia"/>
          <w:color w:val="000000" w:themeColor="text1"/>
          <w:sz w:val="32"/>
          <w:szCs w:val="32"/>
        </w:rPr>
        <w:t>处置各类</w:t>
      </w:r>
      <w:r w:rsidRPr="00890623">
        <w:rPr>
          <w:rFonts w:ascii="仿宋" w:eastAsia="仿宋" w:hAnsi="仿宋" w:cs="仿宋_GB2312" w:hint="eastAsia"/>
          <w:color w:val="000000" w:themeColor="text1"/>
          <w:sz w:val="32"/>
          <w:szCs w:val="32"/>
        </w:rPr>
        <w:t>有害信息，防止其在网上传播</w:t>
      </w:r>
      <w:r w:rsidR="0077447A" w:rsidRPr="00890623">
        <w:rPr>
          <w:rFonts w:ascii="仿宋" w:eastAsia="仿宋" w:hAnsi="仿宋" w:cs="仿宋_GB2312" w:hint="eastAsia"/>
          <w:color w:val="000000" w:themeColor="text1"/>
          <w:sz w:val="32"/>
          <w:szCs w:val="32"/>
        </w:rPr>
        <w:t>。</w:t>
      </w:r>
      <w:r w:rsidR="006B50FB" w:rsidRPr="00890623">
        <w:rPr>
          <w:rFonts w:ascii="仿宋" w:eastAsia="仿宋" w:hAnsi="仿宋" w:cs="仿宋_GB2312" w:hint="eastAsia"/>
          <w:color w:val="000000" w:themeColor="text1"/>
          <w:sz w:val="32"/>
          <w:szCs w:val="32"/>
        </w:rPr>
        <w:t>密切关注师生思想动向，有针对性地及时核查、研判、处置各种苗头性、行动性信息</w:t>
      </w:r>
      <w:r w:rsidRPr="00890623">
        <w:rPr>
          <w:rFonts w:ascii="仿宋" w:eastAsia="仿宋" w:hAnsi="仿宋" w:cs="仿宋_GB2312" w:hint="eastAsia"/>
          <w:color w:val="000000" w:themeColor="text1"/>
          <w:sz w:val="32"/>
          <w:szCs w:val="32"/>
        </w:rPr>
        <w:t>。</w:t>
      </w:r>
    </w:p>
    <w:p w:rsidR="00DA774F" w:rsidRPr="00890623" w:rsidRDefault="00F82B1B"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t>6.</w:t>
      </w:r>
      <w:r w:rsidR="00FB73B2" w:rsidRPr="00890623">
        <w:rPr>
          <w:rFonts w:ascii="仿宋" w:eastAsia="仿宋" w:hAnsi="仿宋" w:cs="仿宋_GB2312" w:hint="eastAsia"/>
          <w:color w:val="000000" w:themeColor="text1"/>
          <w:sz w:val="32"/>
          <w:szCs w:val="32"/>
        </w:rPr>
        <w:t>规范</w:t>
      </w:r>
      <w:r w:rsidR="006220FC" w:rsidRPr="00890623">
        <w:rPr>
          <w:rFonts w:ascii="仿宋" w:eastAsia="仿宋" w:hAnsi="仿宋" w:cs="仿宋_GB2312" w:hint="eastAsia"/>
          <w:color w:val="000000" w:themeColor="text1"/>
          <w:sz w:val="32"/>
          <w:szCs w:val="32"/>
        </w:rPr>
        <w:t>实验室、学生公寓等重点部位的</w:t>
      </w:r>
      <w:r w:rsidR="00FB73B2" w:rsidRPr="00890623">
        <w:rPr>
          <w:rFonts w:ascii="仿宋" w:eastAsia="仿宋" w:hAnsi="仿宋" w:cs="仿宋_GB2312" w:hint="eastAsia"/>
          <w:color w:val="000000" w:themeColor="text1"/>
          <w:sz w:val="32"/>
          <w:szCs w:val="32"/>
        </w:rPr>
        <w:t>安全管理</w:t>
      </w:r>
      <w:r w:rsidR="00DA774F" w:rsidRPr="00890623">
        <w:rPr>
          <w:rFonts w:ascii="仿宋" w:eastAsia="仿宋" w:hAnsi="仿宋" w:cs="仿宋_GB2312" w:hint="eastAsia"/>
          <w:color w:val="000000" w:themeColor="text1"/>
          <w:sz w:val="32"/>
          <w:szCs w:val="32"/>
        </w:rPr>
        <w:t>。落实教研室、实验室、办公室</w:t>
      </w:r>
      <w:r w:rsidR="006220FC" w:rsidRPr="00890623">
        <w:rPr>
          <w:rFonts w:ascii="仿宋" w:eastAsia="仿宋" w:hAnsi="仿宋" w:cs="仿宋_GB2312" w:hint="eastAsia"/>
          <w:color w:val="000000" w:themeColor="text1"/>
          <w:sz w:val="32"/>
          <w:szCs w:val="32"/>
        </w:rPr>
        <w:t>、学生公寓</w:t>
      </w:r>
      <w:r w:rsidR="00DA774F" w:rsidRPr="00890623">
        <w:rPr>
          <w:rFonts w:ascii="仿宋" w:eastAsia="仿宋" w:hAnsi="仿宋" w:cs="仿宋_GB2312" w:hint="eastAsia"/>
          <w:color w:val="000000" w:themeColor="text1"/>
          <w:sz w:val="32"/>
          <w:szCs w:val="32"/>
        </w:rPr>
        <w:t>等</w:t>
      </w:r>
      <w:r w:rsidR="00464333" w:rsidRPr="00890623">
        <w:rPr>
          <w:rFonts w:ascii="仿宋" w:eastAsia="仿宋" w:hAnsi="仿宋" w:cs="仿宋_GB2312" w:hint="eastAsia"/>
          <w:color w:val="000000" w:themeColor="text1"/>
          <w:sz w:val="32"/>
          <w:szCs w:val="32"/>
        </w:rPr>
        <w:t>区域的</w:t>
      </w:r>
      <w:r w:rsidR="00DA774F" w:rsidRPr="00890623">
        <w:rPr>
          <w:rFonts w:ascii="仿宋" w:eastAsia="仿宋" w:hAnsi="仿宋" w:cs="仿宋_GB2312" w:hint="eastAsia"/>
          <w:color w:val="000000" w:themeColor="text1"/>
          <w:sz w:val="32"/>
          <w:szCs w:val="32"/>
        </w:rPr>
        <w:t>安全管理责任人</w:t>
      </w:r>
      <w:r w:rsidR="006220FC" w:rsidRPr="00890623">
        <w:rPr>
          <w:rFonts w:ascii="仿宋" w:eastAsia="仿宋" w:hAnsi="仿宋" w:cs="仿宋_GB2312" w:hint="eastAsia"/>
          <w:color w:val="000000" w:themeColor="text1"/>
          <w:sz w:val="32"/>
          <w:szCs w:val="32"/>
        </w:rPr>
        <w:t>；</w:t>
      </w:r>
      <w:r w:rsidR="00DA774F" w:rsidRPr="00890623">
        <w:rPr>
          <w:rFonts w:ascii="仿宋" w:eastAsia="仿宋" w:hAnsi="仿宋" w:cs="仿宋_GB2312" w:hint="eastAsia"/>
          <w:color w:val="000000" w:themeColor="text1"/>
          <w:sz w:val="32"/>
          <w:szCs w:val="32"/>
        </w:rPr>
        <w:t>健全规范实验室用水、用电安全管理，严格实验室安全操作流程；加强实验室人员的培训，提高实验及安全技能；</w:t>
      </w:r>
      <w:r w:rsidR="00DA774F" w:rsidRPr="00890623">
        <w:rPr>
          <w:rFonts w:ascii="仿宋" w:eastAsia="仿宋" w:hAnsi="仿宋" w:cs="仿宋_GB2312" w:hint="eastAsia"/>
          <w:color w:val="000000" w:themeColor="text1"/>
          <w:sz w:val="32"/>
          <w:szCs w:val="32"/>
        </w:rPr>
        <w:lastRenderedPageBreak/>
        <w:t>加强实验室规章制度建设，探索实验室安全管理新机制。</w:t>
      </w:r>
    </w:p>
    <w:p w:rsidR="00DA774F" w:rsidRPr="00890623" w:rsidRDefault="00DA774F"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t>7.经常开展各类</w:t>
      </w:r>
      <w:r w:rsidR="00F17296" w:rsidRPr="00890623">
        <w:rPr>
          <w:rFonts w:ascii="仿宋" w:eastAsia="仿宋" w:hAnsi="仿宋" w:cs="仿宋_GB2312" w:hint="eastAsia"/>
          <w:color w:val="000000" w:themeColor="text1"/>
          <w:sz w:val="32"/>
          <w:szCs w:val="32"/>
        </w:rPr>
        <w:t>稳定</w:t>
      </w:r>
      <w:r w:rsidRPr="00890623">
        <w:rPr>
          <w:rFonts w:ascii="仿宋" w:eastAsia="仿宋" w:hAnsi="仿宋" w:cs="仿宋_GB2312" w:hint="eastAsia"/>
          <w:color w:val="000000" w:themeColor="text1"/>
          <w:sz w:val="32"/>
          <w:szCs w:val="32"/>
        </w:rPr>
        <w:t>安全</w:t>
      </w:r>
      <w:r w:rsidR="00F17296" w:rsidRPr="00890623">
        <w:rPr>
          <w:rFonts w:ascii="仿宋" w:eastAsia="仿宋" w:hAnsi="仿宋" w:cs="仿宋_GB2312" w:hint="eastAsia"/>
          <w:color w:val="000000" w:themeColor="text1"/>
          <w:sz w:val="32"/>
          <w:szCs w:val="32"/>
        </w:rPr>
        <w:t>隐患排查，</w:t>
      </w:r>
      <w:r w:rsidRPr="00890623">
        <w:rPr>
          <w:rFonts w:ascii="仿宋" w:eastAsia="仿宋" w:hAnsi="仿宋" w:cs="仿宋_GB2312" w:hint="eastAsia"/>
          <w:color w:val="000000" w:themeColor="text1"/>
          <w:sz w:val="32"/>
          <w:szCs w:val="32"/>
        </w:rPr>
        <w:t>每月开展</w:t>
      </w:r>
      <w:r w:rsidR="00F17296" w:rsidRPr="00890623">
        <w:rPr>
          <w:rFonts w:ascii="仿宋" w:eastAsia="仿宋" w:hAnsi="仿宋" w:cs="仿宋_GB2312" w:hint="eastAsia"/>
          <w:color w:val="000000" w:themeColor="text1"/>
          <w:sz w:val="32"/>
          <w:szCs w:val="32"/>
        </w:rPr>
        <w:t>排查</w:t>
      </w:r>
      <w:r w:rsidRPr="00890623">
        <w:rPr>
          <w:rFonts w:ascii="仿宋" w:eastAsia="仿宋" w:hAnsi="仿宋" w:cs="仿宋_GB2312" w:hint="eastAsia"/>
          <w:color w:val="000000" w:themeColor="text1"/>
          <w:sz w:val="32"/>
          <w:szCs w:val="32"/>
        </w:rPr>
        <w:t>不少于一次</w:t>
      </w:r>
      <w:r w:rsidR="00FD2329" w:rsidRPr="00890623">
        <w:rPr>
          <w:rFonts w:ascii="仿宋" w:eastAsia="仿宋" w:hAnsi="仿宋" w:cs="仿宋_GB2312" w:hint="eastAsia"/>
          <w:color w:val="000000" w:themeColor="text1"/>
          <w:sz w:val="32"/>
          <w:szCs w:val="32"/>
        </w:rPr>
        <w:t>。</w:t>
      </w:r>
    </w:p>
    <w:p w:rsidR="00013EFA" w:rsidRPr="00890623" w:rsidRDefault="00DA774F"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t>8.</w:t>
      </w:r>
      <w:r w:rsidR="00013EFA" w:rsidRPr="00890623">
        <w:rPr>
          <w:rFonts w:ascii="仿宋" w:eastAsia="仿宋" w:hAnsi="仿宋" w:cs="仿宋_GB2312" w:hint="eastAsia"/>
          <w:color w:val="000000" w:themeColor="text1"/>
          <w:sz w:val="32"/>
          <w:szCs w:val="32"/>
        </w:rPr>
        <w:t>定期开展风险研判。建立健全稳定安全风险评估和预警</w:t>
      </w:r>
      <w:r w:rsidR="0077447A" w:rsidRPr="00890623">
        <w:rPr>
          <w:rFonts w:ascii="仿宋" w:eastAsia="仿宋" w:hAnsi="仿宋" w:cs="仿宋_GB2312" w:hint="eastAsia"/>
          <w:color w:val="000000" w:themeColor="text1"/>
          <w:sz w:val="32"/>
          <w:szCs w:val="32"/>
        </w:rPr>
        <w:t>机制</w:t>
      </w:r>
      <w:r w:rsidR="00013EFA" w:rsidRPr="00890623">
        <w:rPr>
          <w:rFonts w:ascii="仿宋" w:eastAsia="仿宋" w:hAnsi="仿宋" w:cs="仿宋_GB2312" w:hint="eastAsia"/>
          <w:color w:val="000000" w:themeColor="text1"/>
          <w:sz w:val="32"/>
          <w:szCs w:val="32"/>
        </w:rPr>
        <w:t>，定期开展风险评估。</w:t>
      </w:r>
      <w:r w:rsidR="00562DA3" w:rsidRPr="00890623">
        <w:rPr>
          <w:rFonts w:ascii="仿宋" w:eastAsia="仿宋" w:hAnsi="仿宋" w:cs="仿宋_GB2312" w:hint="eastAsia"/>
          <w:color w:val="000000" w:themeColor="text1"/>
          <w:sz w:val="32"/>
          <w:szCs w:val="32"/>
        </w:rPr>
        <w:t>确定</w:t>
      </w:r>
      <w:r w:rsidR="00013EFA" w:rsidRPr="00890623">
        <w:rPr>
          <w:rFonts w:ascii="仿宋" w:eastAsia="仿宋" w:hAnsi="仿宋" w:cs="仿宋_GB2312" w:hint="eastAsia"/>
          <w:color w:val="000000" w:themeColor="text1"/>
          <w:sz w:val="32"/>
          <w:szCs w:val="32"/>
        </w:rPr>
        <w:t>稳定安全风险清单，</w:t>
      </w:r>
      <w:r w:rsidR="00562DA3" w:rsidRPr="00890623">
        <w:rPr>
          <w:rFonts w:ascii="仿宋" w:eastAsia="仿宋" w:hAnsi="仿宋" w:cs="仿宋_GB2312" w:hint="eastAsia"/>
          <w:color w:val="000000" w:themeColor="text1"/>
          <w:sz w:val="32"/>
          <w:szCs w:val="32"/>
        </w:rPr>
        <w:t>制定</w:t>
      </w:r>
      <w:r w:rsidR="00013EFA" w:rsidRPr="00890623">
        <w:rPr>
          <w:rFonts w:ascii="仿宋" w:eastAsia="仿宋" w:hAnsi="仿宋" w:cs="仿宋_GB2312" w:hint="eastAsia"/>
          <w:color w:val="000000" w:themeColor="text1"/>
          <w:sz w:val="32"/>
          <w:szCs w:val="32"/>
        </w:rPr>
        <w:t>整改措施和时限，</w:t>
      </w:r>
      <w:r w:rsidR="00562DA3" w:rsidRPr="00890623">
        <w:rPr>
          <w:rFonts w:ascii="仿宋" w:eastAsia="仿宋" w:hAnsi="仿宋" w:cs="仿宋_GB2312" w:hint="eastAsia"/>
          <w:color w:val="000000" w:themeColor="text1"/>
          <w:sz w:val="32"/>
          <w:szCs w:val="32"/>
        </w:rPr>
        <w:t>落实风险防控措施，</w:t>
      </w:r>
      <w:r w:rsidR="00013EFA" w:rsidRPr="00890623">
        <w:rPr>
          <w:rFonts w:ascii="仿宋" w:eastAsia="仿宋" w:hAnsi="仿宋" w:cs="仿宋_GB2312" w:hint="eastAsia"/>
          <w:color w:val="000000" w:themeColor="text1"/>
          <w:sz w:val="32"/>
          <w:szCs w:val="32"/>
        </w:rPr>
        <w:t>建立动态和分析机制</w:t>
      </w:r>
      <w:r w:rsidR="00562DA3" w:rsidRPr="00890623">
        <w:rPr>
          <w:rFonts w:ascii="仿宋" w:eastAsia="仿宋" w:hAnsi="仿宋" w:cs="仿宋_GB2312" w:hint="eastAsia"/>
          <w:color w:val="000000" w:themeColor="text1"/>
          <w:sz w:val="32"/>
          <w:szCs w:val="32"/>
        </w:rPr>
        <w:t>。</w:t>
      </w:r>
    </w:p>
    <w:p w:rsidR="004760FF" w:rsidRPr="00890623" w:rsidRDefault="00562DA3"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t>9.</w:t>
      </w:r>
      <w:r w:rsidR="00985A18" w:rsidRPr="00890623">
        <w:rPr>
          <w:rFonts w:ascii="仿宋" w:eastAsia="仿宋" w:hAnsi="仿宋" w:cs="仿宋_GB2312"/>
          <w:color w:val="000000" w:themeColor="text1"/>
          <w:sz w:val="32"/>
          <w:szCs w:val="32"/>
        </w:rPr>
        <w:t>负责</w:t>
      </w:r>
      <w:r w:rsidR="006220FC" w:rsidRPr="00890623">
        <w:rPr>
          <w:rFonts w:ascii="仿宋" w:eastAsia="仿宋" w:hAnsi="仿宋" w:cs="仿宋_GB2312" w:hint="eastAsia"/>
          <w:color w:val="000000" w:themeColor="text1"/>
          <w:sz w:val="32"/>
          <w:szCs w:val="32"/>
        </w:rPr>
        <w:t>稳定</w:t>
      </w:r>
      <w:r w:rsidR="006220FC" w:rsidRPr="00890623">
        <w:rPr>
          <w:rFonts w:ascii="仿宋" w:eastAsia="仿宋" w:hAnsi="仿宋" w:cs="仿宋_GB2312"/>
          <w:color w:val="000000" w:themeColor="text1"/>
          <w:sz w:val="32"/>
          <w:szCs w:val="32"/>
        </w:rPr>
        <w:t>安全</w:t>
      </w:r>
      <w:r w:rsidR="0077447A" w:rsidRPr="00890623">
        <w:rPr>
          <w:rFonts w:ascii="仿宋" w:eastAsia="仿宋" w:hAnsi="仿宋" w:cs="仿宋_GB2312" w:hint="eastAsia"/>
          <w:color w:val="000000" w:themeColor="text1"/>
          <w:sz w:val="32"/>
          <w:szCs w:val="32"/>
        </w:rPr>
        <w:t>工作</w:t>
      </w:r>
      <w:r w:rsidR="006220FC" w:rsidRPr="00890623">
        <w:rPr>
          <w:rFonts w:ascii="仿宋" w:eastAsia="仿宋" w:hAnsi="仿宋" w:cs="仿宋_GB2312" w:hint="eastAsia"/>
          <w:color w:val="000000" w:themeColor="text1"/>
          <w:sz w:val="32"/>
          <w:szCs w:val="32"/>
        </w:rPr>
        <w:t>应急</w:t>
      </w:r>
      <w:r w:rsidR="006220FC" w:rsidRPr="00890623">
        <w:rPr>
          <w:rFonts w:ascii="仿宋" w:eastAsia="仿宋" w:hAnsi="仿宋" w:cs="仿宋_GB2312"/>
          <w:color w:val="000000" w:themeColor="text1"/>
          <w:sz w:val="32"/>
          <w:szCs w:val="32"/>
        </w:rPr>
        <w:t>处置有关情况</w:t>
      </w:r>
      <w:r w:rsidR="006220FC" w:rsidRPr="00890623">
        <w:rPr>
          <w:rFonts w:ascii="仿宋" w:eastAsia="仿宋" w:hAnsi="仿宋" w:cs="仿宋_GB2312" w:hint="eastAsia"/>
          <w:color w:val="000000" w:themeColor="text1"/>
          <w:sz w:val="32"/>
          <w:szCs w:val="32"/>
        </w:rPr>
        <w:t>的</w:t>
      </w:r>
      <w:r w:rsidR="00985A18" w:rsidRPr="00890623">
        <w:rPr>
          <w:rFonts w:ascii="仿宋" w:eastAsia="仿宋" w:hAnsi="仿宋" w:cs="仿宋_GB2312"/>
          <w:color w:val="000000" w:themeColor="text1"/>
          <w:sz w:val="32"/>
          <w:szCs w:val="32"/>
        </w:rPr>
        <w:t>收集、通报</w:t>
      </w:r>
      <w:r w:rsidR="00FD2329" w:rsidRPr="00890623">
        <w:rPr>
          <w:rFonts w:ascii="仿宋" w:eastAsia="仿宋" w:hAnsi="仿宋" w:cs="仿宋_GB2312" w:hint="eastAsia"/>
          <w:color w:val="000000" w:themeColor="text1"/>
          <w:sz w:val="32"/>
          <w:szCs w:val="32"/>
        </w:rPr>
        <w:t>。</w:t>
      </w:r>
    </w:p>
    <w:p w:rsidR="007265AD" w:rsidRPr="00890623" w:rsidRDefault="00562DA3" w:rsidP="00C414C4">
      <w:pPr>
        <w:spacing w:line="600" w:lineRule="exact"/>
        <w:ind w:firstLineChars="200" w:firstLine="640"/>
        <w:rPr>
          <w:rFonts w:ascii="仿宋" w:eastAsia="仿宋" w:hAnsi="仿宋" w:cs="仿宋_GB2312"/>
          <w:color w:val="000000" w:themeColor="text1"/>
          <w:sz w:val="32"/>
          <w:szCs w:val="32"/>
        </w:rPr>
      </w:pPr>
      <w:r w:rsidRPr="00890623">
        <w:rPr>
          <w:rFonts w:ascii="仿宋" w:eastAsia="仿宋" w:hAnsi="仿宋" w:cs="仿宋_GB2312" w:hint="eastAsia"/>
          <w:color w:val="000000" w:themeColor="text1"/>
          <w:sz w:val="32"/>
          <w:szCs w:val="32"/>
        </w:rPr>
        <w:t>10</w:t>
      </w:r>
      <w:r w:rsidR="004760FF" w:rsidRPr="00890623">
        <w:rPr>
          <w:rFonts w:ascii="仿宋" w:eastAsia="仿宋" w:hAnsi="仿宋" w:cs="仿宋_GB2312" w:hint="eastAsia"/>
          <w:color w:val="000000" w:themeColor="text1"/>
          <w:sz w:val="32"/>
          <w:szCs w:val="32"/>
        </w:rPr>
        <w:t>.</w:t>
      </w:r>
      <w:r w:rsidR="00985A18" w:rsidRPr="00890623">
        <w:rPr>
          <w:rFonts w:ascii="仿宋" w:eastAsia="仿宋" w:hAnsi="仿宋" w:cs="仿宋_GB2312" w:hint="eastAsia"/>
          <w:color w:val="000000" w:themeColor="text1"/>
          <w:sz w:val="32"/>
          <w:szCs w:val="32"/>
        </w:rPr>
        <w:t>落实稳定安全工作责任制和责任追究制。</w:t>
      </w:r>
    </w:p>
    <w:p w:rsidR="007265AD" w:rsidRPr="00890623" w:rsidRDefault="00985A18" w:rsidP="00C414C4">
      <w:pPr>
        <w:spacing w:line="600" w:lineRule="exact"/>
        <w:jc w:val="center"/>
        <w:rPr>
          <w:rFonts w:ascii="仿宋" w:eastAsia="仿宋" w:hAnsi="仿宋" w:cs="仿宋_GB2312"/>
          <w:color w:val="000000" w:themeColor="text1"/>
          <w:sz w:val="32"/>
          <w:szCs w:val="32"/>
        </w:rPr>
      </w:pPr>
      <w:r w:rsidRPr="00890623">
        <w:rPr>
          <w:rFonts w:ascii="仿宋" w:eastAsia="仿宋" w:hAnsi="仿宋" w:cs="仿宋_GB2312"/>
          <w:b/>
          <w:color w:val="000000" w:themeColor="text1"/>
          <w:sz w:val="32"/>
          <w:szCs w:val="32"/>
        </w:rPr>
        <w:t>第</w:t>
      </w:r>
      <w:r w:rsidRPr="00890623">
        <w:rPr>
          <w:rFonts w:ascii="仿宋" w:eastAsia="仿宋" w:hAnsi="仿宋" w:cs="仿宋_GB2312" w:hint="eastAsia"/>
          <w:b/>
          <w:color w:val="000000" w:themeColor="text1"/>
          <w:sz w:val="32"/>
          <w:szCs w:val="32"/>
        </w:rPr>
        <w:t>三</w:t>
      </w:r>
      <w:r w:rsidRPr="00890623">
        <w:rPr>
          <w:rFonts w:ascii="仿宋" w:eastAsia="仿宋" w:hAnsi="仿宋" w:cs="仿宋_GB2312"/>
          <w:b/>
          <w:color w:val="000000" w:themeColor="text1"/>
          <w:sz w:val="32"/>
          <w:szCs w:val="32"/>
        </w:rPr>
        <w:t>章</w:t>
      </w:r>
      <w:r w:rsidR="00143D9A" w:rsidRPr="00890623">
        <w:rPr>
          <w:rFonts w:ascii="仿宋" w:eastAsia="仿宋" w:hAnsi="仿宋" w:cs="仿宋_GB2312" w:hint="eastAsia"/>
          <w:b/>
          <w:color w:val="000000" w:themeColor="text1"/>
          <w:sz w:val="32"/>
          <w:szCs w:val="32"/>
        </w:rPr>
        <w:t xml:space="preserve">  </w:t>
      </w:r>
      <w:r w:rsidR="00503C7F" w:rsidRPr="00890623">
        <w:rPr>
          <w:rFonts w:ascii="仿宋" w:eastAsia="仿宋" w:hAnsi="仿宋" w:cs="仿宋_GB2312" w:hint="eastAsia"/>
          <w:b/>
          <w:color w:val="000000" w:themeColor="text1"/>
          <w:sz w:val="32"/>
          <w:szCs w:val="32"/>
        </w:rPr>
        <w:t>稳定</w:t>
      </w:r>
      <w:r w:rsidRPr="00890623">
        <w:rPr>
          <w:rFonts w:ascii="仿宋" w:eastAsia="仿宋" w:hAnsi="仿宋" w:cs="仿宋_GB2312" w:hint="eastAsia"/>
          <w:b/>
          <w:color w:val="000000" w:themeColor="text1"/>
          <w:sz w:val="32"/>
          <w:szCs w:val="32"/>
        </w:rPr>
        <w:t>安全</w:t>
      </w:r>
      <w:r w:rsidR="00566DFB" w:rsidRPr="00890623">
        <w:rPr>
          <w:rFonts w:ascii="仿宋" w:eastAsia="仿宋" w:hAnsi="仿宋" w:cs="仿宋_GB2312" w:hint="eastAsia"/>
          <w:b/>
          <w:color w:val="000000" w:themeColor="text1"/>
          <w:sz w:val="32"/>
          <w:szCs w:val="32"/>
        </w:rPr>
        <w:t>工作</w:t>
      </w:r>
      <w:r w:rsidRPr="00890623">
        <w:rPr>
          <w:rFonts w:ascii="仿宋" w:eastAsia="仿宋" w:hAnsi="仿宋" w:cs="仿宋_GB2312" w:hint="eastAsia"/>
          <w:b/>
          <w:color w:val="000000" w:themeColor="text1"/>
          <w:sz w:val="32"/>
          <w:szCs w:val="32"/>
        </w:rPr>
        <w:t>应急处置</w:t>
      </w:r>
      <w:r w:rsidR="00D72EE3" w:rsidRPr="00890623">
        <w:rPr>
          <w:rFonts w:ascii="仿宋" w:eastAsia="仿宋" w:hAnsi="仿宋" w:cs="仿宋_GB2312" w:hint="eastAsia"/>
          <w:b/>
          <w:color w:val="000000" w:themeColor="text1"/>
          <w:sz w:val="32"/>
          <w:szCs w:val="32"/>
        </w:rPr>
        <w:t>程序</w:t>
      </w:r>
    </w:p>
    <w:p w:rsidR="00143D9A" w:rsidRPr="00890623" w:rsidRDefault="00985A18" w:rsidP="00C414C4">
      <w:pPr>
        <w:spacing w:line="600" w:lineRule="exact"/>
        <w:ind w:firstLineChars="200" w:firstLine="643"/>
        <w:rPr>
          <w:rFonts w:ascii="仿宋" w:eastAsia="仿宋" w:hAnsi="仿宋" w:cs="仿宋_GB2312"/>
          <w:color w:val="000000" w:themeColor="text1"/>
          <w:sz w:val="32"/>
          <w:szCs w:val="32"/>
        </w:rPr>
      </w:pPr>
      <w:r w:rsidRPr="00890623">
        <w:rPr>
          <w:rFonts w:ascii="仿宋" w:eastAsia="仿宋" w:hAnsi="仿宋" w:cs="仿宋_GB2312" w:hint="eastAsia"/>
          <w:b/>
          <w:color w:val="000000" w:themeColor="text1"/>
          <w:sz w:val="32"/>
          <w:szCs w:val="32"/>
        </w:rPr>
        <w:t>第</w:t>
      </w:r>
      <w:r w:rsidR="0031070A" w:rsidRPr="00890623">
        <w:rPr>
          <w:rFonts w:ascii="仿宋" w:eastAsia="仿宋" w:hAnsi="仿宋" w:cs="仿宋_GB2312" w:hint="eastAsia"/>
          <w:b/>
          <w:color w:val="000000" w:themeColor="text1"/>
          <w:sz w:val="32"/>
          <w:szCs w:val="32"/>
        </w:rPr>
        <w:t>七</w:t>
      </w:r>
      <w:r w:rsidRPr="00890623">
        <w:rPr>
          <w:rFonts w:ascii="仿宋" w:eastAsia="仿宋" w:hAnsi="仿宋" w:cs="仿宋_GB2312" w:hint="eastAsia"/>
          <w:b/>
          <w:color w:val="000000" w:themeColor="text1"/>
          <w:sz w:val="32"/>
          <w:szCs w:val="32"/>
        </w:rPr>
        <w:t>条</w:t>
      </w:r>
      <w:r w:rsidR="00165472" w:rsidRPr="00890623">
        <w:rPr>
          <w:rFonts w:ascii="仿宋" w:eastAsia="仿宋" w:hAnsi="仿宋" w:cs="仿宋_GB2312" w:hint="eastAsia"/>
          <w:b/>
          <w:color w:val="000000" w:themeColor="text1"/>
          <w:sz w:val="32"/>
          <w:szCs w:val="32"/>
        </w:rPr>
        <w:t xml:space="preserve"> </w:t>
      </w:r>
      <w:r w:rsidR="00BD7DBB" w:rsidRPr="00890623">
        <w:rPr>
          <w:rFonts w:ascii="仿宋" w:eastAsia="仿宋" w:hAnsi="仿宋" w:cs="仿宋_GB2312" w:hint="eastAsia"/>
          <w:color w:val="000000" w:themeColor="text1"/>
          <w:sz w:val="32"/>
          <w:szCs w:val="32"/>
        </w:rPr>
        <w:t>稳定安全工作领导小组根据工作需要或信息</w:t>
      </w:r>
      <w:r w:rsidR="00125257" w:rsidRPr="00890623">
        <w:rPr>
          <w:rFonts w:ascii="仿宋" w:eastAsia="仿宋" w:hAnsi="仿宋" w:cs="仿宋_GB2312" w:hint="eastAsia"/>
          <w:color w:val="000000" w:themeColor="text1"/>
          <w:sz w:val="32"/>
          <w:szCs w:val="32"/>
        </w:rPr>
        <w:t>综合</w:t>
      </w:r>
      <w:r w:rsidR="00BD7DBB" w:rsidRPr="00890623">
        <w:rPr>
          <w:rFonts w:ascii="仿宋" w:eastAsia="仿宋" w:hAnsi="仿宋" w:cs="仿宋_GB2312" w:hint="eastAsia"/>
          <w:color w:val="000000" w:themeColor="text1"/>
          <w:sz w:val="32"/>
          <w:szCs w:val="32"/>
        </w:rPr>
        <w:t>研判</w:t>
      </w:r>
      <w:r w:rsidR="00125257" w:rsidRPr="00890623">
        <w:rPr>
          <w:rFonts w:ascii="仿宋" w:eastAsia="仿宋" w:hAnsi="仿宋" w:cs="仿宋_GB2312" w:hint="eastAsia"/>
          <w:color w:val="000000" w:themeColor="text1"/>
          <w:sz w:val="32"/>
          <w:szCs w:val="32"/>
        </w:rPr>
        <w:t>，</w:t>
      </w:r>
      <w:r w:rsidR="00143D9A" w:rsidRPr="00890623">
        <w:rPr>
          <w:rFonts w:ascii="仿宋" w:eastAsia="仿宋" w:hAnsi="仿宋" w:cs="仿宋_GB2312" w:hint="eastAsia"/>
          <w:color w:val="000000" w:themeColor="text1"/>
          <w:sz w:val="32"/>
          <w:szCs w:val="32"/>
        </w:rPr>
        <w:t>制定相关预案。</w:t>
      </w:r>
      <w:r w:rsidR="00143D9A" w:rsidRPr="00890623">
        <w:rPr>
          <w:rFonts w:ascii="仿宋" w:eastAsia="仿宋" w:hAnsi="仿宋" w:cs="仿宋_GB2312"/>
          <w:color w:val="000000" w:themeColor="text1"/>
          <w:sz w:val="32"/>
          <w:szCs w:val="32"/>
        </w:rPr>
        <w:t>每份预案均应包含组织机构、预警机制、突发事件处置</w:t>
      </w:r>
      <w:r w:rsidR="00DD1046" w:rsidRPr="00890623">
        <w:rPr>
          <w:rFonts w:ascii="仿宋" w:eastAsia="仿宋" w:hAnsi="仿宋" w:cs="仿宋_GB2312" w:hint="eastAsia"/>
          <w:color w:val="000000" w:themeColor="text1"/>
          <w:sz w:val="32"/>
          <w:szCs w:val="32"/>
        </w:rPr>
        <w:t>程序及要求</w:t>
      </w:r>
      <w:r w:rsidR="00143D9A" w:rsidRPr="00890623">
        <w:rPr>
          <w:rFonts w:ascii="仿宋" w:eastAsia="仿宋" w:hAnsi="仿宋" w:cs="仿宋_GB2312"/>
          <w:color w:val="000000" w:themeColor="text1"/>
          <w:sz w:val="32"/>
          <w:szCs w:val="32"/>
        </w:rPr>
        <w:t>等内容</w:t>
      </w:r>
      <w:r w:rsidR="00143D9A" w:rsidRPr="00890623">
        <w:rPr>
          <w:rFonts w:ascii="仿宋" w:eastAsia="仿宋" w:hAnsi="仿宋" w:cs="仿宋_GB2312" w:hint="eastAsia"/>
          <w:color w:val="000000" w:themeColor="text1"/>
          <w:sz w:val="32"/>
          <w:szCs w:val="32"/>
        </w:rPr>
        <w:t>。</w:t>
      </w:r>
    </w:p>
    <w:p w:rsidR="000E0FD7" w:rsidRPr="00890623" w:rsidRDefault="00143D9A" w:rsidP="00C414C4">
      <w:pPr>
        <w:spacing w:line="600" w:lineRule="exact"/>
        <w:ind w:firstLineChars="200" w:firstLine="643"/>
        <w:rPr>
          <w:rFonts w:ascii="仿宋" w:eastAsia="仿宋" w:hAnsi="仿宋" w:cs="仿宋_GB2312"/>
          <w:color w:val="000000" w:themeColor="text1"/>
          <w:sz w:val="32"/>
          <w:szCs w:val="32"/>
        </w:rPr>
      </w:pPr>
      <w:r w:rsidRPr="00890623">
        <w:rPr>
          <w:rFonts w:ascii="仿宋" w:eastAsia="仿宋" w:hAnsi="仿宋" w:cs="仿宋_GB2312" w:hint="eastAsia"/>
          <w:b/>
          <w:color w:val="000000" w:themeColor="text1"/>
          <w:sz w:val="32"/>
          <w:szCs w:val="32"/>
        </w:rPr>
        <w:t>第八条</w:t>
      </w:r>
      <w:r w:rsidRPr="00890623">
        <w:rPr>
          <w:rFonts w:ascii="仿宋" w:eastAsia="仿宋" w:hAnsi="仿宋" w:cs="仿宋_GB2312" w:hint="eastAsia"/>
          <w:color w:val="000000" w:themeColor="text1"/>
          <w:sz w:val="32"/>
          <w:szCs w:val="32"/>
        </w:rPr>
        <w:t xml:space="preserve"> </w:t>
      </w:r>
      <w:r w:rsidR="00AE6688" w:rsidRPr="00890623">
        <w:rPr>
          <w:rFonts w:ascii="仿宋" w:eastAsia="仿宋" w:hAnsi="仿宋" w:cs="仿宋_GB2312" w:hint="eastAsia"/>
          <w:color w:val="000000" w:themeColor="text1"/>
          <w:sz w:val="32"/>
          <w:szCs w:val="32"/>
        </w:rPr>
        <w:t>系</w:t>
      </w:r>
      <w:r w:rsidRPr="00890623">
        <w:rPr>
          <w:rFonts w:ascii="仿宋" w:eastAsia="仿宋" w:hAnsi="仿宋" w:cs="仿宋_GB2312" w:hint="eastAsia"/>
          <w:color w:val="000000" w:themeColor="text1"/>
          <w:sz w:val="32"/>
          <w:szCs w:val="32"/>
        </w:rPr>
        <w:t>稳定安全工作领导小组负责或授权相关工作小组负责稳定安全事件应急处置预案的启动</w:t>
      </w:r>
      <w:r w:rsidR="008F40F2" w:rsidRPr="00890623">
        <w:rPr>
          <w:rFonts w:ascii="仿宋" w:eastAsia="仿宋" w:hAnsi="仿宋" w:cs="仿宋_GB2312" w:hint="eastAsia"/>
          <w:color w:val="000000" w:themeColor="text1"/>
          <w:sz w:val="32"/>
          <w:szCs w:val="32"/>
        </w:rPr>
        <w:t>和组织实施</w:t>
      </w:r>
      <w:r w:rsidRPr="00890623">
        <w:rPr>
          <w:rFonts w:ascii="仿宋" w:eastAsia="仿宋" w:hAnsi="仿宋" w:cs="仿宋_GB2312" w:hint="eastAsia"/>
          <w:color w:val="000000" w:themeColor="text1"/>
          <w:sz w:val="32"/>
          <w:szCs w:val="32"/>
        </w:rPr>
        <w:t>。</w:t>
      </w:r>
    </w:p>
    <w:p w:rsidR="007265AD" w:rsidRPr="00890623" w:rsidRDefault="00223F39" w:rsidP="00C414C4">
      <w:pPr>
        <w:spacing w:line="600" w:lineRule="exact"/>
        <w:ind w:firstLineChars="196" w:firstLine="630"/>
        <w:rPr>
          <w:rFonts w:ascii="仿宋" w:eastAsia="仿宋" w:hAnsi="仿宋" w:cs="仿宋_GB2312"/>
          <w:b/>
          <w:color w:val="000000" w:themeColor="text1"/>
          <w:sz w:val="32"/>
          <w:szCs w:val="32"/>
        </w:rPr>
      </w:pPr>
      <w:r w:rsidRPr="00890623">
        <w:rPr>
          <w:rFonts w:ascii="仿宋" w:eastAsia="仿宋" w:hAnsi="仿宋" w:cs="仿宋_GB2312" w:hint="eastAsia"/>
          <w:b/>
          <w:color w:val="000000" w:themeColor="text1"/>
          <w:sz w:val="32"/>
          <w:szCs w:val="32"/>
        </w:rPr>
        <w:t xml:space="preserve">第九条  </w:t>
      </w:r>
      <w:r w:rsidR="00985A18" w:rsidRPr="00890623">
        <w:rPr>
          <w:rFonts w:ascii="仿宋" w:eastAsia="仿宋" w:hAnsi="仿宋" w:cs="仿宋_GB2312" w:hint="eastAsia"/>
          <w:color w:val="000000" w:themeColor="text1"/>
          <w:sz w:val="32"/>
          <w:szCs w:val="32"/>
        </w:rPr>
        <w:t>意识形态</w:t>
      </w:r>
      <w:r w:rsidRPr="00890623">
        <w:rPr>
          <w:rFonts w:ascii="仿宋" w:eastAsia="仿宋" w:hAnsi="仿宋" w:cs="仿宋_GB2312" w:hint="eastAsia"/>
          <w:color w:val="000000" w:themeColor="text1"/>
          <w:sz w:val="32"/>
          <w:szCs w:val="32"/>
        </w:rPr>
        <w:t>突发事件处置程序</w:t>
      </w:r>
    </w:p>
    <w:p w:rsidR="00A60F50" w:rsidRPr="00890623" w:rsidRDefault="00566DFB" w:rsidP="00C414C4">
      <w:pPr>
        <w:spacing w:line="600" w:lineRule="exact"/>
        <w:ind w:firstLineChars="200" w:firstLine="640"/>
        <w:rPr>
          <w:rFonts w:ascii="仿宋" w:eastAsia="仿宋" w:hAnsi="仿宋" w:cs="微软雅黑"/>
          <w:color w:val="000000" w:themeColor="text1"/>
          <w:sz w:val="32"/>
          <w:szCs w:val="32"/>
          <w:shd w:val="clear" w:color="auto" w:fill="FFFFFF"/>
        </w:rPr>
      </w:pPr>
      <w:r w:rsidRPr="00890623">
        <w:rPr>
          <w:rFonts w:ascii="仿宋" w:eastAsia="仿宋" w:hAnsi="仿宋" w:cs="仿宋_GB2312" w:hint="eastAsia"/>
          <w:bCs/>
          <w:color w:val="000000" w:themeColor="text1"/>
          <w:sz w:val="32"/>
          <w:szCs w:val="32"/>
        </w:rPr>
        <w:t>1.</w:t>
      </w:r>
      <w:r w:rsidR="00985A18" w:rsidRPr="00890623">
        <w:rPr>
          <w:rFonts w:ascii="仿宋" w:eastAsia="仿宋" w:hAnsi="仿宋" w:cs="仿宋_GB2312" w:hint="eastAsia"/>
          <w:bCs/>
          <w:color w:val="000000" w:themeColor="text1"/>
          <w:sz w:val="32"/>
          <w:szCs w:val="32"/>
        </w:rPr>
        <w:t>对重点问题和领域事先做好意识形态分析研判，对重要人物、重大事件进行24小时监测</w:t>
      </w:r>
      <w:r w:rsidR="00985A18" w:rsidRPr="00890623">
        <w:rPr>
          <w:rFonts w:ascii="仿宋" w:eastAsia="仿宋" w:hAnsi="仿宋" w:cs="微软雅黑"/>
          <w:color w:val="000000" w:themeColor="text1"/>
          <w:sz w:val="32"/>
          <w:szCs w:val="32"/>
          <w:shd w:val="clear" w:color="auto" w:fill="FFFFFF"/>
        </w:rPr>
        <w:t>。</w:t>
      </w:r>
    </w:p>
    <w:p w:rsidR="00890623" w:rsidRDefault="00A60F50"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cs="仿宋_GB2312" w:hint="eastAsia"/>
          <w:bCs/>
          <w:color w:val="000000" w:themeColor="text1"/>
          <w:sz w:val="32"/>
          <w:szCs w:val="32"/>
        </w:rPr>
        <w:t>2.</w:t>
      </w:r>
      <w:r w:rsidRPr="00890623">
        <w:rPr>
          <w:rFonts w:ascii="仿宋" w:eastAsia="仿宋" w:hAnsi="仿宋" w:hint="eastAsia"/>
          <w:color w:val="000000" w:themeColor="text1"/>
          <w:sz w:val="32"/>
          <w:szCs w:val="32"/>
        </w:rPr>
        <w:t>对论坛、报告会、研讨会、讲座、课堂突发的异常情况，网站、新媒体平台、个人社交平台出现的异常言论，校园内发现异常条幅、海报，发现校园内有传教、穿戴宗教服饰、佩戴宗教标识情况及其他宗教活动，当事师生应立即分别向系领导、辅导员反映，系领导及时向党委宣传部</w:t>
      </w:r>
      <w:r w:rsidR="007250EE" w:rsidRPr="00890623">
        <w:rPr>
          <w:rFonts w:ascii="仿宋" w:eastAsia="仿宋" w:hAnsi="仿宋" w:hint="eastAsia"/>
          <w:color w:val="000000" w:themeColor="text1"/>
          <w:sz w:val="32"/>
          <w:szCs w:val="32"/>
        </w:rPr>
        <w:t>、</w:t>
      </w:r>
      <w:r w:rsidR="007250EE" w:rsidRPr="00890623">
        <w:rPr>
          <w:rFonts w:ascii="仿宋" w:eastAsia="仿宋" w:hAnsi="仿宋" w:cs="仿宋_GB2312" w:hint="eastAsia"/>
          <w:bCs/>
          <w:color w:val="000000" w:themeColor="text1"/>
          <w:sz w:val="32"/>
          <w:szCs w:val="32"/>
        </w:rPr>
        <w:t>党委教师工作部</w:t>
      </w:r>
      <w:r w:rsidR="007250EE" w:rsidRPr="00890623">
        <w:rPr>
          <w:rFonts w:ascii="仿宋" w:eastAsia="仿宋" w:hAnsi="仿宋" w:hint="eastAsia"/>
          <w:color w:val="000000" w:themeColor="text1"/>
          <w:sz w:val="32"/>
          <w:szCs w:val="32"/>
        </w:rPr>
        <w:t>报告</w:t>
      </w:r>
      <w:r w:rsidRPr="00890623">
        <w:rPr>
          <w:rFonts w:ascii="仿宋" w:eastAsia="仿宋" w:hAnsi="仿宋" w:hint="eastAsia"/>
          <w:color w:val="000000" w:themeColor="text1"/>
          <w:sz w:val="32"/>
          <w:szCs w:val="32"/>
        </w:rPr>
        <w:t>，同时第一时间叫停相关论坛、报告会、研</w:t>
      </w:r>
      <w:r w:rsidRPr="00890623">
        <w:rPr>
          <w:rFonts w:ascii="仿宋" w:eastAsia="仿宋" w:hAnsi="仿宋" w:hint="eastAsia"/>
          <w:color w:val="000000" w:themeColor="text1"/>
          <w:sz w:val="32"/>
          <w:szCs w:val="32"/>
        </w:rPr>
        <w:lastRenderedPageBreak/>
        <w:t>讨会，停止课堂讲授相关内容</w:t>
      </w:r>
      <w:r w:rsidR="007250EE" w:rsidRPr="00890623">
        <w:rPr>
          <w:rFonts w:ascii="仿宋" w:eastAsia="仿宋" w:hAnsi="仿宋" w:hint="eastAsia"/>
          <w:color w:val="000000" w:themeColor="text1"/>
          <w:sz w:val="32"/>
          <w:szCs w:val="32"/>
        </w:rPr>
        <w:t>，</w:t>
      </w:r>
      <w:r w:rsidRPr="00890623">
        <w:rPr>
          <w:rFonts w:ascii="仿宋" w:eastAsia="仿宋" w:hAnsi="仿宋" w:hint="eastAsia"/>
          <w:color w:val="000000" w:themeColor="text1"/>
          <w:sz w:val="32"/>
          <w:szCs w:val="32"/>
        </w:rPr>
        <w:t>对网站、新媒体平台及个人社交平台进行截图并联系后台编辑、相关个人删帖；在确保安全的条件下，对传教、穿戴宗教服饰、佩戴宗教标识情况及其他宗教活动拍照记录并及时制止。</w:t>
      </w:r>
    </w:p>
    <w:p w:rsidR="00890623" w:rsidRDefault="007250EE" w:rsidP="00C414C4">
      <w:pPr>
        <w:spacing w:line="600" w:lineRule="exact"/>
        <w:ind w:firstLineChars="200" w:firstLine="640"/>
        <w:rPr>
          <w:rFonts w:ascii="仿宋" w:eastAsia="仿宋" w:hAnsi="仿宋" w:cs="仿宋_GB2312"/>
          <w:bCs/>
          <w:color w:val="000000" w:themeColor="text1"/>
          <w:sz w:val="32"/>
          <w:szCs w:val="32"/>
        </w:rPr>
      </w:pPr>
      <w:r w:rsidRPr="00890623">
        <w:rPr>
          <w:rFonts w:ascii="仿宋" w:eastAsia="仿宋" w:hAnsi="仿宋" w:cs="仿宋_GB2312" w:hint="eastAsia"/>
          <w:bCs/>
          <w:color w:val="000000" w:themeColor="text1"/>
          <w:sz w:val="32"/>
          <w:szCs w:val="32"/>
        </w:rPr>
        <w:t>3.</w:t>
      </w:r>
      <w:r w:rsidR="00566DFB" w:rsidRPr="00890623">
        <w:rPr>
          <w:rFonts w:ascii="仿宋" w:eastAsia="仿宋" w:hAnsi="仿宋" w:cs="仿宋_GB2312" w:hint="eastAsia"/>
          <w:bCs/>
          <w:color w:val="000000" w:themeColor="text1"/>
          <w:sz w:val="32"/>
          <w:szCs w:val="32"/>
        </w:rPr>
        <w:t>系</w:t>
      </w:r>
      <w:r w:rsidR="00AE6688" w:rsidRPr="00890623">
        <w:rPr>
          <w:rFonts w:ascii="仿宋" w:eastAsia="仿宋" w:hAnsi="仿宋" w:cs="仿宋_GB2312" w:hint="eastAsia"/>
          <w:color w:val="000000" w:themeColor="text1"/>
          <w:sz w:val="32"/>
          <w:szCs w:val="32"/>
        </w:rPr>
        <w:t>稳定安全工作领导小组</w:t>
      </w:r>
      <w:r w:rsidRPr="00890623">
        <w:rPr>
          <w:rFonts w:ascii="仿宋" w:eastAsia="仿宋" w:hAnsi="仿宋" w:cs="仿宋_GB2312" w:hint="eastAsia"/>
          <w:bCs/>
          <w:color w:val="000000" w:themeColor="text1"/>
          <w:sz w:val="32"/>
          <w:szCs w:val="32"/>
        </w:rPr>
        <w:t>及时</w:t>
      </w:r>
      <w:r w:rsidR="00566DFB" w:rsidRPr="00890623">
        <w:rPr>
          <w:rFonts w:ascii="仿宋" w:eastAsia="仿宋" w:hAnsi="仿宋" w:cs="仿宋_GB2312" w:hint="eastAsia"/>
          <w:bCs/>
          <w:color w:val="000000" w:themeColor="text1"/>
          <w:sz w:val="32"/>
          <w:szCs w:val="32"/>
        </w:rPr>
        <w:t>成立工作组</w:t>
      </w:r>
      <w:r w:rsidR="00985A18" w:rsidRPr="00890623">
        <w:rPr>
          <w:rFonts w:ascii="仿宋" w:eastAsia="仿宋" w:hAnsi="仿宋" w:cs="仿宋_GB2312" w:hint="eastAsia"/>
          <w:bCs/>
          <w:color w:val="000000" w:themeColor="text1"/>
          <w:sz w:val="32"/>
          <w:szCs w:val="32"/>
        </w:rPr>
        <w:t>迅速调查核实，</w:t>
      </w:r>
      <w:r w:rsidRPr="00890623">
        <w:rPr>
          <w:rFonts w:ascii="仿宋" w:eastAsia="仿宋" w:hAnsi="仿宋" w:hint="eastAsia"/>
          <w:color w:val="000000" w:themeColor="text1"/>
          <w:sz w:val="32"/>
          <w:szCs w:val="32"/>
        </w:rPr>
        <w:t>分析事件出现原因，将情况上报</w:t>
      </w:r>
      <w:r w:rsidR="00566DFB" w:rsidRPr="00890623">
        <w:rPr>
          <w:rFonts w:ascii="仿宋" w:eastAsia="仿宋" w:hAnsi="仿宋" w:cs="仿宋_GB2312" w:hint="eastAsia"/>
          <w:bCs/>
          <w:color w:val="000000" w:themeColor="text1"/>
          <w:sz w:val="32"/>
          <w:szCs w:val="32"/>
        </w:rPr>
        <w:t>党委宣传部、党委教师工作部</w:t>
      </w:r>
      <w:r w:rsidR="007B214A" w:rsidRPr="00890623">
        <w:rPr>
          <w:rFonts w:ascii="仿宋" w:eastAsia="仿宋" w:hAnsi="仿宋" w:cs="仿宋_GB2312" w:hint="eastAsia"/>
          <w:bCs/>
          <w:color w:val="000000" w:themeColor="text1"/>
          <w:sz w:val="32"/>
          <w:szCs w:val="32"/>
        </w:rPr>
        <w:t>，在其领导下及时有效处置。</w:t>
      </w:r>
    </w:p>
    <w:p w:rsidR="00890623" w:rsidRDefault="00DE1BFF" w:rsidP="00C414C4">
      <w:pPr>
        <w:spacing w:line="600" w:lineRule="exact"/>
        <w:ind w:firstLineChars="200" w:firstLine="640"/>
        <w:rPr>
          <w:rFonts w:ascii="仿宋" w:eastAsia="仿宋" w:hAnsi="仿宋" w:cs="仿宋_GB2312"/>
          <w:bCs/>
          <w:color w:val="000000" w:themeColor="text1"/>
          <w:sz w:val="32"/>
          <w:szCs w:val="32"/>
        </w:rPr>
      </w:pPr>
      <w:r w:rsidRPr="00890623">
        <w:rPr>
          <w:rFonts w:ascii="仿宋" w:eastAsia="仿宋" w:hAnsi="仿宋" w:hint="eastAsia"/>
          <w:color w:val="000000" w:themeColor="text1"/>
          <w:sz w:val="32"/>
          <w:szCs w:val="32"/>
        </w:rPr>
        <w:t>4.及时进行舆论引导，采取“网上来，网上去”的方式，主动发出正面权威信息，以正面声音挤压有害信息传播空间，进行舆情信息反馈</w:t>
      </w:r>
      <w:r w:rsidR="007250EE" w:rsidRPr="00890623">
        <w:rPr>
          <w:rFonts w:ascii="仿宋" w:eastAsia="仿宋" w:hAnsi="仿宋" w:hint="eastAsia"/>
          <w:color w:val="000000" w:themeColor="text1"/>
          <w:sz w:val="32"/>
          <w:szCs w:val="32"/>
        </w:rPr>
        <w:t>，</w:t>
      </w:r>
      <w:r w:rsidR="007250EE" w:rsidRPr="00890623">
        <w:rPr>
          <w:rFonts w:ascii="仿宋" w:eastAsia="仿宋" w:hAnsi="仿宋" w:cs="仿宋_GB2312" w:hint="eastAsia"/>
          <w:bCs/>
          <w:color w:val="000000" w:themeColor="text1"/>
          <w:sz w:val="32"/>
          <w:szCs w:val="32"/>
        </w:rPr>
        <w:t>引导舆论向正确方向发展。</w:t>
      </w:r>
    </w:p>
    <w:p w:rsidR="00890623" w:rsidRDefault="00DE1BFF"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5.追</w:t>
      </w:r>
      <w:r w:rsidR="007250EE" w:rsidRPr="00890623">
        <w:rPr>
          <w:rFonts w:ascii="仿宋" w:eastAsia="仿宋" w:hAnsi="仿宋" w:hint="eastAsia"/>
          <w:color w:val="000000" w:themeColor="text1"/>
          <w:sz w:val="32"/>
          <w:szCs w:val="32"/>
        </w:rPr>
        <w:t>究</w:t>
      </w:r>
      <w:r w:rsidRPr="00890623">
        <w:rPr>
          <w:rFonts w:ascii="仿宋" w:eastAsia="仿宋" w:hAnsi="仿宋" w:hint="eastAsia"/>
          <w:color w:val="000000" w:themeColor="text1"/>
          <w:sz w:val="32"/>
          <w:szCs w:val="32"/>
        </w:rPr>
        <w:t>责任，将处理决定初步意见上报学校相关部门，下发处理决定，对责任人依法依规进行处理。</w:t>
      </w:r>
    </w:p>
    <w:p w:rsidR="00DE1BFF" w:rsidRPr="00890623" w:rsidRDefault="00DE1BFF"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6.对事故责任人进行谈话。总结事故发生经过，在师生中开展案例警示教育，避免类似事故发生。</w:t>
      </w:r>
    </w:p>
    <w:p w:rsidR="007265AD" w:rsidRPr="00890623" w:rsidRDefault="00985A18" w:rsidP="00890623">
      <w:pPr>
        <w:spacing w:line="600" w:lineRule="exact"/>
        <w:ind w:firstLineChars="196" w:firstLine="630"/>
        <w:rPr>
          <w:rFonts w:ascii="仿宋" w:eastAsia="仿宋" w:hAnsi="仿宋" w:cs="仿宋_GB2312"/>
          <w:b/>
          <w:color w:val="000000" w:themeColor="text1"/>
          <w:sz w:val="32"/>
          <w:szCs w:val="32"/>
        </w:rPr>
      </w:pPr>
      <w:r w:rsidRPr="00890623">
        <w:rPr>
          <w:rFonts w:ascii="仿宋" w:eastAsia="仿宋" w:hAnsi="仿宋" w:cs="仿宋_GB2312" w:hint="eastAsia"/>
          <w:b/>
          <w:color w:val="000000" w:themeColor="text1"/>
          <w:sz w:val="32"/>
          <w:szCs w:val="32"/>
        </w:rPr>
        <w:t>第</w:t>
      </w:r>
      <w:r w:rsidR="00223F39" w:rsidRPr="00890623">
        <w:rPr>
          <w:rFonts w:ascii="仿宋" w:eastAsia="仿宋" w:hAnsi="仿宋" w:cs="仿宋_GB2312" w:hint="eastAsia"/>
          <w:b/>
          <w:color w:val="000000" w:themeColor="text1"/>
          <w:sz w:val="32"/>
          <w:szCs w:val="32"/>
        </w:rPr>
        <w:t>十</w:t>
      </w:r>
      <w:r w:rsidRPr="00890623">
        <w:rPr>
          <w:rFonts w:ascii="仿宋" w:eastAsia="仿宋" w:hAnsi="仿宋" w:cs="仿宋_GB2312" w:hint="eastAsia"/>
          <w:b/>
          <w:color w:val="000000" w:themeColor="text1"/>
          <w:sz w:val="32"/>
          <w:szCs w:val="32"/>
        </w:rPr>
        <w:t xml:space="preserve">条 </w:t>
      </w:r>
      <w:r w:rsidRPr="00890623">
        <w:rPr>
          <w:rFonts w:ascii="仿宋" w:eastAsia="仿宋" w:hAnsi="仿宋" w:cs="仿宋_GB2312" w:hint="eastAsia"/>
          <w:color w:val="000000" w:themeColor="text1"/>
          <w:sz w:val="32"/>
          <w:szCs w:val="32"/>
        </w:rPr>
        <w:t>网络舆情</w:t>
      </w:r>
      <w:r w:rsidR="00223F39" w:rsidRPr="00890623">
        <w:rPr>
          <w:rFonts w:ascii="仿宋" w:eastAsia="仿宋" w:hAnsi="仿宋" w:cs="仿宋_GB2312" w:hint="eastAsia"/>
          <w:color w:val="000000" w:themeColor="text1"/>
          <w:sz w:val="32"/>
          <w:szCs w:val="32"/>
        </w:rPr>
        <w:t>突发事件处置程序</w:t>
      </w:r>
    </w:p>
    <w:p w:rsidR="007265AD" w:rsidRPr="00890623" w:rsidRDefault="00F014E7" w:rsidP="00890623">
      <w:pPr>
        <w:spacing w:line="600" w:lineRule="exact"/>
        <w:ind w:firstLineChars="200" w:firstLine="640"/>
        <w:rPr>
          <w:rFonts w:ascii="仿宋" w:eastAsia="仿宋" w:hAnsi="仿宋" w:cs="仿宋_GB2312"/>
          <w:bCs/>
          <w:color w:val="000000" w:themeColor="text1"/>
          <w:sz w:val="32"/>
          <w:szCs w:val="32"/>
        </w:rPr>
      </w:pPr>
      <w:r w:rsidRPr="00890623">
        <w:rPr>
          <w:rFonts w:ascii="仿宋" w:eastAsia="仿宋" w:hAnsi="仿宋" w:cs="仿宋_GB2312" w:hint="eastAsia"/>
          <w:bCs/>
          <w:color w:val="000000" w:themeColor="text1"/>
          <w:sz w:val="32"/>
          <w:szCs w:val="32"/>
        </w:rPr>
        <w:t>1.师生</w:t>
      </w:r>
      <w:r w:rsidR="00985A18" w:rsidRPr="00890623">
        <w:rPr>
          <w:rFonts w:ascii="仿宋" w:eastAsia="仿宋" w:hAnsi="仿宋" w:cs="仿宋_GB2312" w:hint="eastAsia"/>
          <w:bCs/>
          <w:color w:val="000000" w:themeColor="text1"/>
          <w:sz w:val="32"/>
          <w:szCs w:val="32"/>
        </w:rPr>
        <w:t>发现舆情事件要及时向相关</w:t>
      </w:r>
      <w:r w:rsidRPr="00890623">
        <w:rPr>
          <w:rFonts w:ascii="仿宋" w:eastAsia="仿宋" w:hAnsi="仿宋" w:cs="仿宋_GB2312" w:hint="eastAsia"/>
          <w:bCs/>
          <w:color w:val="000000" w:themeColor="text1"/>
          <w:sz w:val="32"/>
          <w:szCs w:val="32"/>
        </w:rPr>
        <w:t>系领导报告</w:t>
      </w:r>
      <w:r w:rsidR="00985A18" w:rsidRPr="00890623">
        <w:rPr>
          <w:rFonts w:ascii="仿宋" w:eastAsia="仿宋" w:hAnsi="仿宋" w:cs="仿宋_GB2312" w:hint="eastAsia"/>
          <w:bCs/>
          <w:color w:val="000000" w:themeColor="text1"/>
          <w:sz w:val="32"/>
          <w:szCs w:val="32"/>
        </w:rPr>
        <w:t>，</w:t>
      </w:r>
      <w:r w:rsidR="00C022E3" w:rsidRPr="00890623">
        <w:rPr>
          <w:rFonts w:ascii="仿宋" w:eastAsia="仿宋" w:hAnsi="仿宋" w:cs="仿宋_GB2312" w:hint="eastAsia"/>
          <w:bCs/>
          <w:color w:val="000000" w:themeColor="text1"/>
          <w:sz w:val="32"/>
          <w:szCs w:val="32"/>
        </w:rPr>
        <w:t>系</w:t>
      </w:r>
      <w:r w:rsidR="00AE6688" w:rsidRPr="00890623">
        <w:rPr>
          <w:rFonts w:ascii="仿宋" w:eastAsia="仿宋" w:hAnsi="仿宋" w:cs="仿宋_GB2312" w:hint="eastAsia"/>
          <w:color w:val="000000" w:themeColor="text1"/>
          <w:sz w:val="32"/>
          <w:szCs w:val="32"/>
        </w:rPr>
        <w:t>稳定安全工作领导小组</w:t>
      </w:r>
      <w:r w:rsidR="00985A18" w:rsidRPr="00890623">
        <w:rPr>
          <w:rFonts w:ascii="仿宋" w:eastAsia="仿宋" w:hAnsi="仿宋" w:cs="仿宋_GB2312" w:hint="eastAsia"/>
          <w:bCs/>
          <w:color w:val="000000" w:themeColor="text1"/>
          <w:sz w:val="32"/>
          <w:szCs w:val="32"/>
        </w:rPr>
        <w:t>开展24小时监测及预警工作，全面、准确地分析、研判网络舆情可能的走势</w:t>
      </w:r>
      <w:r w:rsidRPr="00890623">
        <w:rPr>
          <w:rFonts w:ascii="仿宋" w:eastAsia="仿宋" w:hAnsi="仿宋" w:cs="仿宋_GB2312" w:hint="eastAsia"/>
          <w:bCs/>
          <w:color w:val="000000" w:themeColor="text1"/>
          <w:sz w:val="32"/>
          <w:szCs w:val="32"/>
        </w:rPr>
        <w:t>并及时向校党委报告</w:t>
      </w:r>
      <w:r w:rsidR="00985A18" w:rsidRPr="00890623">
        <w:rPr>
          <w:rFonts w:ascii="仿宋" w:eastAsia="仿宋" w:hAnsi="仿宋" w:cs="仿宋_GB2312" w:hint="eastAsia"/>
          <w:bCs/>
          <w:color w:val="000000" w:themeColor="text1"/>
          <w:sz w:val="32"/>
          <w:szCs w:val="32"/>
        </w:rPr>
        <w:t>。</w:t>
      </w:r>
    </w:p>
    <w:p w:rsidR="007265AD" w:rsidRPr="00890623" w:rsidRDefault="00F014E7" w:rsidP="00C414C4">
      <w:pPr>
        <w:spacing w:line="600" w:lineRule="exact"/>
        <w:ind w:firstLineChars="200" w:firstLine="640"/>
        <w:rPr>
          <w:rFonts w:ascii="仿宋" w:eastAsia="仿宋" w:hAnsi="仿宋" w:cs="仿宋_GB2312"/>
          <w:bCs/>
          <w:color w:val="000000" w:themeColor="text1"/>
          <w:sz w:val="32"/>
          <w:szCs w:val="32"/>
        </w:rPr>
      </w:pPr>
      <w:r w:rsidRPr="00890623">
        <w:rPr>
          <w:rFonts w:ascii="仿宋" w:eastAsia="仿宋" w:hAnsi="仿宋" w:cs="仿宋_GB2312" w:hint="eastAsia"/>
          <w:bCs/>
          <w:color w:val="000000" w:themeColor="text1"/>
          <w:sz w:val="32"/>
          <w:szCs w:val="32"/>
        </w:rPr>
        <w:t>2.</w:t>
      </w:r>
      <w:r w:rsidR="00C022E3" w:rsidRPr="00890623">
        <w:rPr>
          <w:rFonts w:ascii="仿宋" w:eastAsia="仿宋" w:hAnsi="仿宋" w:cs="仿宋_GB2312" w:hint="eastAsia"/>
          <w:bCs/>
          <w:color w:val="000000" w:themeColor="text1"/>
          <w:sz w:val="32"/>
          <w:szCs w:val="32"/>
        </w:rPr>
        <w:t>系</w:t>
      </w:r>
      <w:r w:rsidR="00AB446C" w:rsidRPr="00890623">
        <w:rPr>
          <w:rFonts w:ascii="仿宋" w:eastAsia="仿宋" w:hAnsi="仿宋" w:cs="仿宋_GB2312" w:hint="eastAsia"/>
          <w:color w:val="000000" w:themeColor="text1"/>
          <w:sz w:val="32"/>
          <w:szCs w:val="32"/>
        </w:rPr>
        <w:t>稳定安全工作领导小组</w:t>
      </w:r>
      <w:r w:rsidR="00C022E3" w:rsidRPr="00890623">
        <w:rPr>
          <w:rFonts w:ascii="仿宋" w:eastAsia="仿宋" w:hAnsi="仿宋" w:cs="仿宋_GB2312" w:hint="eastAsia"/>
          <w:bCs/>
          <w:color w:val="000000" w:themeColor="text1"/>
          <w:sz w:val="32"/>
          <w:szCs w:val="32"/>
        </w:rPr>
        <w:t>及时组成工作组调查核实，</w:t>
      </w:r>
      <w:r w:rsidR="00985A18" w:rsidRPr="00890623">
        <w:rPr>
          <w:rFonts w:ascii="仿宋" w:eastAsia="仿宋" w:hAnsi="仿宋" w:cs="仿宋_GB2312" w:hint="eastAsia"/>
          <w:bCs/>
          <w:color w:val="000000" w:themeColor="text1"/>
          <w:sz w:val="32"/>
          <w:szCs w:val="32"/>
        </w:rPr>
        <w:t>发布信息，统一口径。属捏造、歪曲或夸大事实，恶意攻击、诽谤、炒作的，予以删除处理，对发帖者进行处理，并对跟帖者谴责及警示教育。属询问、置疑、诉求的，系党委根据职责分工协调、督促相关部门依规进行办理、作出答复。</w:t>
      </w:r>
    </w:p>
    <w:p w:rsidR="007265AD" w:rsidRPr="00890623" w:rsidRDefault="00F014E7" w:rsidP="00C414C4">
      <w:pPr>
        <w:spacing w:line="600" w:lineRule="exact"/>
        <w:ind w:firstLineChars="200" w:firstLine="640"/>
        <w:rPr>
          <w:rFonts w:ascii="仿宋" w:eastAsia="仿宋" w:hAnsi="仿宋" w:cs="仿宋_GB2312"/>
          <w:bCs/>
          <w:color w:val="000000" w:themeColor="text1"/>
          <w:sz w:val="32"/>
          <w:szCs w:val="32"/>
        </w:rPr>
      </w:pPr>
      <w:r w:rsidRPr="00890623">
        <w:rPr>
          <w:rFonts w:ascii="仿宋" w:eastAsia="仿宋" w:hAnsi="仿宋" w:cs="仿宋_GB2312" w:hint="eastAsia"/>
          <w:bCs/>
          <w:color w:val="000000" w:themeColor="text1"/>
          <w:sz w:val="32"/>
          <w:szCs w:val="32"/>
        </w:rPr>
        <w:lastRenderedPageBreak/>
        <w:t>3.</w:t>
      </w:r>
      <w:r w:rsidR="00985A18" w:rsidRPr="00890623">
        <w:rPr>
          <w:rFonts w:ascii="仿宋" w:eastAsia="仿宋" w:hAnsi="仿宋" w:cs="仿宋_GB2312" w:hint="eastAsia"/>
          <w:bCs/>
          <w:color w:val="000000" w:themeColor="text1"/>
          <w:sz w:val="32"/>
          <w:szCs w:val="32"/>
        </w:rPr>
        <w:t>网络舆情趋于平稳</w:t>
      </w:r>
      <w:r w:rsidR="0089381F" w:rsidRPr="00890623">
        <w:rPr>
          <w:rFonts w:ascii="仿宋" w:eastAsia="仿宋" w:hAnsi="仿宋" w:cs="仿宋_GB2312" w:hint="eastAsia"/>
          <w:bCs/>
          <w:color w:val="000000" w:themeColor="text1"/>
          <w:sz w:val="32"/>
          <w:szCs w:val="32"/>
        </w:rPr>
        <w:t>及师生思想</w:t>
      </w:r>
      <w:r w:rsidRPr="00890623">
        <w:rPr>
          <w:rFonts w:ascii="仿宋" w:eastAsia="仿宋" w:hAnsi="仿宋" w:cs="仿宋_GB2312" w:hint="eastAsia"/>
          <w:bCs/>
          <w:color w:val="000000" w:themeColor="text1"/>
          <w:sz w:val="32"/>
          <w:szCs w:val="32"/>
        </w:rPr>
        <w:t>稳定</w:t>
      </w:r>
      <w:r w:rsidR="0089381F" w:rsidRPr="00890623">
        <w:rPr>
          <w:rFonts w:ascii="仿宋" w:eastAsia="仿宋" w:hAnsi="仿宋" w:cs="仿宋_GB2312" w:hint="eastAsia"/>
          <w:bCs/>
          <w:color w:val="000000" w:themeColor="text1"/>
          <w:sz w:val="32"/>
          <w:szCs w:val="32"/>
        </w:rPr>
        <w:t>后，</w:t>
      </w:r>
      <w:r w:rsidR="00AB446C" w:rsidRPr="00890623">
        <w:rPr>
          <w:rFonts w:ascii="仿宋" w:eastAsia="仿宋" w:hAnsi="仿宋" w:cs="仿宋_GB2312" w:hint="eastAsia"/>
          <w:bCs/>
          <w:color w:val="000000" w:themeColor="text1"/>
          <w:sz w:val="32"/>
          <w:szCs w:val="32"/>
        </w:rPr>
        <w:t>系</w:t>
      </w:r>
      <w:r w:rsidR="00985A18" w:rsidRPr="00890623">
        <w:rPr>
          <w:rFonts w:ascii="仿宋" w:eastAsia="仿宋" w:hAnsi="仿宋" w:cs="仿宋_GB2312" w:hint="eastAsia"/>
          <w:bCs/>
          <w:color w:val="000000" w:themeColor="text1"/>
          <w:sz w:val="32"/>
          <w:szCs w:val="32"/>
        </w:rPr>
        <w:t>稳定安全</w:t>
      </w:r>
      <w:r w:rsidRPr="00890623">
        <w:rPr>
          <w:rFonts w:ascii="仿宋" w:eastAsia="仿宋" w:hAnsi="仿宋" w:cs="仿宋_GB2312" w:hint="eastAsia"/>
          <w:bCs/>
          <w:color w:val="000000" w:themeColor="text1"/>
          <w:sz w:val="32"/>
          <w:szCs w:val="32"/>
        </w:rPr>
        <w:t>工作领导</w:t>
      </w:r>
      <w:r w:rsidR="00985A18" w:rsidRPr="00890623">
        <w:rPr>
          <w:rFonts w:ascii="仿宋" w:eastAsia="仿宋" w:hAnsi="仿宋" w:cs="仿宋_GB2312" w:hint="eastAsia"/>
          <w:bCs/>
          <w:color w:val="000000" w:themeColor="text1"/>
          <w:sz w:val="32"/>
          <w:szCs w:val="32"/>
        </w:rPr>
        <w:t>小组根据舆情的发生、传播和处置情况及时进行总结、梳理、反思，形成应对处置工作书面报告</w:t>
      </w:r>
      <w:r w:rsidRPr="00890623">
        <w:rPr>
          <w:rFonts w:ascii="仿宋" w:eastAsia="仿宋" w:hAnsi="仿宋" w:cs="仿宋_GB2312" w:hint="eastAsia"/>
          <w:bCs/>
          <w:color w:val="000000" w:themeColor="text1"/>
          <w:sz w:val="32"/>
          <w:szCs w:val="32"/>
        </w:rPr>
        <w:t>上报校党委</w:t>
      </w:r>
      <w:r w:rsidR="00985A18" w:rsidRPr="00890623">
        <w:rPr>
          <w:rFonts w:ascii="仿宋" w:eastAsia="仿宋" w:hAnsi="仿宋" w:cs="仿宋_GB2312" w:hint="eastAsia"/>
          <w:bCs/>
          <w:color w:val="000000" w:themeColor="text1"/>
          <w:sz w:val="32"/>
          <w:szCs w:val="32"/>
        </w:rPr>
        <w:t>。</w:t>
      </w:r>
    </w:p>
    <w:p w:rsidR="00F6721C" w:rsidRPr="00890623" w:rsidRDefault="00C022E3" w:rsidP="00C414C4">
      <w:pPr>
        <w:spacing w:line="600" w:lineRule="exact"/>
        <w:ind w:firstLineChars="196" w:firstLine="630"/>
        <w:jc w:val="left"/>
        <w:rPr>
          <w:rFonts w:ascii="仿宋" w:eastAsia="仿宋" w:hAnsi="仿宋"/>
          <w:b/>
          <w:color w:val="000000" w:themeColor="text1"/>
          <w:sz w:val="32"/>
          <w:szCs w:val="32"/>
        </w:rPr>
      </w:pPr>
      <w:r w:rsidRPr="00890623">
        <w:rPr>
          <w:rFonts w:ascii="仿宋" w:eastAsia="仿宋" w:hAnsi="仿宋" w:hint="eastAsia"/>
          <w:b/>
          <w:color w:val="000000" w:themeColor="text1"/>
          <w:sz w:val="32"/>
          <w:szCs w:val="32"/>
        </w:rPr>
        <w:t xml:space="preserve">第十一条  </w:t>
      </w:r>
      <w:r w:rsidR="00A73D0D" w:rsidRPr="00890623">
        <w:rPr>
          <w:rFonts w:ascii="仿宋" w:eastAsia="仿宋" w:hAnsi="仿宋" w:hint="eastAsia"/>
          <w:color w:val="000000" w:themeColor="text1"/>
          <w:sz w:val="32"/>
          <w:szCs w:val="32"/>
        </w:rPr>
        <w:t>学生</w:t>
      </w:r>
      <w:r w:rsidR="00F6721C" w:rsidRPr="00890623">
        <w:rPr>
          <w:rFonts w:ascii="仿宋" w:eastAsia="仿宋" w:hAnsi="仿宋" w:hint="eastAsia"/>
          <w:color w:val="000000" w:themeColor="text1"/>
          <w:sz w:val="32"/>
          <w:szCs w:val="32"/>
        </w:rPr>
        <w:t>火灾事故</w:t>
      </w:r>
      <w:r w:rsidR="00E30C78" w:rsidRPr="00890623">
        <w:rPr>
          <w:rFonts w:ascii="仿宋" w:eastAsia="仿宋" w:hAnsi="仿宋" w:hint="eastAsia"/>
          <w:color w:val="000000" w:themeColor="text1"/>
          <w:sz w:val="32"/>
          <w:szCs w:val="32"/>
        </w:rPr>
        <w:t>处置程序</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1.辅导员、班主任组织学生学习《消防法》</w:t>
      </w:r>
      <w:r w:rsidR="00601D53">
        <w:rPr>
          <w:rFonts w:ascii="仿宋" w:eastAsia="仿宋" w:hAnsi="仿宋" w:hint="eastAsia"/>
          <w:color w:val="000000" w:themeColor="text1"/>
          <w:sz w:val="32"/>
          <w:szCs w:val="32"/>
        </w:rPr>
        <w:t>、</w:t>
      </w:r>
      <w:r w:rsidRPr="00890623">
        <w:rPr>
          <w:rFonts w:ascii="仿宋" w:eastAsia="仿宋" w:hAnsi="仿宋" w:hint="eastAsia"/>
          <w:color w:val="000000" w:themeColor="text1"/>
          <w:sz w:val="32"/>
          <w:szCs w:val="32"/>
        </w:rPr>
        <w:t>灭火基本知识</w:t>
      </w:r>
      <w:r w:rsidR="00601D53">
        <w:rPr>
          <w:rFonts w:ascii="仿宋" w:eastAsia="仿宋" w:hAnsi="仿宋" w:hint="eastAsia"/>
          <w:color w:val="000000" w:themeColor="text1"/>
          <w:sz w:val="32"/>
          <w:szCs w:val="32"/>
        </w:rPr>
        <w:t>，积极参加消防演练</w:t>
      </w:r>
      <w:r w:rsidRPr="00890623">
        <w:rPr>
          <w:rFonts w:ascii="仿宋" w:eastAsia="仿宋" w:hAnsi="仿宋" w:hint="eastAsia"/>
          <w:color w:val="000000" w:themeColor="text1"/>
          <w:sz w:val="32"/>
          <w:szCs w:val="32"/>
        </w:rPr>
        <w:t>，使学生做到能够维护消防安全、保护消防设施、预防火灾、掌握逃生技巧，学会灭火器材的使用方法，遇到火警第一时间拨打119报警。</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2.一旦发生火情，学生应及时在班干部、舍长的指挥下从安全通道有序撤离，严禁在现场逗留或进入火灾现场，根据火灾情况先后拨打“119”“120”“110</w:t>
      </w:r>
      <w:r w:rsidR="00A73D0D" w:rsidRPr="00890623">
        <w:rPr>
          <w:rFonts w:ascii="仿宋" w:eastAsia="仿宋" w:hAnsi="仿宋" w:hint="eastAsia"/>
          <w:color w:val="000000" w:themeColor="text1"/>
          <w:sz w:val="32"/>
          <w:szCs w:val="32"/>
        </w:rPr>
        <w:t>”及学校保卫处</w:t>
      </w:r>
      <w:r w:rsidRPr="00890623">
        <w:rPr>
          <w:rFonts w:ascii="仿宋" w:eastAsia="仿宋" w:hAnsi="仿宋" w:hint="eastAsia"/>
          <w:color w:val="000000" w:themeColor="text1"/>
          <w:sz w:val="32"/>
          <w:szCs w:val="32"/>
        </w:rPr>
        <w:t>电话，班干部、舍长及时向辅导员报告具体情况，辅导员第一时间赶往现场并向</w:t>
      </w:r>
      <w:r w:rsidR="00830718" w:rsidRPr="00890623">
        <w:rPr>
          <w:rFonts w:ascii="仿宋" w:eastAsia="仿宋" w:hAnsi="仿宋" w:hint="eastAsia"/>
          <w:color w:val="000000" w:themeColor="text1"/>
          <w:sz w:val="32"/>
          <w:szCs w:val="32"/>
        </w:rPr>
        <w:t>系</w:t>
      </w:r>
      <w:r w:rsidRPr="00890623">
        <w:rPr>
          <w:rFonts w:ascii="仿宋" w:eastAsia="仿宋" w:hAnsi="仿宋" w:hint="eastAsia"/>
          <w:color w:val="000000" w:themeColor="text1"/>
          <w:sz w:val="32"/>
          <w:szCs w:val="32"/>
        </w:rPr>
        <w:t>领导及相关部门报告。</w:t>
      </w:r>
    </w:p>
    <w:p w:rsidR="00CB3439"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3.辅导员</w:t>
      </w:r>
      <w:r w:rsidR="00830718" w:rsidRPr="00890623">
        <w:rPr>
          <w:rFonts w:ascii="仿宋" w:eastAsia="仿宋" w:hAnsi="仿宋" w:hint="eastAsia"/>
          <w:color w:val="000000" w:themeColor="text1"/>
          <w:sz w:val="32"/>
          <w:szCs w:val="32"/>
        </w:rPr>
        <w:t>、系领导</w:t>
      </w:r>
      <w:r w:rsidRPr="00890623">
        <w:rPr>
          <w:rFonts w:ascii="仿宋" w:eastAsia="仿宋" w:hAnsi="仿宋" w:hint="eastAsia"/>
          <w:color w:val="000000" w:themeColor="text1"/>
          <w:sz w:val="32"/>
          <w:szCs w:val="32"/>
        </w:rPr>
        <w:t>到达现场后及时清点学生人数，全面掌握学生伤情和被困情况。</w:t>
      </w:r>
    </w:p>
    <w:p w:rsidR="00CB3439"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4.消防队赶到后，立即说明现场情况，配合保卫处人员告知消防员楼内、外消防栓位置，协助灭火，本着“先人员、后财产”的原则，抢救被困人员、物资。</w:t>
      </w:r>
    </w:p>
    <w:p w:rsidR="00CB3439"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5.火灾扑灭后认真配合公安、消防部门排查事故起因，对造成火灾事故的责任人员，按照相关法律法规、校纪校规进行追责和处理。</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6.</w:t>
      </w:r>
      <w:r w:rsidR="00830718" w:rsidRPr="00890623">
        <w:rPr>
          <w:rFonts w:ascii="仿宋" w:eastAsia="仿宋" w:hAnsi="仿宋" w:hint="eastAsia"/>
          <w:color w:val="000000" w:themeColor="text1"/>
          <w:sz w:val="32"/>
          <w:szCs w:val="32"/>
        </w:rPr>
        <w:t>系</w:t>
      </w:r>
      <w:r w:rsidR="00830718" w:rsidRPr="00890623">
        <w:rPr>
          <w:rFonts w:ascii="仿宋" w:eastAsia="仿宋" w:hAnsi="仿宋" w:cs="仿宋_GB2312" w:hint="eastAsia"/>
          <w:color w:val="000000" w:themeColor="text1"/>
          <w:sz w:val="32"/>
          <w:szCs w:val="32"/>
        </w:rPr>
        <w:t>稳定安全工作领导小组</w:t>
      </w:r>
      <w:r w:rsidRPr="00890623">
        <w:rPr>
          <w:rFonts w:ascii="仿宋" w:eastAsia="仿宋" w:hAnsi="仿宋" w:hint="eastAsia"/>
          <w:color w:val="000000" w:themeColor="text1"/>
          <w:sz w:val="32"/>
          <w:szCs w:val="32"/>
        </w:rPr>
        <w:t>配合学校相关部门及时、准确地向广大师生和家长公开信息，并如实向上级部门汇报，</w:t>
      </w:r>
      <w:r w:rsidRPr="00890623">
        <w:rPr>
          <w:rFonts w:ascii="仿宋" w:eastAsia="仿宋" w:hAnsi="仿宋" w:hint="eastAsia"/>
          <w:color w:val="000000" w:themeColor="text1"/>
          <w:sz w:val="32"/>
          <w:szCs w:val="32"/>
        </w:rPr>
        <w:lastRenderedPageBreak/>
        <w:t>不瞒报、谎报，对谣传要及时澄清，避免舆论发酵。</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7.对事故进行总结，撰写书面材料，坚持“一事一报”。</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8.稳定学生情绪，在师生中开展案例警示教育，查找安全检查“死角”，消除遗留火灾隐患。</w:t>
      </w:r>
    </w:p>
    <w:p w:rsidR="00F6721C" w:rsidRPr="00890623" w:rsidRDefault="00F6721C" w:rsidP="00C414C4">
      <w:pPr>
        <w:spacing w:line="600" w:lineRule="exact"/>
        <w:ind w:firstLineChars="196" w:firstLine="630"/>
        <w:jc w:val="left"/>
        <w:rPr>
          <w:rFonts w:ascii="仿宋" w:eastAsia="仿宋" w:hAnsi="仿宋"/>
          <w:b/>
          <w:color w:val="000000" w:themeColor="text1"/>
          <w:sz w:val="32"/>
          <w:szCs w:val="32"/>
        </w:rPr>
      </w:pPr>
      <w:r w:rsidRPr="00890623">
        <w:rPr>
          <w:rFonts w:ascii="仿宋" w:eastAsia="仿宋" w:hAnsi="仿宋" w:hint="eastAsia"/>
          <w:b/>
          <w:color w:val="000000" w:themeColor="text1"/>
          <w:sz w:val="32"/>
          <w:szCs w:val="32"/>
        </w:rPr>
        <w:t>第</w:t>
      </w:r>
      <w:r w:rsidR="00830718" w:rsidRPr="00890623">
        <w:rPr>
          <w:rFonts w:ascii="仿宋" w:eastAsia="仿宋" w:hAnsi="仿宋" w:hint="eastAsia"/>
          <w:b/>
          <w:color w:val="000000" w:themeColor="text1"/>
          <w:sz w:val="32"/>
          <w:szCs w:val="32"/>
        </w:rPr>
        <w:t>十二条</w:t>
      </w:r>
      <w:r w:rsidRPr="00890623">
        <w:rPr>
          <w:rFonts w:ascii="仿宋" w:eastAsia="仿宋" w:hAnsi="仿宋" w:hint="eastAsia"/>
          <w:b/>
          <w:color w:val="000000" w:themeColor="text1"/>
          <w:sz w:val="32"/>
          <w:szCs w:val="32"/>
        </w:rPr>
        <w:t xml:space="preserve">  </w:t>
      </w:r>
      <w:r w:rsidR="00830718" w:rsidRPr="00890623">
        <w:rPr>
          <w:rFonts w:ascii="仿宋" w:eastAsia="仿宋" w:hAnsi="仿宋" w:hint="eastAsia"/>
          <w:color w:val="000000" w:themeColor="text1"/>
          <w:sz w:val="32"/>
          <w:szCs w:val="32"/>
        </w:rPr>
        <w:t>学生</w:t>
      </w:r>
      <w:r w:rsidRPr="00890623">
        <w:rPr>
          <w:rFonts w:ascii="仿宋" w:eastAsia="仿宋" w:hAnsi="仿宋" w:hint="eastAsia"/>
          <w:color w:val="000000" w:themeColor="text1"/>
          <w:sz w:val="32"/>
          <w:szCs w:val="32"/>
        </w:rPr>
        <w:t>人身伤害事故</w:t>
      </w:r>
      <w:r w:rsidR="00830718" w:rsidRPr="00890623">
        <w:rPr>
          <w:rFonts w:ascii="仿宋" w:eastAsia="仿宋" w:hAnsi="仿宋" w:hint="eastAsia"/>
          <w:color w:val="000000" w:themeColor="text1"/>
          <w:sz w:val="32"/>
          <w:szCs w:val="32"/>
        </w:rPr>
        <w:t>处置程序</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出现交通事故、意外受伤、打架斗殴、校园欺凌、伤人、杀人或自杀事件，事故发生后，当事学生或发现者第一时间拨打110报警及120急救电话，并向辅导员、保卫处报告，辅导员第一时间赶赴现场阻止事态进一步恶化并及时上报</w:t>
      </w:r>
      <w:r w:rsidR="00C10176" w:rsidRPr="00890623">
        <w:rPr>
          <w:rFonts w:ascii="仿宋" w:eastAsia="仿宋" w:hAnsi="仿宋" w:hint="eastAsia"/>
          <w:color w:val="000000" w:themeColor="text1"/>
          <w:sz w:val="32"/>
          <w:szCs w:val="32"/>
        </w:rPr>
        <w:t>系</w:t>
      </w:r>
      <w:r w:rsidRPr="00890623">
        <w:rPr>
          <w:rFonts w:ascii="仿宋" w:eastAsia="仿宋" w:hAnsi="仿宋" w:hint="eastAsia"/>
          <w:color w:val="000000" w:themeColor="text1"/>
          <w:sz w:val="32"/>
          <w:szCs w:val="32"/>
        </w:rPr>
        <w:t>领导和</w:t>
      </w:r>
      <w:r w:rsidR="00BE7EE2" w:rsidRPr="00890623">
        <w:rPr>
          <w:rFonts w:ascii="仿宋" w:eastAsia="仿宋" w:hAnsi="仿宋" w:hint="eastAsia"/>
          <w:color w:val="000000" w:themeColor="text1"/>
          <w:sz w:val="32"/>
          <w:szCs w:val="32"/>
        </w:rPr>
        <w:t>学校相关</w:t>
      </w:r>
      <w:r w:rsidRPr="00890623">
        <w:rPr>
          <w:rFonts w:ascii="仿宋" w:eastAsia="仿宋" w:hAnsi="仿宋" w:hint="eastAsia"/>
          <w:color w:val="000000" w:themeColor="text1"/>
          <w:sz w:val="32"/>
          <w:szCs w:val="32"/>
        </w:rPr>
        <w:t>部门。</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2.</w:t>
      </w:r>
      <w:r w:rsidR="00E46C48" w:rsidRPr="00890623">
        <w:rPr>
          <w:rFonts w:ascii="仿宋" w:eastAsia="仿宋" w:hAnsi="仿宋" w:hint="eastAsia"/>
          <w:color w:val="000000" w:themeColor="text1"/>
          <w:sz w:val="32"/>
          <w:szCs w:val="32"/>
        </w:rPr>
        <w:t>在学校主管部门领导下，</w:t>
      </w:r>
      <w:r w:rsidRPr="00890623">
        <w:rPr>
          <w:rFonts w:ascii="仿宋" w:eastAsia="仿宋" w:hAnsi="仿宋" w:hint="eastAsia"/>
          <w:color w:val="000000" w:themeColor="text1"/>
          <w:sz w:val="32"/>
          <w:szCs w:val="32"/>
        </w:rPr>
        <w:t>系</w:t>
      </w:r>
      <w:r w:rsidR="00C10176" w:rsidRPr="00890623">
        <w:rPr>
          <w:rFonts w:ascii="仿宋" w:eastAsia="仿宋" w:hAnsi="仿宋" w:cs="仿宋_GB2312" w:hint="eastAsia"/>
          <w:color w:val="000000" w:themeColor="text1"/>
          <w:sz w:val="32"/>
          <w:szCs w:val="32"/>
        </w:rPr>
        <w:t>稳定安全工作领导小组立即成立工作组进行处置，</w:t>
      </w:r>
      <w:r w:rsidRPr="00890623">
        <w:rPr>
          <w:rFonts w:ascii="仿宋" w:eastAsia="仿宋" w:hAnsi="仿宋" w:hint="eastAsia"/>
          <w:color w:val="000000" w:themeColor="text1"/>
          <w:sz w:val="32"/>
          <w:szCs w:val="32"/>
        </w:rPr>
        <w:t>派专人陪同尽快将学生送医，密切关注学生身体状况。现场人员保护好现场，协助公安机关做好现场的勘察取证工作，并对相关信息进行收集、记录。</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3.辅导员尽快</w:t>
      </w:r>
      <w:r w:rsidR="00BE7EE2" w:rsidRPr="00890623">
        <w:rPr>
          <w:rFonts w:ascii="仿宋" w:eastAsia="仿宋" w:hAnsi="仿宋" w:hint="eastAsia"/>
          <w:color w:val="000000" w:themeColor="text1"/>
          <w:sz w:val="32"/>
          <w:szCs w:val="32"/>
        </w:rPr>
        <w:t>通</w:t>
      </w:r>
      <w:r w:rsidRPr="00890623">
        <w:rPr>
          <w:rFonts w:ascii="仿宋" w:eastAsia="仿宋" w:hAnsi="仿宋" w:hint="eastAsia"/>
          <w:color w:val="000000" w:themeColor="text1"/>
          <w:sz w:val="32"/>
          <w:szCs w:val="32"/>
        </w:rPr>
        <w:t>知学生家长事情状况，并通知其到校。</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4.</w:t>
      </w:r>
      <w:r w:rsidR="00BE7EE2" w:rsidRPr="00890623">
        <w:rPr>
          <w:rFonts w:ascii="仿宋" w:eastAsia="仿宋" w:hAnsi="仿宋" w:cs="仿宋_GB2312" w:hint="eastAsia"/>
          <w:color w:val="000000" w:themeColor="text1"/>
          <w:sz w:val="32"/>
          <w:szCs w:val="32"/>
        </w:rPr>
        <w:t>工作组</w:t>
      </w:r>
      <w:r w:rsidRPr="00890623">
        <w:rPr>
          <w:rFonts w:ascii="仿宋" w:eastAsia="仿宋" w:hAnsi="仿宋" w:hint="eastAsia"/>
          <w:color w:val="000000" w:themeColor="text1"/>
          <w:sz w:val="32"/>
          <w:szCs w:val="32"/>
        </w:rPr>
        <w:t>及时将事件情况报送学校相关主管部门</w:t>
      </w:r>
      <w:r w:rsidR="00BE7EE2" w:rsidRPr="00890623">
        <w:rPr>
          <w:rFonts w:ascii="仿宋" w:eastAsia="仿宋" w:hAnsi="仿宋" w:hint="eastAsia"/>
          <w:color w:val="000000" w:themeColor="text1"/>
          <w:sz w:val="32"/>
          <w:szCs w:val="32"/>
        </w:rPr>
        <w:t>，</w:t>
      </w:r>
      <w:r w:rsidRPr="00890623">
        <w:rPr>
          <w:rFonts w:ascii="仿宋" w:eastAsia="仿宋" w:hAnsi="仿宋" w:hint="eastAsia"/>
          <w:color w:val="000000" w:themeColor="text1"/>
          <w:sz w:val="32"/>
          <w:szCs w:val="32"/>
        </w:rPr>
        <w:t>协助党委宣传部做好</w:t>
      </w:r>
      <w:r w:rsidR="00BE7EE2" w:rsidRPr="00890623">
        <w:rPr>
          <w:rFonts w:ascii="仿宋" w:eastAsia="仿宋" w:hAnsi="仿宋" w:hint="eastAsia"/>
          <w:color w:val="000000" w:themeColor="text1"/>
          <w:sz w:val="32"/>
          <w:szCs w:val="32"/>
        </w:rPr>
        <w:t>舆论引导</w:t>
      </w:r>
      <w:r w:rsidRPr="00890623">
        <w:rPr>
          <w:rFonts w:ascii="仿宋" w:eastAsia="仿宋" w:hAnsi="仿宋" w:hint="eastAsia"/>
          <w:color w:val="000000" w:themeColor="text1"/>
          <w:sz w:val="32"/>
          <w:szCs w:val="32"/>
        </w:rPr>
        <w:t>。</w:t>
      </w:r>
    </w:p>
    <w:p w:rsidR="00F6721C" w:rsidRPr="00890623" w:rsidRDefault="00BE7EE2"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5</w:t>
      </w:r>
      <w:r w:rsidR="00F6721C" w:rsidRPr="00890623">
        <w:rPr>
          <w:rFonts w:ascii="仿宋" w:eastAsia="仿宋" w:hAnsi="仿宋" w:hint="eastAsia"/>
          <w:color w:val="000000" w:themeColor="text1"/>
          <w:sz w:val="32"/>
          <w:szCs w:val="32"/>
        </w:rPr>
        <w:t>.</w:t>
      </w:r>
      <w:r w:rsidRPr="00890623">
        <w:rPr>
          <w:rFonts w:ascii="仿宋" w:eastAsia="仿宋" w:hAnsi="仿宋" w:hint="eastAsia"/>
          <w:color w:val="000000" w:themeColor="text1"/>
          <w:sz w:val="32"/>
          <w:szCs w:val="32"/>
        </w:rPr>
        <w:t>工作组</w:t>
      </w:r>
      <w:r w:rsidR="00F6721C" w:rsidRPr="00890623">
        <w:rPr>
          <w:rFonts w:ascii="仿宋" w:eastAsia="仿宋" w:hAnsi="仿宋" w:hint="eastAsia"/>
          <w:color w:val="000000" w:themeColor="text1"/>
          <w:sz w:val="32"/>
          <w:szCs w:val="32"/>
        </w:rPr>
        <w:t>根据实际情况对与当事学生密切接触的同班、同宿舍的同学进行了解，辅导员、班主任进行谈话，与其他可能密切接触的人进行沟通，尽可能准确详细地了解当事学生的思想感情、精神状态、心理素质、学习生活等日常表现，初步分析事发原因。</w:t>
      </w:r>
    </w:p>
    <w:p w:rsidR="00F6721C" w:rsidRPr="00890623" w:rsidRDefault="002B6541"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6</w:t>
      </w:r>
      <w:r w:rsidR="00F6721C" w:rsidRPr="00890623">
        <w:rPr>
          <w:rFonts w:ascii="仿宋" w:eastAsia="仿宋" w:hAnsi="仿宋" w:hint="eastAsia"/>
          <w:color w:val="000000" w:themeColor="text1"/>
          <w:sz w:val="32"/>
          <w:szCs w:val="32"/>
        </w:rPr>
        <w:t>.配合公安机关完成调查取证、事故鉴定等工作，请公</w:t>
      </w:r>
      <w:r w:rsidR="00F6721C" w:rsidRPr="00890623">
        <w:rPr>
          <w:rFonts w:ascii="仿宋" w:eastAsia="仿宋" w:hAnsi="仿宋" w:hint="eastAsia"/>
          <w:color w:val="000000" w:themeColor="text1"/>
          <w:sz w:val="32"/>
          <w:szCs w:val="32"/>
        </w:rPr>
        <w:lastRenderedPageBreak/>
        <w:t>安机关出具相关证明材料。</w:t>
      </w:r>
    </w:p>
    <w:p w:rsidR="00F6721C" w:rsidRPr="00890623" w:rsidRDefault="002B6541"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7</w:t>
      </w:r>
      <w:r w:rsidR="00F6721C" w:rsidRPr="00890623">
        <w:rPr>
          <w:rFonts w:ascii="仿宋" w:eastAsia="仿宋" w:hAnsi="仿宋" w:hint="eastAsia"/>
          <w:color w:val="000000" w:themeColor="text1"/>
          <w:sz w:val="32"/>
          <w:szCs w:val="32"/>
        </w:rPr>
        <w:t>.做好学生家长的住宿安排等接待工作，做好亲属的安抚，了解亲属对事件的态度，与亲属代表进行磋商，依法解释相关规定，争取达成共识。涉及法律问题时，向学校法律顾问室寻求支持。</w:t>
      </w:r>
    </w:p>
    <w:p w:rsidR="00F6721C" w:rsidRPr="00890623" w:rsidRDefault="002B6541"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8</w:t>
      </w:r>
      <w:r w:rsidR="00F6721C" w:rsidRPr="00890623">
        <w:rPr>
          <w:rFonts w:ascii="仿宋" w:eastAsia="仿宋" w:hAnsi="仿宋" w:hint="eastAsia"/>
          <w:color w:val="000000" w:themeColor="text1"/>
          <w:sz w:val="32"/>
          <w:szCs w:val="32"/>
        </w:rPr>
        <w:t>.如发生纠纷，依法应诉或主动启动诉讼程序的，联合学校相关部门组成应诉小组承担诉讼工作。如学生家长有扰乱学校教学秩序或者破坏财物等违法行为，应及时向公安机关报告，由公安机关依法处理。</w:t>
      </w:r>
    </w:p>
    <w:p w:rsidR="00F6721C" w:rsidRPr="00890623" w:rsidRDefault="002B6541"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9</w:t>
      </w:r>
      <w:r w:rsidR="00F6721C" w:rsidRPr="00890623">
        <w:rPr>
          <w:rFonts w:ascii="仿宋" w:eastAsia="仿宋" w:hAnsi="仿宋" w:hint="eastAsia"/>
          <w:color w:val="000000" w:themeColor="text1"/>
          <w:sz w:val="32"/>
          <w:szCs w:val="32"/>
        </w:rPr>
        <w:t>.如事故责任</w:t>
      </w:r>
      <w:r w:rsidRPr="00890623">
        <w:rPr>
          <w:rFonts w:ascii="仿宋" w:eastAsia="仿宋" w:hAnsi="仿宋" w:hint="eastAsia"/>
          <w:color w:val="000000" w:themeColor="text1"/>
          <w:sz w:val="32"/>
          <w:szCs w:val="32"/>
        </w:rPr>
        <w:t>人为</w:t>
      </w:r>
      <w:r w:rsidR="00F6721C" w:rsidRPr="00890623">
        <w:rPr>
          <w:rFonts w:ascii="仿宋" w:eastAsia="仿宋" w:hAnsi="仿宋" w:hint="eastAsia"/>
          <w:color w:val="000000" w:themeColor="text1"/>
          <w:sz w:val="32"/>
          <w:szCs w:val="32"/>
        </w:rPr>
        <w:t>校外人员的，由</w:t>
      </w:r>
      <w:r w:rsidRPr="00890623">
        <w:rPr>
          <w:rFonts w:ascii="仿宋" w:eastAsia="仿宋" w:hAnsi="仿宋" w:hint="eastAsia"/>
          <w:color w:val="000000" w:themeColor="text1"/>
          <w:sz w:val="32"/>
          <w:szCs w:val="32"/>
        </w:rPr>
        <w:t>工作组</w:t>
      </w:r>
      <w:r w:rsidR="00F6721C" w:rsidRPr="00890623">
        <w:rPr>
          <w:rFonts w:ascii="仿宋" w:eastAsia="仿宋" w:hAnsi="仿宋" w:hint="eastAsia"/>
          <w:color w:val="000000" w:themeColor="text1"/>
          <w:sz w:val="32"/>
          <w:szCs w:val="32"/>
        </w:rPr>
        <w:t>协助学生家长或司法部门追究当事人的法律责任，学校有关部门</w:t>
      </w:r>
      <w:r w:rsidRPr="00890623">
        <w:rPr>
          <w:rFonts w:ascii="仿宋" w:eastAsia="仿宋" w:hAnsi="仿宋" w:hint="eastAsia"/>
          <w:color w:val="000000" w:themeColor="text1"/>
          <w:sz w:val="32"/>
          <w:szCs w:val="32"/>
        </w:rPr>
        <w:t>提供</w:t>
      </w:r>
      <w:r w:rsidR="00F6721C" w:rsidRPr="00890623">
        <w:rPr>
          <w:rFonts w:ascii="仿宋" w:eastAsia="仿宋" w:hAnsi="仿宋" w:hint="eastAsia"/>
          <w:color w:val="000000" w:themeColor="text1"/>
          <w:sz w:val="32"/>
          <w:szCs w:val="32"/>
        </w:rPr>
        <w:t>支持；如事故责任</w:t>
      </w:r>
      <w:r w:rsidRPr="00890623">
        <w:rPr>
          <w:rFonts w:ascii="仿宋" w:eastAsia="仿宋" w:hAnsi="仿宋" w:hint="eastAsia"/>
          <w:color w:val="000000" w:themeColor="text1"/>
          <w:sz w:val="32"/>
          <w:szCs w:val="32"/>
        </w:rPr>
        <w:t>人为</w:t>
      </w:r>
      <w:r w:rsidR="00F6721C" w:rsidRPr="00890623">
        <w:rPr>
          <w:rFonts w:ascii="仿宋" w:eastAsia="仿宋" w:hAnsi="仿宋" w:hint="eastAsia"/>
          <w:color w:val="000000" w:themeColor="text1"/>
          <w:sz w:val="32"/>
          <w:szCs w:val="32"/>
        </w:rPr>
        <w:t>学生本人、本校其他学生或者本校教</w:t>
      </w:r>
      <w:r w:rsidRPr="00890623">
        <w:rPr>
          <w:rFonts w:ascii="仿宋" w:eastAsia="仿宋" w:hAnsi="仿宋" w:hint="eastAsia"/>
          <w:color w:val="000000" w:themeColor="text1"/>
          <w:sz w:val="32"/>
          <w:szCs w:val="32"/>
        </w:rPr>
        <w:t>工</w:t>
      </w:r>
      <w:r w:rsidR="00F6721C" w:rsidRPr="00890623">
        <w:rPr>
          <w:rFonts w:ascii="仿宋" w:eastAsia="仿宋" w:hAnsi="仿宋" w:hint="eastAsia"/>
          <w:color w:val="000000" w:themeColor="text1"/>
          <w:sz w:val="32"/>
          <w:szCs w:val="32"/>
        </w:rPr>
        <w:t>的，</w:t>
      </w:r>
      <w:r w:rsidRPr="00890623">
        <w:rPr>
          <w:rFonts w:ascii="仿宋" w:eastAsia="仿宋" w:hAnsi="仿宋" w:hint="eastAsia"/>
          <w:color w:val="000000" w:themeColor="text1"/>
          <w:sz w:val="32"/>
          <w:szCs w:val="32"/>
        </w:rPr>
        <w:t>工作组</w:t>
      </w:r>
      <w:r w:rsidR="00F6721C" w:rsidRPr="00890623">
        <w:rPr>
          <w:rFonts w:ascii="仿宋" w:eastAsia="仿宋" w:hAnsi="仿宋" w:hint="eastAsia"/>
          <w:color w:val="000000" w:themeColor="text1"/>
          <w:sz w:val="32"/>
          <w:szCs w:val="32"/>
        </w:rPr>
        <w:t>及时研究处理意见并上报学校。</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w:t>
      </w:r>
      <w:r w:rsidR="002B6541" w:rsidRPr="00890623">
        <w:rPr>
          <w:rFonts w:ascii="仿宋" w:eastAsia="仿宋" w:hAnsi="仿宋" w:hint="eastAsia"/>
          <w:color w:val="000000" w:themeColor="text1"/>
          <w:sz w:val="32"/>
          <w:szCs w:val="32"/>
        </w:rPr>
        <w:t>0</w:t>
      </w:r>
      <w:r w:rsidRPr="00890623">
        <w:rPr>
          <w:rFonts w:ascii="仿宋" w:eastAsia="仿宋" w:hAnsi="仿宋" w:hint="eastAsia"/>
          <w:color w:val="000000" w:themeColor="text1"/>
          <w:sz w:val="32"/>
          <w:szCs w:val="32"/>
        </w:rPr>
        <w:t>.与学生家长达成共识后，与其签署《协议书》，并陪同其完成休学手续办理、遗体火化、领取补助金等善后工作。</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w:t>
      </w:r>
      <w:r w:rsidR="00AD4BED" w:rsidRPr="00890623">
        <w:rPr>
          <w:rFonts w:ascii="仿宋" w:eastAsia="仿宋" w:hAnsi="仿宋" w:hint="eastAsia"/>
          <w:color w:val="000000" w:themeColor="text1"/>
          <w:sz w:val="32"/>
          <w:szCs w:val="32"/>
        </w:rPr>
        <w:t>1</w:t>
      </w:r>
      <w:r w:rsidRPr="00890623">
        <w:rPr>
          <w:rFonts w:ascii="仿宋" w:eastAsia="仿宋" w:hAnsi="仿宋" w:hint="eastAsia"/>
          <w:color w:val="000000" w:themeColor="text1"/>
          <w:sz w:val="32"/>
          <w:szCs w:val="32"/>
        </w:rPr>
        <w:t>.事件处理结束后，联系学校心理健康教育中心对与当事人密切接触的师生开展心理辅导，帮助他们舒缓压力。</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w:t>
      </w:r>
      <w:r w:rsidR="00AD4BED" w:rsidRPr="00890623">
        <w:rPr>
          <w:rFonts w:ascii="仿宋" w:eastAsia="仿宋" w:hAnsi="仿宋" w:hint="eastAsia"/>
          <w:color w:val="000000" w:themeColor="text1"/>
          <w:sz w:val="32"/>
          <w:szCs w:val="32"/>
        </w:rPr>
        <w:t>2</w:t>
      </w:r>
      <w:r w:rsidRPr="00890623">
        <w:rPr>
          <w:rFonts w:ascii="仿宋" w:eastAsia="仿宋" w:hAnsi="仿宋" w:hint="eastAsia"/>
          <w:color w:val="000000" w:themeColor="text1"/>
          <w:sz w:val="32"/>
          <w:szCs w:val="32"/>
        </w:rPr>
        <w:t>.</w:t>
      </w:r>
      <w:r w:rsidR="00AD4BED" w:rsidRPr="00890623">
        <w:rPr>
          <w:rFonts w:ascii="仿宋" w:eastAsia="仿宋" w:hAnsi="仿宋" w:hint="eastAsia"/>
          <w:color w:val="000000" w:themeColor="text1"/>
          <w:sz w:val="32"/>
          <w:szCs w:val="32"/>
        </w:rPr>
        <w:t>工作组形成正式</w:t>
      </w:r>
      <w:r w:rsidRPr="00890623">
        <w:rPr>
          <w:rFonts w:ascii="仿宋" w:eastAsia="仿宋" w:hAnsi="仿宋" w:hint="eastAsia"/>
          <w:color w:val="000000" w:themeColor="text1"/>
          <w:sz w:val="32"/>
          <w:szCs w:val="32"/>
        </w:rPr>
        <w:t>报告，</w:t>
      </w:r>
      <w:r w:rsidR="00AD4BED" w:rsidRPr="00890623">
        <w:rPr>
          <w:rFonts w:ascii="仿宋" w:eastAsia="仿宋" w:hAnsi="仿宋" w:hint="eastAsia"/>
          <w:color w:val="000000" w:themeColor="text1"/>
          <w:sz w:val="32"/>
          <w:szCs w:val="32"/>
        </w:rPr>
        <w:t>上</w:t>
      </w:r>
      <w:r w:rsidRPr="00890623">
        <w:rPr>
          <w:rFonts w:ascii="仿宋" w:eastAsia="仿宋" w:hAnsi="仿宋" w:hint="eastAsia"/>
          <w:color w:val="000000" w:themeColor="text1"/>
          <w:sz w:val="32"/>
          <w:szCs w:val="32"/>
        </w:rPr>
        <w:t>报学校。</w:t>
      </w:r>
    </w:p>
    <w:p w:rsidR="00F6721C" w:rsidRPr="00890623" w:rsidRDefault="00F6721C" w:rsidP="00C414C4">
      <w:pPr>
        <w:spacing w:line="600" w:lineRule="exact"/>
        <w:ind w:firstLineChars="200" w:firstLine="640"/>
        <w:rPr>
          <w:rFonts w:ascii="仿宋" w:eastAsia="仿宋" w:hAnsi="仿宋"/>
          <w:b/>
          <w:color w:val="000000" w:themeColor="text1"/>
          <w:sz w:val="32"/>
          <w:szCs w:val="32"/>
        </w:rPr>
      </w:pPr>
      <w:r w:rsidRPr="00890623">
        <w:rPr>
          <w:rFonts w:ascii="仿宋" w:eastAsia="仿宋" w:hAnsi="仿宋" w:hint="eastAsia"/>
          <w:color w:val="000000" w:themeColor="text1"/>
          <w:sz w:val="32"/>
          <w:szCs w:val="32"/>
        </w:rPr>
        <w:t>1</w:t>
      </w:r>
      <w:r w:rsidR="00AD4BED" w:rsidRPr="00890623">
        <w:rPr>
          <w:rFonts w:ascii="仿宋" w:eastAsia="仿宋" w:hAnsi="仿宋" w:hint="eastAsia"/>
          <w:color w:val="000000" w:themeColor="text1"/>
          <w:sz w:val="32"/>
          <w:szCs w:val="32"/>
        </w:rPr>
        <w:t>3</w:t>
      </w:r>
      <w:r w:rsidRPr="00890623">
        <w:rPr>
          <w:rFonts w:ascii="仿宋" w:eastAsia="仿宋" w:hAnsi="仿宋" w:hint="eastAsia"/>
          <w:color w:val="000000" w:themeColor="text1"/>
          <w:sz w:val="32"/>
          <w:szCs w:val="32"/>
        </w:rPr>
        <w:t>.对事故进行总结，在师生中开展案例警示教育，杜绝此类事故发生。</w:t>
      </w:r>
    </w:p>
    <w:p w:rsidR="00F6721C" w:rsidRPr="00890623" w:rsidRDefault="00F6721C" w:rsidP="00C414C4">
      <w:pPr>
        <w:spacing w:line="600" w:lineRule="exact"/>
        <w:ind w:firstLineChars="196" w:firstLine="630"/>
        <w:jc w:val="left"/>
        <w:rPr>
          <w:rFonts w:ascii="仿宋" w:eastAsia="仿宋" w:hAnsi="仿宋"/>
          <w:b/>
          <w:color w:val="000000" w:themeColor="text1"/>
          <w:sz w:val="32"/>
          <w:szCs w:val="32"/>
        </w:rPr>
      </w:pPr>
      <w:r w:rsidRPr="00890623">
        <w:rPr>
          <w:rFonts w:ascii="仿宋" w:eastAsia="仿宋" w:hAnsi="仿宋" w:hint="eastAsia"/>
          <w:b/>
          <w:color w:val="000000" w:themeColor="text1"/>
          <w:sz w:val="32"/>
          <w:szCs w:val="32"/>
        </w:rPr>
        <w:t>第</w:t>
      </w:r>
      <w:r w:rsidR="00455AEE" w:rsidRPr="00890623">
        <w:rPr>
          <w:rFonts w:ascii="仿宋" w:eastAsia="仿宋" w:hAnsi="仿宋" w:hint="eastAsia"/>
          <w:b/>
          <w:color w:val="000000" w:themeColor="text1"/>
          <w:sz w:val="32"/>
          <w:szCs w:val="32"/>
        </w:rPr>
        <w:t>十三条</w:t>
      </w:r>
      <w:r w:rsidRPr="00890623">
        <w:rPr>
          <w:rFonts w:ascii="仿宋" w:eastAsia="仿宋" w:hAnsi="仿宋" w:hint="eastAsia"/>
          <w:b/>
          <w:color w:val="000000" w:themeColor="text1"/>
          <w:sz w:val="32"/>
          <w:szCs w:val="32"/>
        </w:rPr>
        <w:t xml:space="preserve">  </w:t>
      </w:r>
      <w:r w:rsidR="00455AEE" w:rsidRPr="00890623">
        <w:rPr>
          <w:rFonts w:ascii="仿宋" w:eastAsia="仿宋" w:hAnsi="仿宋" w:hint="eastAsia"/>
          <w:color w:val="000000" w:themeColor="text1"/>
          <w:sz w:val="32"/>
          <w:szCs w:val="32"/>
        </w:rPr>
        <w:t>学生</w:t>
      </w:r>
      <w:r w:rsidRPr="00890623">
        <w:rPr>
          <w:rFonts w:ascii="仿宋" w:eastAsia="仿宋" w:hAnsi="仿宋" w:hint="eastAsia"/>
          <w:color w:val="000000" w:themeColor="text1"/>
          <w:sz w:val="32"/>
          <w:szCs w:val="32"/>
        </w:rPr>
        <w:t>财产事故</w:t>
      </w:r>
      <w:r w:rsidR="00455AEE" w:rsidRPr="00890623">
        <w:rPr>
          <w:rFonts w:ascii="仿宋" w:eastAsia="仿宋" w:hAnsi="仿宋" w:hint="eastAsia"/>
          <w:color w:val="000000" w:themeColor="text1"/>
          <w:sz w:val="32"/>
          <w:szCs w:val="32"/>
        </w:rPr>
        <w:t>处置程序</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1.学生财物失窃、抢劫、遭遇校园贷、套路贷、网络诈</w:t>
      </w:r>
      <w:r w:rsidRPr="00890623">
        <w:rPr>
          <w:rFonts w:ascii="仿宋" w:eastAsia="仿宋" w:hAnsi="仿宋" w:hint="eastAsia"/>
          <w:color w:val="000000" w:themeColor="text1"/>
          <w:sz w:val="32"/>
          <w:szCs w:val="32"/>
        </w:rPr>
        <w:lastRenderedPageBreak/>
        <w:t>骗等财产安全事故时，当事人或发现者及时拨打“110”报警，并报告辅导员、保卫处。</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2.辅导员第一时间赶赴现场了解情况，并上报主管</w:t>
      </w:r>
      <w:r w:rsidR="00455AEE" w:rsidRPr="00890623">
        <w:rPr>
          <w:rFonts w:ascii="仿宋" w:eastAsia="仿宋" w:hAnsi="仿宋" w:hint="eastAsia"/>
          <w:color w:val="000000" w:themeColor="text1"/>
          <w:sz w:val="32"/>
          <w:szCs w:val="32"/>
        </w:rPr>
        <w:t>系</w:t>
      </w:r>
      <w:r w:rsidRPr="00890623">
        <w:rPr>
          <w:rFonts w:ascii="仿宋" w:eastAsia="仿宋" w:hAnsi="仿宋" w:hint="eastAsia"/>
          <w:color w:val="000000" w:themeColor="text1"/>
          <w:sz w:val="32"/>
          <w:szCs w:val="32"/>
        </w:rPr>
        <w:t>领导和相关主管部门。同时保护现场，不得擅自移动现场物品，包括罪犯指纹、脚印、烟头等，不得让外人进入现场。</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3.</w:t>
      </w:r>
      <w:r w:rsidR="004B38DE" w:rsidRPr="00890623">
        <w:rPr>
          <w:rFonts w:ascii="仿宋" w:eastAsia="仿宋" w:hAnsi="仿宋" w:hint="eastAsia"/>
          <w:color w:val="000000" w:themeColor="text1"/>
          <w:sz w:val="32"/>
          <w:szCs w:val="32"/>
        </w:rPr>
        <w:t>系成立工作组</w:t>
      </w:r>
      <w:r w:rsidRPr="00890623">
        <w:rPr>
          <w:rFonts w:ascii="仿宋" w:eastAsia="仿宋" w:hAnsi="仿宋" w:hint="eastAsia"/>
          <w:color w:val="000000" w:themeColor="text1"/>
          <w:sz w:val="32"/>
          <w:szCs w:val="32"/>
        </w:rPr>
        <w:t>协同公安机关、保卫处询问案件发生的经过，做好记录。</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4.及时联系学生家长，告知家长详细情况，必要时通知家长来校处理后续事宜。</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5.安抚当事学生情绪，通过发放临时困难补助等形式帮助学生度过眼前难关。</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6.及时撰书面报告，将事件情况报送学校主管部门。</w:t>
      </w:r>
    </w:p>
    <w:p w:rsidR="00F6721C" w:rsidRPr="00890623" w:rsidRDefault="00F6721C" w:rsidP="00C414C4">
      <w:pPr>
        <w:spacing w:line="600" w:lineRule="exact"/>
        <w:ind w:firstLineChars="200" w:firstLine="640"/>
        <w:rPr>
          <w:rFonts w:ascii="仿宋" w:eastAsia="仿宋" w:hAnsi="仿宋"/>
          <w:b/>
          <w:color w:val="000000" w:themeColor="text1"/>
          <w:sz w:val="32"/>
          <w:szCs w:val="32"/>
        </w:rPr>
      </w:pPr>
      <w:r w:rsidRPr="00890623">
        <w:rPr>
          <w:rFonts w:ascii="仿宋" w:eastAsia="仿宋" w:hAnsi="仿宋" w:hint="eastAsia"/>
          <w:color w:val="000000" w:themeColor="text1"/>
          <w:sz w:val="32"/>
          <w:szCs w:val="32"/>
        </w:rPr>
        <w:t>7.对事故进行总结，在师生中开展案例警示教育，避免类似事故再次发生。</w:t>
      </w:r>
    </w:p>
    <w:p w:rsidR="00F6721C" w:rsidRPr="00890623" w:rsidRDefault="00F6721C" w:rsidP="00C414C4">
      <w:pPr>
        <w:spacing w:line="600" w:lineRule="exact"/>
        <w:ind w:firstLineChars="196" w:firstLine="630"/>
        <w:jc w:val="left"/>
        <w:rPr>
          <w:rFonts w:ascii="仿宋" w:eastAsia="仿宋" w:hAnsi="仿宋"/>
          <w:color w:val="000000" w:themeColor="text1"/>
          <w:sz w:val="32"/>
          <w:szCs w:val="32"/>
        </w:rPr>
      </w:pPr>
      <w:r w:rsidRPr="00890623">
        <w:rPr>
          <w:rFonts w:ascii="仿宋" w:eastAsia="仿宋" w:hAnsi="仿宋" w:hint="eastAsia"/>
          <w:b/>
          <w:color w:val="000000" w:themeColor="text1"/>
          <w:sz w:val="32"/>
          <w:szCs w:val="32"/>
        </w:rPr>
        <w:t>第</w:t>
      </w:r>
      <w:r w:rsidR="004B38DE" w:rsidRPr="00890623">
        <w:rPr>
          <w:rFonts w:ascii="仿宋" w:eastAsia="仿宋" w:hAnsi="仿宋" w:hint="eastAsia"/>
          <w:b/>
          <w:color w:val="000000" w:themeColor="text1"/>
          <w:sz w:val="32"/>
          <w:szCs w:val="32"/>
        </w:rPr>
        <w:t>十四条</w:t>
      </w:r>
      <w:r w:rsidRPr="00890623">
        <w:rPr>
          <w:rFonts w:ascii="仿宋" w:eastAsia="仿宋" w:hAnsi="仿宋" w:hint="eastAsia"/>
          <w:b/>
          <w:color w:val="000000" w:themeColor="text1"/>
          <w:sz w:val="32"/>
          <w:szCs w:val="32"/>
        </w:rPr>
        <w:t xml:space="preserve">  </w:t>
      </w:r>
      <w:r w:rsidR="004B38DE" w:rsidRPr="00890623">
        <w:rPr>
          <w:rFonts w:ascii="仿宋" w:eastAsia="仿宋" w:hAnsi="仿宋" w:hint="eastAsia"/>
          <w:color w:val="000000" w:themeColor="text1"/>
          <w:sz w:val="32"/>
          <w:szCs w:val="32"/>
        </w:rPr>
        <w:t>学生</w:t>
      </w:r>
      <w:r w:rsidRPr="00890623">
        <w:rPr>
          <w:rFonts w:ascii="仿宋" w:eastAsia="仿宋" w:hAnsi="仿宋" w:hint="eastAsia"/>
          <w:color w:val="000000" w:themeColor="text1"/>
          <w:sz w:val="32"/>
          <w:szCs w:val="32"/>
        </w:rPr>
        <w:t>心理危机</w:t>
      </w:r>
      <w:r w:rsidR="004B38DE" w:rsidRPr="00890623">
        <w:rPr>
          <w:rFonts w:ascii="仿宋" w:eastAsia="仿宋" w:hAnsi="仿宋" w:hint="eastAsia"/>
          <w:color w:val="000000" w:themeColor="text1"/>
          <w:sz w:val="32"/>
          <w:szCs w:val="32"/>
        </w:rPr>
        <w:t>处置程序</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1.定期开展心理健康教育，提高学生心理健康意识。</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2.严格执行心理月排查制度，建立班级心理联络员、生活委员（学生）——班主任——辅导员——心理咨询中心——学生处五级网状多向快速反应</w:t>
      </w:r>
      <w:r w:rsidR="00586ECA" w:rsidRPr="00890623">
        <w:rPr>
          <w:rFonts w:ascii="仿宋" w:eastAsia="仿宋" w:hAnsi="仿宋" w:hint="eastAsia"/>
          <w:color w:val="000000" w:themeColor="text1"/>
          <w:sz w:val="32"/>
          <w:szCs w:val="32"/>
        </w:rPr>
        <w:t>机制</w:t>
      </w:r>
      <w:r w:rsidRPr="00890623">
        <w:rPr>
          <w:rFonts w:ascii="仿宋" w:eastAsia="仿宋" w:hAnsi="仿宋" w:hint="eastAsia"/>
          <w:color w:val="000000" w:themeColor="text1"/>
          <w:sz w:val="32"/>
          <w:szCs w:val="32"/>
        </w:rPr>
        <w:t>，定期对重点排查对象进行约谈。发现预警及干预对象，联络员及时联系辅导员，辅导员上报主管</w:t>
      </w:r>
      <w:r w:rsidR="00586ECA" w:rsidRPr="00890623">
        <w:rPr>
          <w:rFonts w:ascii="仿宋" w:eastAsia="仿宋" w:hAnsi="仿宋" w:hint="eastAsia"/>
          <w:color w:val="000000" w:themeColor="text1"/>
          <w:sz w:val="32"/>
          <w:szCs w:val="32"/>
        </w:rPr>
        <w:t>系</w:t>
      </w:r>
      <w:r w:rsidRPr="00890623">
        <w:rPr>
          <w:rFonts w:ascii="仿宋" w:eastAsia="仿宋" w:hAnsi="仿宋" w:hint="eastAsia"/>
          <w:color w:val="000000" w:themeColor="text1"/>
          <w:sz w:val="32"/>
          <w:szCs w:val="32"/>
        </w:rPr>
        <w:t>领导和</w:t>
      </w:r>
      <w:r w:rsidR="00586ECA" w:rsidRPr="00890623">
        <w:rPr>
          <w:rFonts w:ascii="仿宋" w:eastAsia="仿宋" w:hAnsi="仿宋" w:hint="eastAsia"/>
          <w:color w:val="000000" w:themeColor="text1"/>
          <w:sz w:val="32"/>
          <w:szCs w:val="32"/>
        </w:rPr>
        <w:t>学校</w:t>
      </w:r>
      <w:r w:rsidRPr="00890623">
        <w:rPr>
          <w:rFonts w:ascii="仿宋" w:eastAsia="仿宋" w:hAnsi="仿宋" w:hint="eastAsia"/>
          <w:color w:val="000000" w:themeColor="text1"/>
          <w:sz w:val="32"/>
          <w:szCs w:val="32"/>
        </w:rPr>
        <w:t>相关主管部门。</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3</w:t>
      </w:r>
      <w:r w:rsidRPr="00890623">
        <w:rPr>
          <w:rFonts w:ascii="仿宋" w:eastAsia="仿宋" w:hAnsi="仿宋"/>
          <w:color w:val="000000" w:themeColor="text1"/>
          <w:sz w:val="32"/>
          <w:szCs w:val="32"/>
        </w:rPr>
        <w:t>.对于心理危机程度较轻者，指派专人对其进行密切关注，辅导员、班主任定期了解其心理与行为状况，做好谈话</w:t>
      </w:r>
      <w:r w:rsidRPr="00890623">
        <w:rPr>
          <w:rFonts w:ascii="仿宋" w:eastAsia="仿宋" w:hAnsi="仿宋"/>
          <w:color w:val="000000" w:themeColor="text1"/>
          <w:sz w:val="32"/>
          <w:szCs w:val="32"/>
        </w:rPr>
        <w:lastRenderedPageBreak/>
        <w:t>记录，并告知家长，建议学生进行心理咨询。</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4</w:t>
      </w:r>
      <w:r w:rsidRPr="00890623">
        <w:rPr>
          <w:rFonts w:ascii="仿宋" w:eastAsia="仿宋" w:hAnsi="仿宋"/>
          <w:color w:val="000000" w:themeColor="text1"/>
          <w:sz w:val="32"/>
          <w:szCs w:val="32"/>
        </w:rPr>
        <w:t>.对于心理危机程度较重和严重者，及时向家长通报情况并要求家长到校，协商就医、陪伴监护或休学等事宜，并与家长就协商情况签订书面协议，报心理咨询中心备案。在与家长协商期间，指派专人对其进行24小时密切关注。</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5.</w:t>
      </w:r>
      <w:r w:rsidRPr="00890623">
        <w:rPr>
          <w:rFonts w:ascii="仿宋" w:eastAsia="仿宋" w:hAnsi="仿宋"/>
          <w:color w:val="000000" w:themeColor="text1"/>
          <w:sz w:val="32"/>
          <w:szCs w:val="32"/>
        </w:rPr>
        <w:t>对于伤害他人行为后果较为严重者，立即向</w:t>
      </w:r>
      <w:r w:rsidR="00FA27D1" w:rsidRPr="00890623">
        <w:rPr>
          <w:rFonts w:ascii="仿宋" w:eastAsia="仿宋" w:hAnsi="仿宋" w:hint="eastAsia"/>
          <w:color w:val="000000" w:themeColor="text1"/>
          <w:sz w:val="32"/>
          <w:szCs w:val="32"/>
        </w:rPr>
        <w:t>学习主管</w:t>
      </w:r>
      <w:r w:rsidRPr="00890623">
        <w:rPr>
          <w:rFonts w:ascii="仿宋" w:eastAsia="仿宋" w:hAnsi="仿宋"/>
          <w:color w:val="000000" w:themeColor="text1"/>
          <w:sz w:val="32"/>
          <w:szCs w:val="32"/>
        </w:rPr>
        <w:t>部门报告，</w:t>
      </w:r>
      <w:r w:rsidRPr="00890623">
        <w:rPr>
          <w:rFonts w:ascii="仿宋" w:eastAsia="仿宋" w:hAnsi="仿宋" w:hint="eastAsia"/>
          <w:color w:val="000000" w:themeColor="text1"/>
          <w:sz w:val="32"/>
          <w:szCs w:val="32"/>
        </w:rPr>
        <w:t>联系</w:t>
      </w:r>
      <w:r w:rsidRPr="00890623">
        <w:rPr>
          <w:rFonts w:ascii="仿宋" w:eastAsia="仿宋" w:hAnsi="仿宋"/>
          <w:color w:val="000000" w:themeColor="text1"/>
          <w:sz w:val="32"/>
          <w:szCs w:val="32"/>
        </w:rPr>
        <w:t>保卫处采取相应措施控制事态发展，保护双方当事人的安全。对造成严重身体伤害者，立即将其送往校医院，实施紧急救治或转其他医院救治。待事态平稳后，</w:t>
      </w:r>
      <w:r w:rsidRPr="00890623">
        <w:rPr>
          <w:rFonts w:ascii="仿宋" w:eastAsia="仿宋" w:hAnsi="仿宋" w:hint="eastAsia"/>
          <w:color w:val="000000" w:themeColor="text1"/>
          <w:sz w:val="32"/>
          <w:szCs w:val="32"/>
        </w:rPr>
        <w:t>联合</w:t>
      </w:r>
      <w:r w:rsidRPr="00890623">
        <w:rPr>
          <w:rFonts w:ascii="仿宋" w:eastAsia="仿宋" w:hAnsi="仿宋"/>
          <w:color w:val="000000" w:themeColor="text1"/>
          <w:sz w:val="32"/>
          <w:szCs w:val="32"/>
        </w:rPr>
        <w:t>心理咨询中心进行心理危机评估。</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6.</w:t>
      </w:r>
      <w:r w:rsidRPr="00890623">
        <w:rPr>
          <w:rFonts w:ascii="仿宋" w:eastAsia="仿宋" w:hAnsi="仿宋"/>
          <w:color w:val="000000" w:themeColor="text1"/>
          <w:sz w:val="32"/>
          <w:szCs w:val="32"/>
        </w:rPr>
        <w:t>一旦发现有自杀倾向、企图实施自杀行为者，</w:t>
      </w:r>
      <w:r w:rsidRPr="00890623">
        <w:rPr>
          <w:rFonts w:ascii="仿宋" w:eastAsia="仿宋" w:hAnsi="仿宋" w:hint="eastAsia"/>
          <w:color w:val="000000" w:themeColor="text1"/>
          <w:sz w:val="32"/>
          <w:szCs w:val="32"/>
        </w:rPr>
        <w:t>发现者</w:t>
      </w:r>
      <w:r w:rsidRPr="00890623">
        <w:rPr>
          <w:rFonts w:ascii="仿宋" w:eastAsia="仿宋" w:hAnsi="仿宋"/>
          <w:color w:val="000000" w:themeColor="text1"/>
          <w:sz w:val="32"/>
          <w:szCs w:val="32"/>
        </w:rPr>
        <w:t>立即向</w:t>
      </w:r>
      <w:r w:rsidRPr="00890623">
        <w:rPr>
          <w:rFonts w:ascii="仿宋" w:eastAsia="仿宋" w:hAnsi="仿宋" w:hint="eastAsia"/>
          <w:color w:val="000000" w:themeColor="text1"/>
          <w:sz w:val="32"/>
          <w:szCs w:val="32"/>
        </w:rPr>
        <w:t>辅导员报告，辅导员第一时间向保卫处、学生处</w:t>
      </w:r>
      <w:r w:rsidRPr="00890623">
        <w:rPr>
          <w:rFonts w:ascii="仿宋" w:eastAsia="仿宋" w:hAnsi="仿宋"/>
          <w:color w:val="000000" w:themeColor="text1"/>
          <w:sz w:val="32"/>
          <w:szCs w:val="32"/>
        </w:rPr>
        <w:t>报告，成立由分管学生工作的</w:t>
      </w:r>
      <w:r w:rsidR="00D07E19" w:rsidRPr="00890623">
        <w:rPr>
          <w:rFonts w:ascii="仿宋" w:eastAsia="仿宋" w:hAnsi="仿宋" w:hint="eastAsia"/>
          <w:color w:val="000000" w:themeColor="text1"/>
          <w:sz w:val="32"/>
          <w:szCs w:val="32"/>
        </w:rPr>
        <w:t>系</w:t>
      </w:r>
      <w:r w:rsidRPr="00890623">
        <w:rPr>
          <w:rFonts w:ascii="仿宋" w:eastAsia="仿宋" w:hAnsi="仿宋"/>
          <w:color w:val="000000" w:themeColor="text1"/>
          <w:sz w:val="32"/>
          <w:szCs w:val="32"/>
        </w:rPr>
        <w:t>领导为组长的监护小组，并将学生转移到安全地点，对其进行24小时监护。</w:t>
      </w:r>
      <w:r w:rsidRPr="00890623">
        <w:rPr>
          <w:rFonts w:ascii="仿宋" w:eastAsia="仿宋" w:hAnsi="仿宋" w:hint="eastAsia"/>
          <w:color w:val="000000" w:themeColor="text1"/>
          <w:sz w:val="32"/>
          <w:szCs w:val="32"/>
        </w:rPr>
        <w:t>通知家长，并联系</w:t>
      </w:r>
      <w:r w:rsidRPr="00890623">
        <w:rPr>
          <w:rFonts w:ascii="仿宋" w:eastAsia="仿宋" w:hAnsi="仿宋"/>
          <w:color w:val="000000" w:themeColor="text1"/>
          <w:sz w:val="32"/>
          <w:szCs w:val="32"/>
        </w:rPr>
        <w:t>心理咨询中心应组织有关专家进行心理危机评估。</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7.</w:t>
      </w:r>
      <w:r w:rsidRPr="00890623">
        <w:rPr>
          <w:rFonts w:ascii="仿宋" w:eastAsia="仿宋" w:hAnsi="仿宋"/>
          <w:color w:val="000000" w:themeColor="text1"/>
          <w:sz w:val="32"/>
          <w:szCs w:val="32"/>
        </w:rPr>
        <w:t>对于已经实施自杀行为或伤害他人造成严重后果者，立即实施紧急救治，同时向</w:t>
      </w:r>
      <w:r w:rsidRPr="00890623">
        <w:rPr>
          <w:rFonts w:ascii="仿宋" w:eastAsia="仿宋" w:hAnsi="仿宋" w:hint="eastAsia"/>
          <w:color w:val="000000" w:themeColor="text1"/>
          <w:sz w:val="32"/>
          <w:szCs w:val="32"/>
        </w:rPr>
        <w:t>保卫处、宣传部</w:t>
      </w:r>
      <w:r w:rsidRPr="00890623">
        <w:rPr>
          <w:rFonts w:ascii="仿宋" w:eastAsia="仿宋" w:hAnsi="仿宋"/>
          <w:color w:val="000000" w:themeColor="text1"/>
          <w:sz w:val="32"/>
          <w:szCs w:val="32"/>
        </w:rPr>
        <w:t>报告</w:t>
      </w:r>
      <w:r w:rsidRPr="00890623">
        <w:rPr>
          <w:rFonts w:ascii="仿宋" w:eastAsia="仿宋" w:hAnsi="仿宋" w:hint="eastAsia"/>
          <w:color w:val="000000" w:themeColor="text1"/>
          <w:sz w:val="32"/>
          <w:szCs w:val="32"/>
        </w:rPr>
        <w:t>，报告</w:t>
      </w:r>
      <w:r w:rsidRPr="00890623">
        <w:rPr>
          <w:rFonts w:ascii="仿宋" w:eastAsia="仿宋" w:hAnsi="仿宋"/>
          <w:color w:val="000000" w:themeColor="text1"/>
          <w:sz w:val="32"/>
          <w:szCs w:val="32"/>
        </w:rPr>
        <w:t>公安</w:t>
      </w:r>
      <w:r w:rsidRPr="00890623">
        <w:rPr>
          <w:rFonts w:ascii="仿宋" w:eastAsia="仿宋" w:hAnsi="仿宋" w:hint="eastAsia"/>
          <w:color w:val="000000" w:themeColor="text1"/>
          <w:sz w:val="32"/>
          <w:szCs w:val="32"/>
        </w:rPr>
        <w:t>机关</w:t>
      </w:r>
      <w:r w:rsidRPr="00890623">
        <w:rPr>
          <w:rFonts w:ascii="仿宋" w:eastAsia="仿宋" w:hAnsi="仿宋"/>
          <w:color w:val="000000" w:themeColor="text1"/>
          <w:sz w:val="32"/>
          <w:szCs w:val="32"/>
        </w:rPr>
        <w:t>及时保护、勘察、处理现场，防止事态扩散和对其他学生的不良刺激。</w:t>
      </w:r>
      <w:r w:rsidRPr="00890623">
        <w:rPr>
          <w:rFonts w:ascii="仿宋" w:eastAsia="仿宋" w:hAnsi="仿宋" w:hint="eastAsia"/>
          <w:color w:val="000000" w:themeColor="text1"/>
          <w:sz w:val="32"/>
          <w:szCs w:val="32"/>
        </w:rPr>
        <w:t>配合</w:t>
      </w:r>
      <w:r w:rsidRPr="00890623">
        <w:rPr>
          <w:rFonts w:ascii="仿宋" w:eastAsia="仿宋" w:hAnsi="仿宋"/>
          <w:color w:val="000000" w:themeColor="text1"/>
          <w:sz w:val="32"/>
          <w:szCs w:val="32"/>
        </w:rPr>
        <w:t>学校</w:t>
      </w:r>
      <w:r w:rsidRPr="00890623">
        <w:rPr>
          <w:rFonts w:ascii="仿宋" w:eastAsia="仿宋" w:hAnsi="仿宋" w:hint="eastAsia"/>
          <w:color w:val="000000" w:themeColor="text1"/>
          <w:sz w:val="32"/>
          <w:szCs w:val="32"/>
        </w:rPr>
        <w:t>党委宣传部</w:t>
      </w:r>
      <w:r w:rsidRPr="00890623">
        <w:rPr>
          <w:rFonts w:ascii="仿宋" w:eastAsia="仿宋" w:hAnsi="仿宋"/>
          <w:color w:val="000000" w:themeColor="text1"/>
          <w:sz w:val="32"/>
          <w:szCs w:val="32"/>
        </w:rPr>
        <w:t>公布有关信息。</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8.</w:t>
      </w:r>
      <w:r w:rsidRPr="00890623">
        <w:rPr>
          <w:rFonts w:ascii="仿宋" w:eastAsia="仿宋" w:hAnsi="仿宋"/>
          <w:color w:val="000000" w:themeColor="text1"/>
          <w:sz w:val="32"/>
          <w:szCs w:val="32"/>
        </w:rPr>
        <w:t>对于已经实施伤害自己或他人行为周围的同学，尤其是同寝室、同班级同学，酌情采取相应的安抚措施，心理咨询中心</w:t>
      </w:r>
      <w:r w:rsidRPr="00890623">
        <w:rPr>
          <w:rFonts w:ascii="仿宋" w:eastAsia="仿宋" w:hAnsi="仿宋" w:hint="eastAsia"/>
          <w:color w:val="000000" w:themeColor="text1"/>
          <w:sz w:val="32"/>
          <w:szCs w:val="32"/>
        </w:rPr>
        <w:t>根据需要</w:t>
      </w:r>
      <w:r w:rsidRPr="00890623">
        <w:rPr>
          <w:rFonts w:ascii="仿宋" w:eastAsia="仿宋" w:hAnsi="仿宋"/>
          <w:color w:val="000000" w:themeColor="text1"/>
          <w:sz w:val="32"/>
          <w:szCs w:val="32"/>
        </w:rPr>
        <w:t>对学生进行团体心理辅导，避免更大范围的心理危机出现。</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lastRenderedPageBreak/>
        <w:t>9</w:t>
      </w:r>
      <w:r w:rsidRPr="00890623">
        <w:rPr>
          <w:rFonts w:ascii="仿宋" w:eastAsia="仿宋" w:hAnsi="仿宋"/>
          <w:color w:val="000000" w:themeColor="text1"/>
          <w:sz w:val="32"/>
          <w:szCs w:val="32"/>
        </w:rPr>
        <w:t>.辅导员、班主任等在采取相应措施后，学生状况变化非常缓慢甚至有恶化的趋势，应</w:t>
      </w:r>
      <w:r w:rsidRPr="00890623">
        <w:rPr>
          <w:rFonts w:ascii="仿宋" w:eastAsia="仿宋" w:hAnsi="仿宋" w:hint="eastAsia"/>
          <w:color w:val="000000" w:themeColor="text1"/>
          <w:sz w:val="32"/>
          <w:szCs w:val="32"/>
        </w:rPr>
        <w:t>及时通知家长，协助家长</w:t>
      </w:r>
      <w:r w:rsidRPr="00890623">
        <w:rPr>
          <w:rFonts w:ascii="仿宋" w:eastAsia="仿宋" w:hAnsi="仿宋"/>
          <w:color w:val="000000" w:themeColor="text1"/>
          <w:sz w:val="32"/>
          <w:szCs w:val="32"/>
        </w:rPr>
        <w:t>将学生转介到学校心理咨询中心、校医院或相关医院精神科。</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10.</w:t>
      </w:r>
      <w:r w:rsidRPr="00890623">
        <w:rPr>
          <w:rFonts w:ascii="仿宋" w:eastAsia="仿宋" w:hAnsi="仿宋"/>
          <w:color w:val="000000" w:themeColor="text1"/>
          <w:sz w:val="32"/>
          <w:szCs w:val="32"/>
        </w:rPr>
        <w:t>学生因心理危机休学</w:t>
      </w:r>
      <w:r w:rsidRPr="00890623">
        <w:rPr>
          <w:rFonts w:ascii="仿宋" w:eastAsia="仿宋" w:hAnsi="仿宋" w:hint="eastAsia"/>
          <w:color w:val="000000" w:themeColor="text1"/>
          <w:sz w:val="32"/>
          <w:szCs w:val="32"/>
        </w:rPr>
        <w:t>再</w:t>
      </w:r>
      <w:r w:rsidRPr="00890623">
        <w:rPr>
          <w:rFonts w:ascii="仿宋" w:eastAsia="仿宋" w:hAnsi="仿宋"/>
          <w:color w:val="000000" w:themeColor="text1"/>
          <w:sz w:val="32"/>
          <w:szCs w:val="32"/>
        </w:rPr>
        <w:t>申请复学时，应向校医院提供由县级以上</w:t>
      </w:r>
      <w:r w:rsidR="00CD1FFB" w:rsidRPr="00890623">
        <w:rPr>
          <w:rFonts w:ascii="仿宋" w:eastAsia="仿宋" w:hAnsi="仿宋" w:hint="eastAsia"/>
          <w:color w:val="000000" w:themeColor="text1"/>
          <w:sz w:val="32"/>
          <w:szCs w:val="32"/>
        </w:rPr>
        <w:t>有</w:t>
      </w:r>
      <w:r w:rsidRPr="00890623">
        <w:rPr>
          <w:rFonts w:ascii="仿宋" w:eastAsia="仿宋" w:hAnsi="仿宋"/>
          <w:color w:val="000000" w:themeColor="text1"/>
          <w:sz w:val="32"/>
          <w:szCs w:val="32"/>
        </w:rPr>
        <w:t>心理健康状况鉴定资格的医院出具的康复证明，或由学校对口的精神专科医院（西安市精神卫生治疗中心）鉴定确已康复，方可办理复学手续。</w:t>
      </w:r>
    </w:p>
    <w:p w:rsidR="00DE2FE0" w:rsidRDefault="00F6721C" w:rsidP="00DE2FE0">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11.</w:t>
      </w:r>
      <w:r w:rsidRPr="00890623">
        <w:rPr>
          <w:rFonts w:ascii="仿宋" w:eastAsia="仿宋" w:hAnsi="仿宋"/>
          <w:color w:val="000000" w:themeColor="text1"/>
          <w:sz w:val="32"/>
          <w:szCs w:val="32"/>
        </w:rPr>
        <w:t>学生复学后，进行跟踪辅导，定期了解其思想、学习、生活等方面的情况，</w:t>
      </w:r>
      <w:r w:rsidRPr="00890623">
        <w:rPr>
          <w:rFonts w:ascii="仿宋" w:eastAsia="仿宋" w:hAnsi="仿宋" w:hint="eastAsia"/>
          <w:color w:val="000000" w:themeColor="text1"/>
          <w:sz w:val="32"/>
          <w:szCs w:val="32"/>
        </w:rPr>
        <w:t>配合</w:t>
      </w:r>
      <w:r w:rsidRPr="00890623">
        <w:rPr>
          <w:rFonts w:ascii="仿宋" w:eastAsia="仿宋" w:hAnsi="仿宋"/>
          <w:color w:val="000000" w:themeColor="text1"/>
          <w:sz w:val="32"/>
          <w:szCs w:val="32"/>
        </w:rPr>
        <w:t>心理咨询中心开展心理辅导。</w:t>
      </w:r>
    </w:p>
    <w:p w:rsidR="00DE2FE0" w:rsidRDefault="00F6721C" w:rsidP="00DE2FE0">
      <w:pPr>
        <w:spacing w:line="600" w:lineRule="exact"/>
        <w:ind w:firstLineChars="200" w:firstLine="643"/>
        <w:rPr>
          <w:rFonts w:ascii="仿宋" w:eastAsia="仿宋" w:hAnsi="仿宋"/>
          <w:color w:val="000000" w:themeColor="text1"/>
          <w:sz w:val="32"/>
          <w:szCs w:val="32"/>
        </w:rPr>
      </w:pPr>
      <w:r w:rsidRPr="00890623">
        <w:rPr>
          <w:rFonts w:ascii="仿宋" w:eastAsia="仿宋" w:hAnsi="仿宋" w:hint="eastAsia"/>
          <w:b/>
          <w:color w:val="000000" w:themeColor="text1"/>
          <w:sz w:val="32"/>
          <w:szCs w:val="32"/>
        </w:rPr>
        <w:t>第</w:t>
      </w:r>
      <w:r w:rsidR="009E3D5F" w:rsidRPr="00890623">
        <w:rPr>
          <w:rFonts w:ascii="仿宋" w:eastAsia="仿宋" w:hAnsi="仿宋" w:hint="eastAsia"/>
          <w:b/>
          <w:color w:val="000000" w:themeColor="text1"/>
          <w:sz w:val="32"/>
          <w:szCs w:val="32"/>
        </w:rPr>
        <w:t xml:space="preserve">十五条  </w:t>
      </w:r>
      <w:r w:rsidRPr="00890623">
        <w:rPr>
          <w:rFonts w:ascii="仿宋" w:eastAsia="仿宋" w:hAnsi="仿宋" w:hint="eastAsia"/>
          <w:color w:val="000000" w:themeColor="text1"/>
          <w:sz w:val="32"/>
          <w:szCs w:val="32"/>
        </w:rPr>
        <w:t>传染病突发事件</w:t>
      </w:r>
      <w:r w:rsidR="009E3D5F" w:rsidRPr="00890623">
        <w:rPr>
          <w:rFonts w:ascii="仿宋" w:eastAsia="仿宋" w:hAnsi="仿宋" w:hint="eastAsia"/>
          <w:color w:val="000000" w:themeColor="text1"/>
          <w:sz w:val="32"/>
          <w:szCs w:val="32"/>
        </w:rPr>
        <w:t>处置程序</w:t>
      </w:r>
    </w:p>
    <w:p w:rsidR="00DE2FE0"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1.加强健康教育，提高师生的防疫抗病能力，督促和组织师生加强体育锻炼，养成良好的生活习惯，提倡合理营养，不断增强体质。</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2.辅导员、班主任做好因病缺课登记及追踪，发现病例立即赶到现场及时将具体情况</w:t>
      </w:r>
      <w:r w:rsidR="00CD54E6" w:rsidRPr="00890623">
        <w:rPr>
          <w:rFonts w:ascii="仿宋" w:eastAsia="仿宋" w:hAnsi="仿宋" w:hint="eastAsia"/>
          <w:color w:val="000000" w:themeColor="text1"/>
          <w:sz w:val="32"/>
          <w:szCs w:val="32"/>
        </w:rPr>
        <w:t>第一时间</w:t>
      </w:r>
      <w:r w:rsidRPr="00890623">
        <w:rPr>
          <w:rFonts w:ascii="仿宋" w:eastAsia="仿宋" w:hAnsi="仿宋" w:hint="eastAsia"/>
          <w:color w:val="000000" w:themeColor="text1"/>
          <w:sz w:val="32"/>
          <w:szCs w:val="32"/>
        </w:rPr>
        <w:t>报告校医院，并在校医院的指导下采取有效防治措施。</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3.各班启动报告和零报告制度。校内若尚无疫情发生，听从校医院、学校主管部门及卫生部门的管理。</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4.呼吸道传染病流行期间，教室、宿舍等公共场所加强通风换气，采取必要的消毒措施;肠道传染病流行期间，联系校医院、后勤处对厕所、食堂应加强消毒，加强除“四害”工作。</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5.负责开展针对性的健康教育，提高师生自我保护认识</w:t>
      </w:r>
      <w:r w:rsidRPr="00890623">
        <w:rPr>
          <w:rFonts w:ascii="仿宋" w:eastAsia="仿宋" w:hAnsi="仿宋" w:hint="eastAsia"/>
          <w:color w:val="000000" w:themeColor="text1"/>
          <w:sz w:val="32"/>
          <w:szCs w:val="32"/>
        </w:rPr>
        <w:lastRenderedPageBreak/>
        <w:t>和防护能力。</w:t>
      </w:r>
    </w:p>
    <w:p w:rsidR="001921C8"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6.对全体学生每日定时测量体温，发现异常情况及时上报。对重大传染病的密切接触者，配合校医院做好隔窗、医学观察和消毒等工作。避免人群的聚集和流动。</w:t>
      </w:r>
    </w:p>
    <w:p w:rsidR="001921C8"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7.传染病流行时加强对发热症状的学生及时处理并立即将发病学生送往医院，协助医疗部门治疗，联系学生父母，取得父母的合作。</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8.对教职工和学生进行正确的引导，消除不必要的恐惧心理和紧张情绪，维护校园稳定。</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9.在传染病流行事件得到控制后，将该事件的详细情况和处理结果向学校主管部门报告，争取在最短时间内恢复正常教学秩序。</w:t>
      </w:r>
    </w:p>
    <w:p w:rsidR="00F6721C" w:rsidRPr="00890623" w:rsidRDefault="00F6721C" w:rsidP="00C414C4">
      <w:pPr>
        <w:spacing w:line="600" w:lineRule="exact"/>
        <w:ind w:firstLineChars="200" w:firstLine="640"/>
        <w:rPr>
          <w:rFonts w:ascii="仿宋" w:eastAsia="仿宋" w:hAnsi="仿宋"/>
          <w:color w:val="000000" w:themeColor="text1"/>
          <w:sz w:val="32"/>
          <w:szCs w:val="32"/>
        </w:rPr>
      </w:pPr>
      <w:r w:rsidRPr="00890623">
        <w:rPr>
          <w:rFonts w:ascii="仿宋" w:eastAsia="仿宋" w:hAnsi="仿宋" w:hint="eastAsia"/>
          <w:color w:val="000000" w:themeColor="text1"/>
          <w:sz w:val="32"/>
          <w:szCs w:val="32"/>
        </w:rPr>
        <w:t>10.</w:t>
      </w:r>
      <w:r w:rsidR="00DE241B" w:rsidRPr="00890623">
        <w:rPr>
          <w:rFonts w:ascii="仿宋" w:eastAsia="仿宋" w:hAnsi="仿宋" w:hint="eastAsia"/>
          <w:color w:val="000000" w:themeColor="text1"/>
          <w:sz w:val="32"/>
          <w:szCs w:val="32"/>
        </w:rPr>
        <w:t>在学校主管部门的指导下，对传染病流行反映出来的问题</w:t>
      </w:r>
      <w:r w:rsidRPr="00890623">
        <w:rPr>
          <w:rFonts w:ascii="仿宋" w:eastAsia="仿宋" w:hAnsi="仿宋" w:hint="eastAsia"/>
          <w:color w:val="000000" w:themeColor="text1"/>
          <w:sz w:val="32"/>
          <w:szCs w:val="32"/>
        </w:rPr>
        <w:t>进行整改，防止事件再</w:t>
      </w:r>
      <w:r w:rsidR="00DE241B" w:rsidRPr="00890623">
        <w:rPr>
          <w:rFonts w:ascii="仿宋" w:eastAsia="仿宋" w:hAnsi="仿宋" w:hint="eastAsia"/>
          <w:color w:val="000000" w:themeColor="text1"/>
          <w:sz w:val="32"/>
          <w:szCs w:val="32"/>
        </w:rPr>
        <w:t>次</w:t>
      </w:r>
      <w:r w:rsidRPr="00890623">
        <w:rPr>
          <w:rFonts w:ascii="仿宋" w:eastAsia="仿宋" w:hAnsi="仿宋" w:hint="eastAsia"/>
          <w:color w:val="000000" w:themeColor="text1"/>
          <w:sz w:val="32"/>
          <w:szCs w:val="32"/>
        </w:rPr>
        <w:t>发生。</w:t>
      </w:r>
    </w:p>
    <w:p w:rsidR="007265AD" w:rsidRPr="00890623" w:rsidRDefault="00985A18" w:rsidP="00C414C4">
      <w:pPr>
        <w:spacing w:line="600" w:lineRule="exact"/>
        <w:jc w:val="center"/>
        <w:rPr>
          <w:rFonts w:ascii="仿宋" w:eastAsia="仿宋" w:hAnsi="仿宋" w:cs="仿宋_GB2312"/>
          <w:b/>
          <w:color w:val="000000" w:themeColor="text1"/>
          <w:sz w:val="32"/>
          <w:szCs w:val="32"/>
        </w:rPr>
      </w:pPr>
      <w:r w:rsidRPr="00890623">
        <w:rPr>
          <w:rFonts w:ascii="仿宋" w:eastAsia="仿宋" w:hAnsi="仿宋" w:cs="仿宋_GB2312"/>
          <w:b/>
          <w:color w:val="000000" w:themeColor="text1"/>
          <w:sz w:val="32"/>
          <w:szCs w:val="32"/>
        </w:rPr>
        <w:t>第</w:t>
      </w:r>
      <w:r w:rsidRPr="00890623">
        <w:rPr>
          <w:rFonts w:ascii="仿宋" w:eastAsia="仿宋" w:hAnsi="仿宋" w:cs="仿宋_GB2312" w:hint="eastAsia"/>
          <w:b/>
          <w:color w:val="000000" w:themeColor="text1"/>
          <w:sz w:val="32"/>
          <w:szCs w:val="32"/>
        </w:rPr>
        <w:t>四</w:t>
      </w:r>
      <w:r w:rsidRPr="00890623">
        <w:rPr>
          <w:rFonts w:ascii="仿宋" w:eastAsia="仿宋" w:hAnsi="仿宋" w:cs="仿宋_GB2312"/>
          <w:b/>
          <w:color w:val="000000" w:themeColor="text1"/>
          <w:sz w:val="32"/>
          <w:szCs w:val="32"/>
        </w:rPr>
        <w:t>章 保障措施</w:t>
      </w:r>
    </w:p>
    <w:p w:rsidR="007265AD" w:rsidRPr="00890623" w:rsidRDefault="00985A18" w:rsidP="00C414C4">
      <w:pPr>
        <w:spacing w:line="600" w:lineRule="exact"/>
        <w:ind w:firstLineChars="196" w:firstLine="630"/>
        <w:rPr>
          <w:rFonts w:ascii="仿宋" w:eastAsia="仿宋" w:hAnsi="仿宋" w:cs="仿宋_GB2312"/>
          <w:bCs/>
          <w:color w:val="000000" w:themeColor="text1"/>
          <w:sz w:val="32"/>
          <w:szCs w:val="32"/>
        </w:rPr>
      </w:pPr>
      <w:r w:rsidRPr="00890623">
        <w:rPr>
          <w:rFonts w:ascii="仿宋" w:eastAsia="仿宋" w:hAnsi="仿宋" w:cs="仿宋_GB2312" w:hint="eastAsia"/>
          <w:b/>
          <w:color w:val="000000" w:themeColor="text1"/>
          <w:sz w:val="32"/>
          <w:szCs w:val="32"/>
        </w:rPr>
        <w:t>第</w:t>
      </w:r>
      <w:r w:rsidR="00223F39" w:rsidRPr="00890623">
        <w:rPr>
          <w:rFonts w:ascii="仿宋" w:eastAsia="仿宋" w:hAnsi="仿宋" w:cs="仿宋_GB2312" w:hint="eastAsia"/>
          <w:b/>
          <w:color w:val="000000" w:themeColor="text1"/>
          <w:sz w:val="32"/>
          <w:szCs w:val="32"/>
        </w:rPr>
        <w:t>十</w:t>
      </w:r>
      <w:r w:rsidR="009574AD" w:rsidRPr="00890623">
        <w:rPr>
          <w:rFonts w:ascii="仿宋" w:eastAsia="仿宋" w:hAnsi="仿宋" w:cs="仿宋_GB2312" w:hint="eastAsia"/>
          <w:b/>
          <w:color w:val="000000" w:themeColor="text1"/>
          <w:sz w:val="32"/>
          <w:szCs w:val="32"/>
        </w:rPr>
        <w:t>六</w:t>
      </w:r>
      <w:r w:rsidRPr="00890623">
        <w:rPr>
          <w:rFonts w:ascii="仿宋" w:eastAsia="仿宋" w:hAnsi="仿宋" w:cs="仿宋_GB2312" w:hint="eastAsia"/>
          <w:b/>
          <w:color w:val="000000" w:themeColor="text1"/>
          <w:sz w:val="32"/>
          <w:szCs w:val="32"/>
        </w:rPr>
        <w:t>条</w:t>
      </w:r>
      <w:r w:rsidRPr="00890623">
        <w:rPr>
          <w:rFonts w:ascii="仿宋" w:eastAsia="仿宋" w:hAnsi="仿宋" w:cs="仿宋_GB2312" w:hint="eastAsia"/>
          <w:bCs/>
          <w:color w:val="000000" w:themeColor="text1"/>
          <w:sz w:val="32"/>
          <w:szCs w:val="32"/>
        </w:rPr>
        <w:t xml:space="preserve"> 建立健全全系内部稳定安全工作组织，坚持例会和定期议事制度。</w:t>
      </w:r>
    </w:p>
    <w:p w:rsidR="00223F39" w:rsidRPr="00890623" w:rsidRDefault="00985A18" w:rsidP="00C414C4">
      <w:pPr>
        <w:spacing w:line="600" w:lineRule="exact"/>
        <w:ind w:firstLineChars="196" w:firstLine="630"/>
        <w:rPr>
          <w:rFonts w:ascii="仿宋" w:eastAsia="仿宋" w:hAnsi="仿宋" w:cs="仿宋_GB2312"/>
          <w:bCs/>
          <w:color w:val="000000" w:themeColor="text1"/>
          <w:sz w:val="32"/>
          <w:szCs w:val="32"/>
        </w:rPr>
      </w:pPr>
      <w:r w:rsidRPr="00890623">
        <w:rPr>
          <w:rFonts w:ascii="仿宋" w:eastAsia="仿宋" w:hAnsi="仿宋" w:cs="仿宋_GB2312"/>
          <w:b/>
          <w:color w:val="000000" w:themeColor="text1"/>
          <w:sz w:val="32"/>
          <w:szCs w:val="32"/>
        </w:rPr>
        <w:t>第</w:t>
      </w:r>
      <w:r w:rsidR="00223F39" w:rsidRPr="00890623">
        <w:rPr>
          <w:rFonts w:ascii="仿宋" w:eastAsia="仿宋" w:hAnsi="仿宋" w:cs="仿宋_GB2312" w:hint="eastAsia"/>
          <w:b/>
          <w:color w:val="000000" w:themeColor="text1"/>
          <w:sz w:val="32"/>
          <w:szCs w:val="32"/>
        </w:rPr>
        <w:t>十</w:t>
      </w:r>
      <w:r w:rsidR="003D5942" w:rsidRPr="00890623">
        <w:rPr>
          <w:rFonts w:ascii="仿宋" w:eastAsia="仿宋" w:hAnsi="仿宋" w:cs="仿宋_GB2312" w:hint="eastAsia"/>
          <w:b/>
          <w:color w:val="000000" w:themeColor="text1"/>
          <w:sz w:val="32"/>
          <w:szCs w:val="32"/>
        </w:rPr>
        <w:t>七</w:t>
      </w:r>
      <w:r w:rsidRPr="00890623">
        <w:rPr>
          <w:rFonts w:ascii="仿宋" w:eastAsia="仿宋" w:hAnsi="仿宋" w:cs="仿宋_GB2312"/>
          <w:b/>
          <w:color w:val="000000" w:themeColor="text1"/>
          <w:sz w:val="32"/>
          <w:szCs w:val="32"/>
        </w:rPr>
        <w:t>条</w:t>
      </w:r>
      <w:r w:rsidRPr="00890623">
        <w:rPr>
          <w:rFonts w:ascii="仿宋" w:eastAsia="仿宋" w:hAnsi="仿宋" w:cs="仿宋_GB2312" w:hint="eastAsia"/>
          <w:bCs/>
          <w:color w:val="000000" w:themeColor="text1"/>
          <w:sz w:val="32"/>
          <w:szCs w:val="32"/>
        </w:rPr>
        <w:t xml:space="preserve"> 建立健全矛盾纠纷排查调处机制，加强矛盾纠纷的排查化解。</w:t>
      </w:r>
    </w:p>
    <w:p w:rsidR="007265AD" w:rsidRPr="00890623" w:rsidRDefault="00985A18" w:rsidP="00C414C4">
      <w:pPr>
        <w:spacing w:line="600" w:lineRule="exact"/>
        <w:ind w:firstLineChars="196" w:firstLine="630"/>
        <w:rPr>
          <w:rFonts w:ascii="仿宋" w:eastAsia="仿宋" w:hAnsi="仿宋" w:cs="仿宋_GB2312"/>
          <w:bCs/>
          <w:color w:val="000000" w:themeColor="text1"/>
          <w:sz w:val="32"/>
          <w:szCs w:val="32"/>
        </w:rPr>
      </w:pPr>
      <w:r w:rsidRPr="00890623">
        <w:rPr>
          <w:rFonts w:ascii="仿宋" w:eastAsia="仿宋" w:hAnsi="仿宋" w:cs="仿宋_GB2312"/>
          <w:b/>
          <w:color w:val="000000" w:themeColor="text1"/>
          <w:sz w:val="32"/>
          <w:szCs w:val="32"/>
        </w:rPr>
        <w:t>第</w:t>
      </w:r>
      <w:r w:rsidR="00223F39" w:rsidRPr="00890623">
        <w:rPr>
          <w:rFonts w:ascii="仿宋" w:eastAsia="仿宋" w:hAnsi="仿宋" w:cs="仿宋_GB2312" w:hint="eastAsia"/>
          <w:b/>
          <w:color w:val="000000" w:themeColor="text1"/>
          <w:sz w:val="32"/>
          <w:szCs w:val="32"/>
        </w:rPr>
        <w:t>十</w:t>
      </w:r>
      <w:r w:rsidR="003D5942" w:rsidRPr="00890623">
        <w:rPr>
          <w:rFonts w:ascii="仿宋" w:eastAsia="仿宋" w:hAnsi="仿宋" w:cs="仿宋_GB2312" w:hint="eastAsia"/>
          <w:b/>
          <w:color w:val="000000" w:themeColor="text1"/>
          <w:sz w:val="32"/>
          <w:szCs w:val="32"/>
        </w:rPr>
        <w:t>八</w:t>
      </w:r>
      <w:r w:rsidRPr="00890623">
        <w:rPr>
          <w:rFonts w:ascii="仿宋" w:eastAsia="仿宋" w:hAnsi="仿宋" w:cs="仿宋_GB2312"/>
          <w:b/>
          <w:color w:val="000000" w:themeColor="text1"/>
          <w:sz w:val="32"/>
          <w:szCs w:val="32"/>
        </w:rPr>
        <w:t>条</w:t>
      </w:r>
      <w:r w:rsidRPr="00890623">
        <w:rPr>
          <w:rFonts w:ascii="仿宋" w:eastAsia="仿宋" w:hAnsi="仿宋" w:cs="仿宋_GB2312" w:hint="eastAsia"/>
          <w:bCs/>
          <w:color w:val="000000" w:themeColor="text1"/>
          <w:sz w:val="32"/>
          <w:szCs w:val="32"/>
        </w:rPr>
        <w:t xml:space="preserve"> 建立健全安全隐患排查整改机制，加强安全检查工作</w:t>
      </w:r>
      <w:r w:rsidR="004D05E5" w:rsidRPr="00890623">
        <w:rPr>
          <w:rFonts w:ascii="仿宋" w:eastAsia="仿宋" w:hAnsi="仿宋" w:cs="仿宋_GB2312" w:hint="eastAsia"/>
          <w:bCs/>
          <w:color w:val="000000" w:themeColor="text1"/>
          <w:sz w:val="32"/>
          <w:szCs w:val="32"/>
        </w:rPr>
        <w:t>，</w:t>
      </w:r>
      <w:r w:rsidRPr="00890623">
        <w:rPr>
          <w:rFonts w:ascii="仿宋" w:eastAsia="仿宋" w:hAnsi="仿宋" w:cs="仿宋_GB2312" w:hint="eastAsia"/>
          <w:bCs/>
          <w:color w:val="000000" w:themeColor="text1"/>
          <w:sz w:val="32"/>
          <w:szCs w:val="32"/>
        </w:rPr>
        <w:t>深入一线</w:t>
      </w:r>
      <w:r w:rsidR="004D05E5" w:rsidRPr="00890623">
        <w:rPr>
          <w:rFonts w:ascii="仿宋" w:eastAsia="仿宋" w:hAnsi="仿宋" w:cs="仿宋_GB2312" w:hint="eastAsia"/>
          <w:bCs/>
          <w:color w:val="000000" w:themeColor="text1"/>
          <w:sz w:val="32"/>
          <w:szCs w:val="32"/>
        </w:rPr>
        <w:t>了解情况</w:t>
      </w:r>
      <w:r w:rsidRPr="00890623">
        <w:rPr>
          <w:rFonts w:ascii="仿宋" w:eastAsia="仿宋" w:hAnsi="仿宋" w:cs="仿宋_GB2312" w:hint="eastAsia"/>
          <w:bCs/>
          <w:color w:val="000000" w:themeColor="text1"/>
          <w:sz w:val="32"/>
          <w:szCs w:val="32"/>
        </w:rPr>
        <w:t>，坚决防止师生组织或参与影响社会稳定的群体性事件和涉稳事件。</w:t>
      </w:r>
    </w:p>
    <w:p w:rsidR="007265AD" w:rsidRPr="00890623" w:rsidRDefault="00985A18" w:rsidP="00C414C4">
      <w:pPr>
        <w:spacing w:line="600" w:lineRule="exact"/>
        <w:ind w:firstLineChars="196" w:firstLine="630"/>
        <w:rPr>
          <w:rFonts w:ascii="仿宋" w:eastAsia="仿宋" w:hAnsi="仿宋" w:cs="仿宋_GB2312"/>
          <w:bCs/>
          <w:color w:val="000000" w:themeColor="text1"/>
          <w:sz w:val="32"/>
          <w:szCs w:val="32"/>
        </w:rPr>
      </w:pPr>
      <w:r w:rsidRPr="00890623">
        <w:rPr>
          <w:rFonts w:ascii="仿宋" w:eastAsia="仿宋" w:hAnsi="仿宋" w:cs="仿宋_GB2312"/>
          <w:b/>
          <w:color w:val="000000" w:themeColor="text1"/>
          <w:sz w:val="32"/>
          <w:szCs w:val="32"/>
        </w:rPr>
        <w:t>第</w:t>
      </w:r>
      <w:r w:rsidR="00223F39" w:rsidRPr="00890623">
        <w:rPr>
          <w:rFonts w:ascii="仿宋" w:eastAsia="仿宋" w:hAnsi="仿宋" w:cs="仿宋_GB2312" w:hint="eastAsia"/>
          <w:b/>
          <w:color w:val="000000" w:themeColor="text1"/>
          <w:sz w:val="32"/>
          <w:szCs w:val="32"/>
        </w:rPr>
        <w:t>十</w:t>
      </w:r>
      <w:r w:rsidR="003D5942" w:rsidRPr="00890623">
        <w:rPr>
          <w:rFonts w:ascii="仿宋" w:eastAsia="仿宋" w:hAnsi="仿宋" w:cs="仿宋_GB2312" w:hint="eastAsia"/>
          <w:b/>
          <w:color w:val="000000" w:themeColor="text1"/>
          <w:sz w:val="32"/>
          <w:szCs w:val="32"/>
        </w:rPr>
        <w:t>九</w:t>
      </w:r>
      <w:r w:rsidRPr="00890623">
        <w:rPr>
          <w:rFonts w:ascii="仿宋" w:eastAsia="仿宋" w:hAnsi="仿宋" w:cs="仿宋_GB2312"/>
          <w:b/>
          <w:color w:val="000000" w:themeColor="text1"/>
          <w:sz w:val="32"/>
          <w:szCs w:val="32"/>
        </w:rPr>
        <w:t>条</w:t>
      </w:r>
      <w:r w:rsidRPr="00890623">
        <w:rPr>
          <w:rFonts w:ascii="仿宋" w:eastAsia="仿宋" w:hAnsi="仿宋" w:cs="仿宋_GB2312" w:hint="eastAsia"/>
          <w:bCs/>
          <w:color w:val="000000" w:themeColor="text1"/>
          <w:sz w:val="32"/>
          <w:szCs w:val="32"/>
        </w:rPr>
        <w:t xml:space="preserve"> 加强师生的交通安全宣传教育，教育和引导</w:t>
      </w:r>
      <w:r w:rsidRPr="00890623">
        <w:rPr>
          <w:rFonts w:ascii="仿宋" w:eastAsia="仿宋" w:hAnsi="仿宋" w:cs="仿宋_GB2312" w:hint="eastAsia"/>
          <w:bCs/>
          <w:color w:val="000000" w:themeColor="text1"/>
          <w:sz w:val="32"/>
          <w:szCs w:val="32"/>
        </w:rPr>
        <w:lastRenderedPageBreak/>
        <w:t>师生自觉遵守交通法规和学校有关交通管理规定。</w:t>
      </w:r>
    </w:p>
    <w:p w:rsidR="007265AD" w:rsidRPr="00890623" w:rsidRDefault="00985A18" w:rsidP="00C414C4">
      <w:pPr>
        <w:spacing w:line="600" w:lineRule="exact"/>
        <w:ind w:firstLineChars="196" w:firstLine="630"/>
        <w:rPr>
          <w:rFonts w:ascii="仿宋" w:eastAsia="仿宋" w:hAnsi="仿宋" w:cs="仿宋_GB2312"/>
          <w:bCs/>
          <w:color w:val="000000" w:themeColor="text1"/>
          <w:sz w:val="32"/>
          <w:szCs w:val="32"/>
        </w:rPr>
      </w:pPr>
      <w:r w:rsidRPr="00890623">
        <w:rPr>
          <w:rFonts w:ascii="仿宋" w:eastAsia="仿宋" w:hAnsi="仿宋" w:cs="仿宋_GB2312" w:hint="eastAsia"/>
          <w:b/>
          <w:color w:val="000000" w:themeColor="text1"/>
          <w:sz w:val="32"/>
          <w:szCs w:val="32"/>
        </w:rPr>
        <w:t>第</w:t>
      </w:r>
      <w:r w:rsidR="003D5942" w:rsidRPr="00890623">
        <w:rPr>
          <w:rFonts w:ascii="仿宋" w:eastAsia="仿宋" w:hAnsi="仿宋" w:cs="仿宋_GB2312" w:hint="eastAsia"/>
          <w:b/>
          <w:color w:val="000000" w:themeColor="text1"/>
          <w:sz w:val="32"/>
          <w:szCs w:val="32"/>
        </w:rPr>
        <w:t>二十</w:t>
      </w:r>
      <w:r w:rsidRPr="00890623">
        <w:rPr>
          <w:rFonts w:ascii="仿宋" w:eastAsia="仿宋" w:hAnsi="仿宋" w:cs="仿宋_GB2312" w:hint="eastAsia"/>
          <w:b/>
          <w:color w:val="000000" w:themeColor="text1"/>
          <w:sz w:val="32"/>
          <w:szCs w:val="32"/>
        </w:rPr>
        <w:t>条</w:t>
      </w:r>
      <w:r w:rsidRPr="00890623">
        <w:rPr>
          <w:rFonts w:ascii="仿宋" w:eastAsia="仿宋" w:hAnsi="仿宋" w:cs="仿宋_GB2312" w:hint="eastAsia"/>
          <w:bCs/>
          <w:color w:val="000000" w:themeColor="text1"/>
          <w:sz w:val="32"/>
          <w:szCs w:val="32"/>
        </w:rPr>
        <w:t xml:space="preserve"> 高度重视信息报送工作，对涉及校园稳定安全的重大</w:t>
      </w:r>
      <w:r w:rsidR="004D05E5" w:rsidRPr="00890623">
        <w:rPr>
          <w:rFonts w:ascii="仿宋" w:eastAsia="仿宋" w:hAnsi="仿宋" w:cs="仿宋_GB2312" w:hint="eastAsia"/>
          <w:bCs/>
          <w:color w:val="000000" w:themeColor="text1"/>
          <w:sz w:val="32"/>
          <w:szCs w:val="32"/>
        </w:rPr>
        <w:t>事</w:t>
      </w:r>
      <w:r w:rsidRPr="00890623">
        <w:rPr>
          <w:rFonts w:ascii="仿宋" w:eastAsia="仿宋" w:hAnsi="仿宋" w:cs="仿宋_GB2312" w:hint="eastAsia"/>
          <w:bCs/>
          <w:color w:val="000000" w:themeColor="text1"/>
          <w:sz w:val="32"/>
          <w:szCs w:val="32"/>
        </w:rPr>
        <w:t>件、事故，在采取有效措施妥善处置的同时，</w:t>
      </w:r>
      <w:r w:rsidR="003D5942" w:rsidRPr="00890623">
        <w:rPr>
          <w:rFonts w:ascii="仿宋" w:eastAsia="仿宋" w:hAnsi="仿宋" w:cs="仿宋_GB2312" w:hint="eastAsia"/>
          <w:bCs/>
          <w:color w:val="000000" w:themeColor="text1"/>
          <w:sz w:val="32"/>
          <w:szCs w:val="32"/>
        </w:rPr>
        <w:t>必须第一时间</w:t>
      </w:r>
      <w:r w:rsidRPr="00890623">
        <w:rPr>
          <w:rFonts w:ascii="仿宋" w:eastAsia="仿宋" w:hAnsi="仿宋" w:cs="仿宋_GB2312" w:hint="eastAsia"/>
          <w:bCs/>
          <w:color w:val="000000" w:themeColor="text1"/>
          <w:sz w:val="32"/>
          <w:szCs w:val="32"/>
        </w:rPr>
        <w:t>向</w:t>
      </w:r>
      <w:r w:rsidR="003D5942" w:rsidRPr="00890623">
        <w:rPr>
          <w:rFonts w:ascii="仿宋" w:eastAsia="仿宋" w:hAnsi="仿宋" w:cs="仿宋_GB2312" w:hint="eastAsia"/>
          <w:bCs/>
          <w:color w:val="000000" w:themeColor="text1"/>
          <w:sz w:val="32"/>
          <w:szCs w:val="32"/>
        </w:rPr>
        <w:t>学校保卫处</w:t>
      </w:r>
      <w:r w:rsidRPr="00890623">
        <w:rPr>
          <w:rFonts w:ascii="仿宋" w:eastAsia="仿宋" w:hAnsi="仿宋" w:cs="仿宋_GB2312" w:hint="eastAsia"/>
          <w:bCs/>
          <w:color w:val="000000" w:themeColor="text1"/>
          <w:sz w:val="32"/>
          <w:szCs w:val="32"/>
        </w:rPr>
        <w:t>和</w:t>
      </w:r>
      <w:r w:rsidR="003D5942" w:rsidRPr="00890623">
        <w:rPr>
          <w:rFonts w:ascii="仿宋" w:eastAsia="仿宋" w:hAnsi="仿宋" w:cs="仿宋_GB2312" w:hint="eastAsia"/>
          <w:bCs/>
          <w:color w:val="000000" w:themeColor="text1"/>
          <w:sz w:val="32"/>
          <w:szCs w:val="32"/>
        </w:rPr>
        <w:t>相关主管部门上报</w:t>
      </w:r>
      <w:r w:rsidRPr="00890623">
        <w:rPr>
          <w:rFonts w:ascii="仿宋" w:eastAsia="仿宋" w:hAnsi="仿宋" w:cs="仿宋_GB2312" w:hint="eastAsia"/>
          <w:bCs/>
          <w:color w:val="000000" w:themeColor="text1"/>
          <w:sz w:val="32"/>
          <w:szCs w:val="32"/>
        </w:rPr>
        <w:t>。</w:t>
      </w:r>
    </w:p>
    <w:p w:rsidR="007265AD" w:rsidRPr="00890623" w:rsidRDefault="00985A18" w:rsidP="00C414C4">
      <w:pPr>
        <w:spacing w:line="600" w:lineRule="exact"/>
        <w:ind w:firstLineChars="196" w:firstLine="630"/>
        <w:rPr>
          <w:rFonts w:ascii="仿宋" w:eastAsia="仿宋" w:hAnsi="仿宋" w:cs="仿宋_GB2312"/>
          <w:bCs/>
          <w:color w:val="000000" w:themeColor="text1"/>
          <w:sz w:val="32"/>
          <w:szCs w:val="32"/>
        </w:rPr>
      </w:pPr>
      <w:r w:rsidRPr="00890623">
        <w:rPr>
          <w:rFonts w:ascii="仿宋" w:eastAsia="仿宋" w:hAnsi="仿宋" w:cs="仿宋_GB2312" w:hint="eastAsia"/>
          <w:b/>
          <w:color w:val="000000" w:themeColor="text1"/>
          <w:sz w:val="32"/>
          <w:szCs w:val="32"/>
        </w:rPr>
        <w:t>第</w:t>
      </w:r>
      <w:r w:rsidR="004D05E5" w:rsidRPr="00890623">
        <w:rPr>
          <w:rFonts w:ascii="仿宋" w:eastAsia="仿宋" w:hAnsi="仿宋" w:cs="仿宋_GB2312" w:hint="eastAsia"/>
          <w:b/>
          <w:color w:val="000000" w:themeColor="text1"/>
          <w:sz w:val="32"/>
          <w:szCs w:val="32"/>
        </w:rPr>
        <w:t>二十一</w:t>
      </w:r>
      <w:r w:rsidRPr="00890623">
        <w:rPr>
          <w:rFonts w:ascii="仿宋" w:eastAsia="仿宋" w:hAnsi="仿宋" w:cs="仿宋_GB2312" w:hint="eastAsia"/>
          <w:b/>
          <w:color w:val="000000" w:themeColor="text1"/>
          <w:sz w:val="32"/>
          <w:szCs w:val="32"/>
        </w:rPr>
        <w:t>条</w:t>
      </w:r>
      <w:r w:rsidRPr="00890623">
        <w:rPr>
          <w:rFonts w:ascii="仿宋" w:eastAsia="仿宋" w:hAnsi="仿宋" w:cs="仿宋_GB2312" w:hint="eastAsia"/>
          <w:bCs/>
          <w:color w:val="000000" w:themeColor="text1"/>
          <w:sz w:val="32"/>
          <w:szCs w:val="32"/>
        </w:rPr>
        <w:t xml:space="preserve"> 深入开展“平安校园”建设，加强</w:t>
      </w:r>
      <w:r w:rsidR="00290863" w:rsidRPr="00890623">
        <w:rPr>
          <w:rFonts w:ascii="仿宋" w:eastAsia="仿宋" w:hAnsi="仿宋" w:cs="仿宋_GB2312" w:hint="eastAsia"/>
          <w:bCs/>
          <w:color w:val="000000" w:themeColor="text1"/>
          <w:sz w:val="32"/>
          <w:szCs w:val="32"/>
        </w:rPr>
        <w:t>稳定安全</w:t>
      </w:r>
      <w:r w:rsidRPr="00890623">
        <w:rPr>
          <w:rFonts w:ascii="仿宋" w:eastAsia="仿宋" w:hAnsi="仿宋" w:cs="仿宋_GB2312" w:hint="eastAsia"/>
          <w:bCs/>
          <w:color w:val="000000" w:themeColor="text1"/>
          <w:sz w:val="32"/>
          <w:szCs w:val="32"/>
        </w:rPr>
        <w:t>工作的组织领导</w:t>
      </w:r>
      <w:r w:rsidR="00694DDB" w:rsidRPr="00890623">
        <w:rPr>
          <w:rFonts w:ascii="仿宋" w:eastAsia="仿宋" w:hAnsi="仿宋" w:cs="仿宋_GB2312" w:hint="eastAsia"/>
          <w:bCs/>
          <w:color w:val="000000" w:themeColor="text1"/>
          <w:sz w:val="32"/>
          <w:szCs w:val="32"/>
        </w:rPr>
        <w:t>、</w:t>
      </w:r>
      <w:r w:rsidRPr="00890623">
        <w:rPr>
          <w:rFonts w:ascii="仿宋" w:eastAsia="仿宋" w:hAnsi="仿宋" w:cs="仿宋_GB2312" w:hint="eastAsia"/>
          <w:bCs/>
          <w:color w:val="000000" w:themeColor="text1"/>
          <w:sz w:val="32"/>
          <w:szCs w:val="32"/>
        </w:rPr>
        <w:t>宣传动员和责任落实，发动师生员工积极参与，推动外语系稳定安全常态化管理。</w:t>
      </w:r>
    </w:p>
    <w:p w:rsidR="00F6721C" w:rsidRPr="00890623" w:rsidRDefault="00F6721C" w:rsidP="00C414C4">
      <w:pPr>
        <w:spacing w:line="600" w:lineRule="exact"/>
        <w:jc w:val="center"/>
        <w:rPr>
          <w:rFonts w:ascii="仿宋" w:eastAsia="仿宋" w:hAnsi="仿宋"/>
          <w:b/>
          <w:bCs/>
          <w:color w:val="000000" w:themeColor="text1"/>
          <w:sz w:val="32"/>
          <w:szCs w:val="32"/>
        </w:rPr>
      </w:pPr>
      <w:r w:rsidRPr="00890623">
        <w:rPr>
          <w:rFonts w:ascii="仿宋" w:eastAsia="仿宋" w:hAnsi="仿宋" w:hint="eastAsia"/>
          <w:b/>
          <w:bCs/>
          <w:color w:val="000000" w:themeColor="text1"/>
          <w:sz w:val="32"/>
          <w:szCs w:val="32"/>
        </w:rPr>
        <w:t>第五章  附  则</w:t>
      </w:r>
    </w:p>
    <w:p w:rsidR="00F6721C" w:rsidRPr="00890623" w:rsidRDefault="00290863" w:rsidP="00C414C4">
      <w:pPr>
        <w:spacing w:line="600" w:lineRule="exact"/>
        <w:ind w:firstLineChars="200" w:firstLine="643"/>
        <w:rPr>
          <w:rFonts w:ascii="仿宋" w:eastAsia="仿宋" w:hAnsi="仿宋"/>
          <w:color w:val="000000" w:themeColor="text1"/>
          <w:sz w:val="32"/>
          <w:szCs w:val="32"/>
        </w:rPr>
      </w:pPr>
      <w:r w:rsidRPr="00890623">
        <w:rPr>
          <w:rFonts w:ascii="仿宋" w:eastAsia="仿宋" w:hAnsi="仿宋" w:cs="仿宋_GB2312" w:hint="eastAsia"/>
          <w:b/>
          <w:color w:val="000000" w:themeColor="text1"/>
          <w:sz w:val="32"/>
          <w:szCs w:val="32"/>
        </w:rPr>
        <w:t xml:space="preserve">第二十二条  </w:t>
      </w:r>
      <w:r w:rsidR="00F6721C" w:rsidRPr="00890623">
        <w:rPr>
          <w:rFonts w:ascii="仿宋" w:eastAsia="仿宋" w:hAnsi="仿宋" w:hint="eastAsia"/>
          <w:color w:val="000000" w:themeColor="text1"/>
          <w:sz w:val="32"/>
          <w:szCs w:val="32"/>
        </w:rPr>
        <w:t>本</w:t>
      </w:r>
      <w:r w:rsidR="001F3011" w:rsidRPr="00890623">
        <w:rPr>
          <w:rFonts w:ascii="仿宋" w:eastAsia="仿宋" w:hAnsi="仿宋" w:hint="eastAsia"/>
          <w:color w:val="000000" w:themeColor="text1"/>
          <w:sz w:val="32"/>
          <w:szCs w:val="32"/>
        </w:rPr>
        <w:t>工作</w:t>
      </w:r>
      <w:r w:rsidR="00F6721C" w:rsidRPr="00890623">
        <w:rPr>
          <w:rFonts w:ascii="仿宋" w:eastAsia="仿宋" w:hAnsi="仿宋" w:hint="eastAsia"/>
          <w:color w:val="000000" w:themeColor="text1"/>
          <w:sz w:val="32"/>
          <w:szCs w:val="32"/>
        </w:rPr>
        <w:t>预案由外语系</w:t>
      </w:r>
      <w:r w:rsidR="001F3011" w:rsidRPr="00890623">
        <w:rPr>
          <w:rFonts w:ascii="仿宋" w:eastAsia="仿宋" w:hAnsi="仿宋" w:hint="eastAsia"/>
          <w:color w:val="000000" w:themeColor="text1"/>
          <w:sz w:val="32"/>
          <w:szCs w:val="32"/>
        </w:rPr>
        <w:t>党政综合办公室负责</w:t>
      </w:r>
      <w:r w:rsidR="00F6721C" w:rsidRPr="00890623">
        <w:rPr>
          <w:rFonts w:ascii="仿宋" w:eastAsia="仿宋" w:hAnsi="仿宋" w:hint="eastAsia"/>
          <w:color w:val="000000" w:themeColor="text1"/>
          <w:sz w:val="32"/>
          <w:szCs w:val="32"/>
        </w:rPr>
        <w:t>解释，</w:t>
      </w:r>
      <w:r w:rsidR="001F3011" w:rsidRPr="00890623">
        <w:rPr>
          <w:rFonts w:ascii="仿宋" w:eastAsia="仿宋" w:hAnsi="仿宋" w:hint="eastAsia"/>
          <w:color w:val="000000" w:themeColor="text1"/>
          <w:sz w:val="32"/>
          <w:szCs w:val="32"/>
        </w:rPr>
        <w:t>可</w:t>
      </w:r>
      <w:r w:rsidR="00F6721C" w:rsidRPr="00890623">
        <w:rPr>
          <w:rFonts w:ascii="仿宋" w:eastAsia="仿宋" w:hAnsi="仿宋" w:hint="eastAsia"/>
          <w:color w:val="000000" w:themeColor="text1"/>
          <w:sz w:val="32"/>
          <w:szCs w:val="32"/>
        </w:rPr>
        <w:t>根据情况变化及时予以修订。</w:t>
      </w:r>
    </w:p>
    <w:p w:rsidR="00F6721C" w:rsidRPr="00890623" w:rsidRDefault="001F3011" w:rsidP="00C414C4">
      <w:pPr>
        <w:spacing w:line="600" w:lineRule="exact"/>
        <w:ind w:firstLineChars="200" w:firstLine="643"/>
        <w:rPr>
          <w:rFonts w:ascii="仿宋" w:eastAsia="仿宋" w:hAnsi="仿宋"/>
          <w:b/>
          <w:color w:val="000000" w:themeColor="text1"/>
          <w:sz w:val="32"/>
          <w:szCs w:val="32"/>
        </w:rPr>
      </w:pPr>
      <w:r w:rsidRPr="00890623">
        <w:rPr>
          <w:rFonts w:ascii="仿宋" w:eastAsia="仿宋" w:hAnsi="仿宋" w:cs="仿宋_GB2312" w:hint="eastAsia"/>
          <w:b/>
          <w:color w:val="000000" w:themeColor="text1"/>
          <w:sz w:val="32"/>
          <w:szCs w:val="32"/>
        </w:rPr>
        <w:t xml:space="preserve">第二十三条  </w:t>
      </w:r>
      <w:r w:rsidR="00F6721C" w:rsidRPr="00890623">
        <w:rPr>
          <w:rFonts w:ascii="仿宋" w:eastAsia="仿宋" w:hAnsi="仿宋" w:hint="eastAsia"/>
          <w:color w:val="000000" w:themeColor="text1"/>
          <w:sz w:val="32"/>
          <w:szCs w:val="32"/>
        </w:rPr>
        <w:t>本</w:t>
      </w:r>
      <w:r w:rsidRPr="00890623">
        <w:rPr>
          <w:rFonts w:ascii="仿宋" w:eastAsia="仿宋" w:hAnsi="仿宋" w:hint="eastAsia"/>
          <w:color w:val="000000" w:themeColor="text1"/>
          <w:sz w:val="32"/>
          <w:szCs w:val="32"/>
        </w:rPr>
        <w:t>工作</w:t>
      </w:r>
      <w:r w:rsidR="00F6721C" w:rsidRPr="00890623">
        <w:rPr>
          <w:rFonts w:ascii="仿宋" w:eastAsia="仿宋" w:hAnsi="仿宋" w:hint="eastAsia"/>
          <w:color w:val="000000" w:themeColor="text1"/>
          <w:sz w:val="32"/>
          <w:szCs w:val="32"/>
        </w:rPr>
        <w:t>预案自发布之日起施行。</w:t>
      </w:r>
    </w:p>
    <w:p w:rsidR="007265AD" w:rsidRPr="00890623" w:rsidRDefault="007265AD" w:rsidP="00C414C4">
      <w:pPr>
        <w:spacing w:line="600" w:lineRule="exact"/>
        <w:rPr>
          <w:rFonts w:ascii="仿宋" w:eastAsia="仿宋" w:hAnsi="仿宋" w:cs="仿宋_GB2312"/>
          <w:bCs/>
          <w:color w:val="000000" w:themeColor="text1"/>
          <w:sz w:val="32"/>
          <w:szCs w:val="32"/>
        </w:rPr>
      </w:pPr>
    </w:p>
    <w:sectPr w:rsidR="007265AD" w:rsidRPr="00890623" w:rsidSect="007265A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430" w:rsidRDefault="009F0430" w:rsidP="00085612">
      <w:r>
        <w:separator/>
      </w:r>
    </w:p>
  </w:endnote>
  <w:endnote w:type="continuationSeparator" w:id="1">
    <w:p w:rsidR="009F0430" w:rsidRDefault="009F0430" w:rsidP="00085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6811"/>
      <w:docPartObj>
        <w:docPartGallery w:val="Page Numbers (Bottom of Page)"/>
        <w:docPartUnique/>
      </w:docPartObj>
    </w:sdtPr>
    <w:sdtContent>
      <w:p w:rsidR="00C022E3" w:rsidRDefault="008047A5">
        <w:pPr>
          <w:pStyle w:val="a7"/>
          <w:jc w:val="center"/>
        </w:pPr>
        <w:fldSimple w:instr=" PAGE   \* MERGEFORMAT ">
          <w:r w:rsidR="00601D53" w:rsidRPr="00601D53">
            <w:rPr>
              <w:noProof/>
              <w:lang w:val="zh-CN"/>
            </w:rPr>
            <w:t>5</w:t>
          </w:r>
        </w:fldSimple>
      </w:p>
    </w:sdtContent>
  </w:sdt>
  <w:p w:rsidR="00C022E3" w:rsidRDefault="00C022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430" w:rsidRDefault="009F0430" w:rsidP="00085612">
      <w:r>
        <w:separator/>
      </w:r>
    </w:p>
  </w:footnote>
  <w:footnote w:type="continuationSeparator" w:id="1">
    <w:p w:rsidR="009F0430" w:rsidRDefault="009F0430" w:rsidP="000856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72434"/>
    <w:multiLevelType w:val="singleLevel"/>
    <w:tmpl w:val="2EF72434"/>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65AD"/>
    <w:rsid w:val="00007CB7"/>
    <w:rsid w:val="00013EFA"/>
    <w:rsid w:val="000662AB"/>
    <w:rsid w:val="00085612"/>
    <w:rsid w:val="00090DAF"/>
    <w:rsid w:val="000B0F66"/>
    <w:rsid w:val="000D46D9"/>
    <w:rsid w:val="000E0FD7"/>
    <w:rsid w:val="000F1941"/>
    <w:rsid w:val="00125257"/>
    <w:rsid w:val="00143D9A"/>
    <w:rsid w:val="00165472"/>
    <w:rsid w:val="00184292"/>
    <w:rsid w:val="001921C8"/>
    <w:rsid w:val="001A0643"/>
    <w:rsid w:val="001C6129"/>
    <w:rsid w:val="001F3011"/>
    <w:rsid w:val="00223F39"/>
    <w:rsid w:val="002327CF"/>
    <w:rsid w:val="00240023"/>
    <w:rsid w:val="00244ECD"/>
    <w:rsid w:val="0024580E"/>
    <w:rsid w:val="00285575"/>
    <w:rsid w:val="00290863"/>
    <w:rsid w:val="002B6541"/>
    <w:rsid w:val="002E4A02"/>
    <w:rsid w:val="002E7A59"/>
    <w:rsid w:val="0031070A"/>
    <w:rsid w:val="003236A7"/>
    <w:rsid w:val="00376115"/>
    <w:rsid w:val="003B7C56"/>
    <w:rsid w:val="003C1F57"/>
    <w:rsid w:val="003C4552"/>
    <w:rsid w:val="003D5942"/>
    <w:rsid w:val="00455AEE"/>
    <w:rsid w:val="00464333"/>
    <w:rsid w:val="004760FF"/>
    <w:rsid w:val="004B2BED"/>
    <w:rsid w:val="004B38DE"/>
    <w:rsid w:val="004B5C8B"/>
    <w:rsid w:val="004C4AE6"/>
    <w:rsid w:val="004D05E5"/>
    <w:rsid w:val="004D36E9"/>
    <w:rsid w:val="004E0EEF"/>
    <w:rsid w:val="00503C7F"/>
    <w:rsid w:val="00537E41"/>
    <w:rsid w:val="00543D4A"/>
    <w:rsid w:val="00544993"/>
    <w:rsid w:val="00562DA3"/>
    <w:rsid w:val="00566DFB"/>
    <w:rsid w:val="00577A3D"/>
    <w:rsid w:val="00586ECA"/>
    <w:rsid w:val="005A4E60"/>
    <w:rsid w:val="005F0164"/>
    <w:rsid w:val="00601D53"/>
    <w:rsid w:val="006220FC"/>
    <w:rsid w:val="00630A7E"/>
    <w:rsid w:val="00643703"/>
    <w:rsid w:val="00694DDB"/>
    <w:rsid w:val="006A130C"/>
    <w:rsid w:val="006A3862"/>
    <w:rsid w:val="006B50FB"/>
    <w:rsid w:val="006D2320"/>
    <w:rsid w:val="006D6757"/>
    <w:rsid w:val="007069CB"/>
    <w:rsid w:val="007131B8"/>
    <w:rsid w:val="007250EE"/>
    <w:rsid w:val="007265AD"/>
    <w:rsid w:val="00743902"/>
    <w:rsid w:val="0077447A"/>
    <w:rsid w:val="00782837"/>
    <w:rsid w:val="007B214A"/>
    <w:rsid w:val="007C00DA"/>
    <w:rsid w:val="007D3BF7"/>
    <w:rsid w:val="007F617A"/>
    <w:rsid w:val="008047A5"/>
    <w:rsid w:val="008121A9"/>
    <w:rsid w:val="00830718"/>
    <w:rsid w:val="008560B9"/>
    <w:rsid w:val="008627C0"/>
    <w:rsid w:val="008672BF"/>
    <w:rsid w:val="00890623"/>
    <w:rsid w:val="0089381F"/>
    <w:rsid w:val="008A1356"/>
    <w:rsid w:val="008A48A8"/>
    <w:rsid w:val="008F40F2"/>
    <w:rsid w:val="0095133A"/>
    <w:rsid w:val="009574AD"/>
    <w:rsid w:val="00971595"/>
    <w:rsid w:val="009773F0"/>
    <w:rsid w:val="00985A18"/>
    <w:rsid w:val="009E3D5F"/>
    <w:rsid w:val="009F0430"/>
    <w:rsid w:val="009F67F3"/>
    <w:rsid w:val="00A27AD1"/>
    <w:rsid w:val="00A60F50"/>
    <w:rsid w:val="00A73D0D"/>
    <w:rsid w:val="00A7646D"/>
    <w:rsid w:val="00AA40CF"/>
    <w:rsid w:val="00AB446C"/>
    <w:rsid w:val="00AD4BED"/>
    <w:rsid w:val="00AE6688"/>
    <w:rsid w:val="00AF51CD"/>
    <w:rsid w:val="00B31156"/>
    <w:rsid w:val="00B92236"/>
    <w:rsid w:val="00BB6075"/>
    <w:rsid w:val="00BD06BA"/>
    <w:rsid w:val="00BD7DBB"/>
    <w:rsid w:val="00BE7EE2"/>
    <w:rsid w:val="00BF42D9"/>
    <w:rsid w:val="00C022E3"/>
    <w:rsid w:val="00C10176"/>
    <w:rsid w:val="00C14518"/>
    <w:rsid w:val="00C414C4"/>
    <w:rsid w:val="00C4491B"/>
    <w:rsid w:val="00C51FCF"/>
    <w:rsid w:val="00C759AC"/>
    <w:rsid w:val="00CA3B21"/>
    <w:rsid w:val="00CA6103"/>
    <w:rsid w:val="00CB3439"/>
    <w:rsid w:val="00CB4C5C"/>
    <w:rsid w:val="00CC3081"/>
    <w:rsid w:val="00CD1FFB"/>
    <w:rsid w:val="00CD3298"/>
    <w:rsid w:val="00CD54E6"/>
    <w:rsid w:val="00D07E19"/>
    <w:rsid w:val="00D3171B"/>
    <w:rsid w:val="00D72EE3"/>
    <w:rsid w:val="00D8603B"/>
    <w:rsid w:val="00DA774F"/>
    <w:rsid w:val="00DC3F18"/>
    <w:rsid w:val="00DC50AA"/>
    <w:rsid w:val="00DD1046"/>
    <w:rsid w:val="00DE1BFF"/>
    <w:rsid w:val="00DE241B"/>
    <w:rsid w:val="00DE2FE0"/>
    <w:rsid w:val="00DE7EDA"/>
    <w:rsid w:val="00E057C9"/>
    <w:rsid w:val="00E30C78"/>
    <w:rsid w:val="00E46C48"/>
    <w:rsid w:val="00E51393"/>
    <w:rsid w:val="00E52CF4"/>
    <w:rsid w:val="00E80312"/>
    <w:rsid w:val="00E848E3"/>
    <w:rsid w:val="00E870E4"/>
    <w:rsid w:val="00EE7286"/>
    <w:rsid w:val="00F014E7"/>
    <w:rsid w:val="00F17296"/>
    <w:rsid w:val="00F272F6"/>
    <w:rsid w:val="00F30024"/>
    <w:rsid w:val="00F65CF5"/>
    <w:rsid w:val="00F6721C"/>
    <w:rsid w:val="00F70A4C"/>
    <w:rsid w:val="00F82B1B"/>
    <w:rsid w:val="00FA27D1"/>
    <w:rsid w:val="00FB73B2"/>
    <w:rsid w:val="00FD2329"/>
    <w:rsid w:val="00FE56DF"/>
    <w:rsid w:val="1E8C11A0"/>
    <w:rsid w:val="2F0C6FCD"/>
    <w:rsid w:val="4A08425A"/>
    <w:rsid w:val="7B963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A7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265AD"/>
    <w:pPr>
      <w:spacing w:beforeAutospacing="1" w:afterAutospacing="1"/>
      <w:jc w:val="left"/>
    </w:pPr>
    <w:rPr>
      <w:rFonts w:cs="Times New Roman"/>
      <w:kern w:val="0"/>
      <w:sz w:val="24"/>
    </w:rPr>
  </w:style>
  <w:style w:type="character" w:styleId="a4">
    <w:name w:val="FollowedHyperlink"/>
    <w:basedOn w:val="a0"/>
    <w:qFormat/>
    <w:rsid w:val="007265AD"/>
    <w:rPr>
      <w:color w:val="800080"/>
      <w:u w:val="none"/>
    </w:rPr>
  </w:style>
  <w:style w:type="character" w:styleId="a5">
    <w:name w:val="Hyperlink"/>
    <w:basedOn w:val="a0"/>
    <w:rsid w:val="007265AD"/>
    <w:rPr>
      <w:color w:val="0000FF"/>
      <w:u w:val="none"/>
    </w:rPr>
  </w:style>
  <w:style w:type="paragraph" w:styleId="a6">
    <w:name w:val="header"/>
    <w:basedOn w:val="a"/>
    <w:link w:val="Char"/>
    <w:rsid w:val="00085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85612"/>
    <w:rPr>
      <w:rFonts w:asciiTheme="minorHAnsi" w:eastAsiaTheme="minorEastAsia" w:hAnsiTheme="minorHAnsi" w:cstheme="minorBidi"/>
      <w:kern w:val="2"/>
      <w:sz w:val="18"/>
      <w:szCs w:val="18"/>
    </w:rPr>
  </w:style>
  <w:style w:type="paragraph" w:styleId="a7">
    <w:name w:val="footer"/>
    <w:basedOn w:val="a"/>
    <w:link w:val="Char0"/>
    <w:uiPriority w:val="99"/>
    <w:rsid w:val="00085612"/>
    <w:pPr>
      <w:tabs>
        <w:tab w:val="center" w:pos="4153"/>
        <w:tab w:val="right" w:pos="8306"/>
      </w:tabs>
      <w:snapToGrid w:val="0"/>
      <w:jc w:val="left"/>
    </w:pPr>
    <w:rPr>
      <w:sz w:val="18"/>
      <w:szCs w:val="18"/>
    </w:rPr>
  </w:style>
  <w:style w:type="character" w:customStyle="1" w:styleId="Char0">
    <w:name w:val="页脚 Char"/>
    <w:basedOn w:val="a0"/>
    <w:link w:val="a7"/>
    <w:uiPriority w:val="99"/>
    <w:rsid w:val="00085612"/>
    <w:rPr>
      <w:rFonts w:asciiTheme="minorHAnsi" w:eastAsiaTheme="minorEastAsia" w:hAnsiTheme="minorHAnsi" w:cstheme="minorBidi"/>
      <w:kern w:val="2"/>
      <w:sz w:val="18"/>
      <w:szCs w:val="18"/>
    </w:rPr>
  </w:style>
  <w:style w:type="paragraph" w:styleId="a8">
    <w:name w:val="List Paragraph"/>
    <w:basedOn w:val="a"/>
    <w:uiPriority w:val="99"/>
    <w:unhideWhenUsed/>
    <w:rsid w:val="008A135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4205EC-9B2E-4CD2-BFF3-42C3CFC1DD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12</Pages>
  <Words>882</Words>
  <Characters>5031</Characters>
  <Application>Microsoft Office Word</Application>
  <DocSecurity>0</DocSecurity>
  <Lines>41</Lines>
  <Paragraphs>11</Paragraphs>
  <ScaleCrop>false</ScaleCrop>
  <Company>China</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李万强</cp:lastModifiedBy>
  <cp:revision>97</cp:revision>
  <cp:lastPrinted>2019-04-16T02:10:00Z</cp:lastPrinted>
  <dcterms:created xsi:type="dcterms:W3CDTF">2014-10-29T12:08:00Z</dcterms:created>
  <dcterms:modified xsi:type="dcterms:W3CDTF">2019-11-22T09:03:00Z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