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B9" w:rsidRDefault="00675A07">
      <w:pPr>
        <w:rPr>
          <w:rFonts w:asciiTheme="minorEastAsia" w:hAnsiTheme="minorEastAsia"/>
          <w:b/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附：</w:t>
      </w:r>
      <w:r>
        <w:rPr>
          <w:rFonts w:asciiTheme="minorEastAsia" w:hAnsiTheme="minorEastAsia" w:hint="eastAsia"/>
          <w:b/>
          <w:bCs/>
          <w:color w:val="000000"/>
          <w:sz w:val="36"/>
          <w:szCs w:val="36"/>
        </w:rPr>
        <w:t>201</w:t>
      </w:r>
      <w:r>
        <w:rPr>
          <w:rFonts w:asciiTheme="minorEastAsia" w:hAnsiTheme="minorEastAsia" w:hint="eastAsia"/>
          <w:b/>
          <w:bCs/>
          <w:color w:val="000000"/>
          <w:sz w:val="36"/>
          <w:szCs w:val="36"/>
        </w:rPr>
        <w:t>7</w:t>
      </w:r>
      <w:r>
        <w:rPr>
          <w:rFonts w:asciiTheme="minorEastAsia" w:hAnsiTheme="minorEastAsia" w:hint="eastAsia"/>
          <w:b/>
          <w:bCs/>
          <w:color w:val="000000"/>
          <w:sz w:val="36"/>
          <w:szCs w:val="36"/>
        </w:rPr>
        <w:t>-201</w:t>
      </w:r>
      <w:r>
        <w:rPr>
          <w:rFonts w:asciiTheme="minorEastAsia" w:hAnsiTheme="minorEastAsia" w:hint="eastAsia"/>
          <w:b/>
          <w:bCs/>
          <w:color w:val="000000"/>
          <w:sz w:val="36"/>
          <w:szCs w:val="36"/>
        </w:rPr>
        <w:t>8</w:t>
      </w:r>
      <w:r>
        <w:rPr>
          <w:rFonts w:asciiTheme="minorEastAsia" w:hAnsiTheme="minorEastAsia" w:hint="eastAsia"/>
          <w:b/>
          <w:bCs/>
          <w:color w:val="000000"/>
          <w:sz w:val="36"/>
          <w:szCs w:val="36"/>
        </w:rPr>
        <w:t>学年先进集体、先进个人表彰名单</w:t>
      </w:r>
    </w:p>
    <w:p w:rsidR="009F32B9" w:rsidRDefault="009F32B9">
      <w:pPr>
        <w:spacing w:line="360" w:lineRule="auto"/>
        <w:ind w:firstLineChars="196" w:firstLine="551"/>
        <w:rPr>
          <w:rFonts w:asciiTheme="minorEastAsia" w:hAnsiTheme="minorEastAsia"/>
          <w:b/>
          <w:bCs/>
          <w:color w:val="000000"/>
          <w:sz w:val="28"/>
          <w:szCs w:val="28"/>
        </w:rPr>
      </w:pPr>
    </w:p>
    <w:p w:rsidR="009F32B9" w:rsidRDefault="00675A07">
      <w:pPr>
        <w:spacing w:line="360" w:lineRule="auto"/>
        <w:ind w:firstLineChars="196" w:firstLine="551"/>
        <w:rPr>
          <w:rFonts w:ascii="仿宋_GB2312" w:eastAsia="仿宋_GB2312" w:hAnsiTheme="minor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1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.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系优良学风示范班（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1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个）</w:t>
      </w:r>
    </w:p>
    <w:p w:rsidR="009F32B9" w:rsidRDefault="00675A07" w:rsidP="003C3748">
      <w:pPr>
        <w:spacing w:line="360" w:lineRule="auto"/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2017</w:t>
      </w:r>
      <w:r>
        <w:rPr>
          <w:rFonts w:ascii="仿宋_GB2312" w:eastAsia="仿宋_GB2312" w:hAnsiTheme="minorEastAsia" w:hint="eastAsia"/>
          <w:sz w:val="28"/>
          <w:szCs w:val="28"/>
        </w:rPr>
        <w:t>级英语</w:t>
      </w:r>
      <w:r>
        <w:rPr>
          <w:rFonts w:ascii="仿宋_GB2312" w:eastAsia="仿宋_GB2312" w:hAnsiTheme="minorEastAsia" w:hint="eastAsia"/>
          <w:sz w:val="28"/>
          <w:szCs w:val="28"/>
        </w:rPr>
        <w:t>（</w:t>
      </w:r>
      <w:r>
        <w:rPr>
          <w:rFonts w:ascii="仿宋_GB2312" w:eastAsia="仿宋_GB2312" w:hAnsiTheme="minorEastAsia" w:hint="eastAsia"/>
          <w:sz w:val="28"/>
          <w:szCs w:val="28"/>
        </w:rPr>
        <w:t>2</w:t>
      </w:r>
      <w:r>
        <w:rPr>
          <w:rFonts w:ascii="仿宋_GB2312" w:eastAsia="仿宋_GB2312" w:hAnsiTheme="minorEastAsia" w:hint="eastAsia"/>
          <w:sz w:val="28"/>
          <w:szCs w:val="28"/>
        </w:rPr>
        <w:t>）班</w:t>
      </w:r>
    </w:p>
    <w:p w:rsidR="009F32B9" w:rsidRDefault="00675A07">
      <w:pPr>
        <w:spacing w:line="360" w:lineRule="auto"/>
        <w:ind w:firstLineChars="200" w:firstLine="562"/>
        <w:rPr>
          <w:rFonts w:ascii="仿宋_GB2312" w:eastAsia="仿宋_GB2312" w:hAnsiTheme="minor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2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.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系先进班集体（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1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个）</w:t>
      </w:r>
    </w:p>
    <w:p w:rsidR="009F32B9" w:rsidRDefault="00675A07" w:rsidP="003C3748">
      <w:pPr>
        <w:spacing w:line="360" w:lineRule="auto"/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201</w:t>
      </w:r>
      <w:r>
        <w:rPr>
          <w:rFonts w:ascii="仿宋_GB2312" w:eastAsia="仿宋_GB2312" w:hAnsiTheme="minorEastAsia" w:hint="eastAsia"/>
          <w:sz w:val="28"/>
          <w:szCs w:val="28"/>
        </w:rPr>
        <w:t>7</w:t>
      </w:r>
      <w:r>
        <w:rPr>
          <w:rFonts w:ascii="仿宋_GB2312" w:eastAsia="仿宋_GB2312" w:hAnsiTheme="minorEastAsia" w:hint="eastAsia"/>
          <w:sz w:val="28"/>
          <w:szCs w:val="28"/>
        </w:rPr>
        <w:t>级英语（</w:t>
      </w:r>
      <w:r>
        <w:rPr>
          <w:rFonts w:ascii="仿宋_GB2312" w:eastAsia="仿宋_GB2312" w:hAnsiTheme="minorEastAsia" w:hint="eastAsia"/>
          <w:sz w:val="28"/>
          <w:szCs w:val="28"/>
        </w:rPr>
        <w:t>1</w:t>
      </w:r>
      <w:r>
        <w:rPr>
          <w:rFonts w:ascii="仿宋_GB2312" w:eastAsia="仿宋_GB2312" w:hAnsiTheme="minorEastAsia" w:hint="eastAsia"/>
          <w:sz w:val="28"/>
          <w:szCs w:val="28"/>
        </w:rPr>
        <w:t>）班</w:t>
      </w:r>
    </w:p>
    <w:p w:rsidR="009F32B9" w:rsidRDefault="00675A07">
      <w:pPr>
        <w:spacing w:line="360" w:lineRule="auto"/>
        <w:ind w:firstLineChars="196" w:firstLine="551"/>
        <w:rPr>
          <w:rFonts w:ascii="仿宋_GB2312" w:eastAsia="仿宋_GB2312" w:hAnsiTheme="minor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3</w:t>
      </w:r>
      <w:r>
        <w:rPr>
          <w:rFonts w:ascii="仿宋_GB2312" w:eastAsia="仿宋_GB2312" w:hAnsiTheme="minorEastAsia" w:hint="eastAsia"/>
          <w:b/>
          <w:sz w:val="28"/>
          <w:szCs w:val="28"/>
        </w:rPr>
        <w:t>.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系五星级文明宿舍（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4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个）</w:t>
      </w:r>
    </w:p>
    <w:p w:rsidR="009F32B9" w:rsidRDefault="00675A07" w:rsidP="003C3748">
      <w:pPr>
        <w:spacing w:line="360" w:lineRule="auto"/>
        <w:ind w:firstLineChars="196" w:firstLine="549"/>
        <w:rPr>
          <w:rFonts w:ascii="仿宋_GB2312" w:eastAsia="仿宋_GB2312" w:hAnsiTheme="minorEastAsia"/>
          <w:color w:val="000000"/>
          <w:sz w:val="28"/>
          <w:szCs w:val="28"/>
        </w:rPr>
      </w:pPr>
      <w:r>
        <w:rPr>
          <w:rFonts w:ascii="仿宋_GB2312" w:eastAsia="仿宋_GB2312" w:hAnsiTheme="minorEastAsia" w:hint="eastAsia"/>
          <w:color w:val="000000"/>
          <w:sz w:val="28"/>
          <w:szCs w:val="28"/>
        </w:rPr>
        <w:t xml:space="preserve">15#401  15#411  15#414  15#432  </w:t>
      </w:r>
    </w:p>
    <w:p w:rsidR="009F32B9" w:rsidRDefault="00675A07">
      <w:pPr>
        <w:spacing w:line="360" w:lineRule="auto"/>
        <w:ind w:firstLineChars="196" w:firstLine="551"/>
        <w:rPr>
          <w:rFonts w:ascii="仿宋_GB2312" w:eastAsia="仿宋_GB2312" w:hAnsiTheme="minor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4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.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系三好学生（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12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人）</w:t>
      </w:r>
    </w:p>
    <w:p w:rsidR="009F32B9" w:rsidRDefault="00675A07" w:rsidP="003C3748">
      <w:pPr>
        <w:spacing w:line="360" w:lineRule="auto"/>
        <w:ind w:firstLineChars="196" w:firstLine="549"/>
        <w:rPr>
          <w:rFonts w:ascii="仿宋_GB2312" w:eastAsia="仿宋_GB2312" w:hAnsiTheme="minorEastAsi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田冉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李雨燕康莹莹左婉凝董怡菲成嘉麒赵曦王志捷</w:t>
      </w:r>
    </w:p>
    <w:p w:rsidR="009F32B9" w:rsidRDefault="00675A07" w:rsidP="003C3748">
      <w:pPr>
        <w:spacing w:line="360" w:lineRule="auto"/>
        <w:ind w:firstLineChars="196" w:firstLine="549"/>
        <w:rPr>
          <w:rFonts w:ascii="仿宋_GB2312" w:eastAsia="仿宋_GB2312" w:hAnsiTheme="minorEastAsi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华夏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王昊蒲健美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刘志梅</w:t>
      </w:r>
    </w:p>
    <w:p w:rsidR="009F32B9" w:rsidRDefault="00675A07">
      <w:pPr>
        <w:spacing w:line="360" w:lineRule="auto"/>
        <w:ind w:firstLineChars="196" w:firstLine="551"/>
        <w:rPr>
          <w:rFonts w:ascii="仿宋_GB2312" w:eastAsia="仿宋_GB2312" w:hAnsiTheme="minor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5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、系优秀学生干部（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12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人）</w:t>
      </w:r>
    </w:p>
    <w:p w:rsidR="009F32B9" w:rsidRDefault="00675A07">
      <w:pPr>
        <w:spacing w:line="360" w:lineRule="auto"/>
        <w:ind w:leftChars="266" w:left="570" w:hangingChars="4" w:hanging="11"/>
        <w:rPr>
          <w:rFonts w:ascii="仿宋_GB2312" w:eastAsia="仿宋_GB2312" w:hAnsiTheme="minorEastAsi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聂彬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陈晓芸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赵婷婷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王子鑫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邓博研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朱嘉慧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郑倩倩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贾昕楠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赵洋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ab/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高嘉悦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孙晶晶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徐玉婷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</w:p>
    <w:p w:rsidR="009F32B9" w:rsidRDefault="00675A07">
      <w:pPr>
        <w:spacing w:line="360" w:lineRule="auto"/>
        <w:ind w:firstLineChars="196" w:firstLine="551"/>
        <w:rPr>
          <w:rFonts w:ascii="仿宋_GB2312" w:eastAsia="仿宋_GB2312" w:hAnsiTheme="minor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6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、系优秀团干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（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8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人）</w:t>
      </w:r>
    </w:p>
    <w:p w:rsidR="009F32B9" w:rsidRDefault="00675A07">
      <w:pPr>
        <w:spacing w:line="360" w:lineRule="auto"/>
        <w:ind w:firstLineChars="200" w:firstLine="560"/>
        <w:rPr>
          <w:rFonts w:ascii="仿宋_GB2312" w:eastAsia="仿宋_GB2312" w:hAnsiTheme="minorEastAsi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董芳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党佳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李欣芮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张宇朔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范成成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张浩东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张天楚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李玉沛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 </w:t>
      </w:r>
    </w:p>
    <w:p w:rsidR="009F32B9" w:rsidRDefault="00675A07">
      <w:pPr>
        <w:spacing w:line="360" w:lineRule="auto"/>
        <w:ind w:firstLineChars="200" w:firstLine="562"/>
        <w:rPr>
          <w:rFonts w:ascii="仿宋_GB2312" w:eastAsia="仿宋_GB2312" w:hAnsiTheme="minor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7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、系优秀团员（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15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>人）</w:t>
      </w:r>
      <w:r>
        <w:rPr>
          <w:rFonts w:ascii="仿宋_GB2312" w:eastAsia="仿宋_GB2312" w:hAnsiTheme="minorEastAsia" w:hint="eastAsia"/>
          <w:b/>
          <w:bCs/>
          <w:color w:val="000000"/>
          <w:sz w:val="28"/>
          <w:szCs w:val="28"/>
        </w:rPr>
        <w:t xml:space="preserve"> </w:t>
      </w:r>
    </w:p>
    <w:p w:rsidR="009F32B9" w:rsidRDefault="00675A07" w:rsidP="003C3748">
      <w:pPr>
        <w:spacing w:line="360" w:lineRule="auto"/>
        <w:ind w:firstLineChars="196" w:firstLine="549"/>
        <w:rPr>
          <w:rFonts w:ascii="仿宋_GB2312" w:eastAsia="仿宋_GB2312" w:hAnsiTheme="minorEastAsi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杨烁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李旺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马劭楠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ab/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王慧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其其格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毛文芳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宋以若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赵杨归一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</w:p>
    <w:p w:rsidR="009F32B9" w:rsidRDefault="00675A07" w:rsidP="003C3748">
      <w:pPr>
        <w:spacing w:line="360" w:lineRule="auto"/>
        <w:ind w:firstLineChars="196" w:firstLine="549"/>
        <w:rPr>
          <w:rFonts w:ascii="仿宋_GB2312" w:eastAsia="仿宋_GB2312" w:hAnsiTheme="minorEastAsi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叶蕊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闫懿煊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李香昱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刘沛岐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张嘉宜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殷柳佳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丁全忆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Theme="minorEastAsia" w:cs="宋体" w:hint="eastAsia"/>
          <w:color w:val="0000FF"/>
          <w:kern w:val="0"/>
          <w:sz w:val="28"/>
          <w:szCs w:val="28"/>
        </w:rPr>
        <w:tab/>
      </w:r>
    </w:p>
    <w:p w:rsidR="009F32B9" w:rsidRDefault="009F32B9" w:rsidP="009F32B9">
      <w:pPr>
        <w:spacing w:line="360" w:lineRule="auto"/>
        <w:ind w:firstLineChars="196" w:firstLine="549"/>
        <w:rPr>
          <w:rFonts w:ascii="仿宋_GB2312" w:eastAsia="仿宋_GB2312" w:hAnsiTheme="minorEastAsia" w:cs="宋体"/>
          <w:color w:val="000000"/>
          <w:kern w:val="0"/>
          <w:sz w:val="28"/>
          <w:szCs w:val="28"/>
        </w:rPr>
      </w:pPr>
    </w:p>
    <w:sectPr w:rsidR="009F32B9" w:rsidSect="009F3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A07" w:rsidRDefault="00675A07" w:rsidP="003C3748">
      <w:r>
        <w:separator/>
      </w:r>
    </w:p>
  </w:endnote>
  <w:endnote w:type="continuationSeparator" w:id="1">
    <w:p w:rsidR="00675A07" w:rsidRDefault="00675A07" w:rsidP="003C3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A07" w:rsidRDefault="00675A07" w:rsidP="003C3748">
      <w:r>
        <w:separator/>
      </w:r>
    </w:p>
  </w:footnote>
  <w:footnote w:type="continuationSeparator" w:id="1">
    <w:p w:rsidR="00675A07" w:rsidRDefault="00675A07" w:rsidP="003C37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FF3"/>
    <w:rsid w:val="00310FF3"/>
    <w:rsid w:val="00367FEA"/>
    <w:rsid w:val="003C3748"/>
    <w:rsid w:val="00675A07"/>
    <w:rsid w:val="009F32B9"/>
    <w:rsid w:val="00AB7421"/>
    <w:rsid w:val="00C85E20"/>
    <w:rsid w:val="0BA528F1"/>
    <w:rsid w:val="0BB72A34"/>
    <w:rsid w:val="143A0E86"/>
    <w:rsid w:val="16C67D57"/>
    <w:rsid w:val="1B2F6AEE"/>
    <w:rsid w:val="23ED58E1"/>
    <w:rsid w:val="272A19D3"/>
    <w:rsid w:val="2C5755C3"/>
    <w:rsid w:val="346670F8"/>
    <w:rsid w:val="44F74B99"/>
    <w:rsid w:val="532F7E63"/>
    <w:rsid w:val="5CAB0EE1"/>
    <w:rsid w:val="7D2D2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F32B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9F32B9"/>
  </w:style>
  <w:style w:type="paragraph" w:customStyle="1" w:styleId="1">
    <w:name w:val="列出段落1"/>
    <w:basedOn w:val="a"/>
    <w:uiPriority w:val="34"/>
    <w:qFormat/>
    <w:rsid w:val="009F32B9"/>
    <w:pPr>
      <w:ind w:firstLineChars="200" w:firstLine="420"/>
    </w:pPr>
  </w:style>
  <w:style w:type="paragraph" w:styleId="a4">
    <w:name w:val="header"/>
    <w:basedOn w:val="a"/>
    <w:link w:val="Char0"/>
    <w:uiPriority w:val="99"/>
    <w:semiHidden/>
    <w:unhideWhenUsed/>
    <w:rsid w:val="003C3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C374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C3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C37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308</Characters>
  <Application>Microsoft Office Word</Application>
  <DocSecurity>0</DocSecurity>
  <Lines>2</Lines>
  <Paragraphs>1</Paragraphs>
  <ScaleCrop>false</ScaleCrop>
  <Company>Www.SangSan.Cn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路伟伟</dc:creator>
  <cp:lastModifiedBy>路伟伟</cp:lastModifiedBy>
  <cp:revision>3</cp:revision>
  <dcterms:created xsi:type="dcterms:W3CDTF">2017-12-19T06:54:00Z</dcterms:created>
  <dcterms:modified xsi:type="dcterms:W3CDTF">2018-12-18T08:40:00Z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