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687" w:rsidRDefault="00635687" w:rsidP="00E75E88">
      <w:pPr>
        <w:spacing w:line="360" w:lineRule="auto"/>
        <w:jc w:val="center"/>
        <w:rPr>
          <w:rFonts w:ascii="黑体" w:eastAsia="黑体" w:hAnsi="黑体" w:cs="宋体"/>
          <w:bCs/>
          <w:kern w:val="36"/>
          <w:sz w:val="44"/>
          <w:szCs w:val="44"/>
        </w:rPr>
      </w:pPr>
    </w:p>
    <w:p w:rsidR="00EB6A49" w:rsidRPr="004B6B6F" w:rsidRDefault="00EB6A49" w:rsidP="00E75E88">
      <w:pPr>
        <w:spacing w:line="360" w:lineRule="auto"/>
        <w:jc w:val="center"/>
        <w:rPr>
          <w:rFonts w:ascii="黑体" w:eastAsia="黑体" w:hAnsi="黑体" w:cs="宋体"/>
          <w:bCs/>
          <w:kern w:val="36"/>
          <w:sz w:val="44"/>
          <w:szCs w:val="44"/>
        </w:rPr>
      </w:pPr>
      <w:r w:rsidRPr="004B6B6F">
        <w:rPr>
          <w:rFonts w:ascii="黑体" w:eastAsia="黑体" w:hAnsi="黑体" w:cs="宋体" w:hint="eastAsia"/>
          <w:bCs/>
          <w:kern w:val="36"/>
          <w:sz w:val="44"/>
          <w:szCs w:val="44"/>
        </w:rPr>
        <w:t>外语系</w:t>
      </w:r>
      <w:r w:rsidRPr="004B6B6F">
        <w:rPr>
          <w:rFonts w:ascii="黑体" w:eastAsia="黑体" w:hAnsi="黑体" w:cs="宋体"/>
          <w:bCs/>
          <w:kern w:val="36"/>
          <w:sz w:val="44"/>
          <w:szCs w:val="44"/>
        </w:rPr>
        <w:t>2018</w:t>
      </w:r>
      <w:r w:rsidRPr="004B6B6F">
        <w:rPr>
          <w:rFonts w:ascii="黑体" w:eastAsia="黑体" w:hAnsi="黑体" w:cs="宋体" w:hint="eastAsia"/>
          <w:bCs/>
          <w:kern w:val="36"/>
          <w:sz w:val="44"/>
          <w:szCs w:val="44"/>
        </w:rPr>
        <w:t>年党建工作计划</w:t>
      </w:r>
    </w:p>
    <w:p w:rsidR="00EB6A49" w:rsidRDefault="00EB6A49" w:rsidP="00E75E88">
      <w:pPr>
        <w:spacing w:line="360" w:lineRule="auto"/>
        <w:ind w:firstLineChars="200" w:firstLine="560"/>
        <w:jc w:val="left"/>
        <w:rPr>
          <w:rFonts w:ascii="仿宋_GB2312" w:eastAsia="仿宋_GB2312" w:hAnsi="仿宋" w:cs="宋体"/>
          <w:bCs/>
          <w:kern w:val="36"/>
          <w:sz w:val="28"/>
          <w:szCs w:val="28"/>
        </w:rPr>
      </w:pPr>
    </w:p>
    <w:p w:rsidR="00EB6A49" w:rsidRPr="004B6B6F" w:rsidRDefault="00EB6A49" w:rsidP="004B6B6F">
      <w:pPr>
        <w:spacing w:line="360" w:lineRule="auto"/>
        <w:ind w:firstLineChars="200" w:firstLine="640"/>
        <w:jc w:val="left"/>
        <w:rPr>
          <w:rFonts w:ascii="仿宋_GB2312" w:eastAsia="仿宋_GB2312" w:hAnsi="仿宋" w:cs="宋体"/>
          <w:bCs/>
          <w:kern w:val="36"/>
          <w:sz w:val="32"/>
          <w:szCs w:val="32"/>
        </w:rPr>
      </w:pPr>
      <w:r w:rsidRPr="004B6B6F">
        <w:rPr>
          <w:rFonts w:ascii="仿宋_GB2312" w:eastAsia="仿宋_GB2312" w:hAnsi="仿宋" w:cs="宋体"/>
          <w:bCs/>
          <w:kern w:val="36"/>
          <w:sz w:val="32"/>
          <w:szCs w:val="32"/>
        </w:rPr>
        <w:t>2018</w:t>
      </w:r>
      <w:r w:rsidRPr="004B6B6F">
        <w:rPr>
          <w:rFonts w:ascii="仿宋_GB2312" w:eastAsia="仿宋_GB2312" w:hAnsi="仿宋" w:cs="宋体" w:hint="eastAsia"/>
          <w:bCs/>
          <w:kern w:val="36"/>
          <w:sz w:val="32"/>
          <w:szCs w:val="32"/>
        </w:rPr>
        <w:t>年外语系党建工作的指导思想是：深入贯彻落实党的十九大精神，以习近平新时代中国特色社会主义思想为指导，坚持立德树人根本任务，全面落实从严治党主体责任，</w:t>
      </w:r>
      <w:r w:rsidRPr="004B6B6F">
        <w:rPr>
          <w:rFonts w:ascii="仿宋_GB2312" w:eastAsia="仿宋_GB2312" w:hAnsi="宋体" w:cs="宋体" w:hint="eastAsia"/>
          <w:bCs/>
          <w:kern w:val="36"/>
          <w:sz w:val="32"/>
          <w:szCs w:val="32"/>
        </w:rPr>
        <w:t>充分发挥系党委的政治核心作用，</w:t>
      </w:r>
      <w:r w:rsidRPr="004B6B6F">
        <w:rPr>
          <w:rFonts w:ascii="仿宋_GB2312" w:eastAsia="仿宋_GB2312" w:hAnsi="仿宋" w:cs="宋体" w:hint="eastAsia"/>
          <w:bCs/>
          <w:kern w:val="36"/>
          <w:sz w:val="32"/>
          <w:szCs w:val="32"/>
        </w:rPr>
        <w:t>全面推进党的政治建设、思想建设、组织建设、作风建设、纪律建设，把制度建设贯穿其中，抓严反腐倡廉工作，为学校“双一流”建设和百年奋斗目标提供坚强政治保证。</w:t>
      </w:r>
    </w:p>
    <w:p w:rsidR="00EB6A49" w:rsidRPr="004B6B6F" w:rsidRDefault="00EB6A49" w:rsidP="007E6BCE">
      <w:pPr>
        <w:spacing w:beforeLines="50" w:afterLines="50" w:line="360" w:lineRule="auto"/>
        <w:ind w:firstLineChars="200" w:firstLine="640"/>
        <w:jc w:val="left"/>
        <w:rPr>
          <w:rFonts w:ascii="黑体" w:eastAsia="黑体" w:hAnsi="黑体" w:cs="宋体"/>
          <w:bCs/>
          <w:kern w:val="36"/>
          <w:sz w:val="32"/>
          <w:szCs w:val="32"/>
        </w:rPr>
      </w:pPr>
      <w:r w:rsidRPr="004B6B6F">
        <w:rPr>
          <w:rFonts w:ascii="黑体" w:eastAsia="黑体" w:hAnsi="黑体" w:cs="宋体" w:hint="eastAsia"/>
          <w:bCs/>
          <w:kern w:val="36"/>
          <w:sz w:val="32"/>
          <w:szCs w:val="32"/>
        </w:rPr>
        <w:t>一、落实主体责任，进一步发挥系党委的领导核心作用</w:t>
      </w:r>
    </w:p>
    <w:p w:rsidR="00EB6A49" w:rsidRPr="004B6B6F" w:rsidRDefault="00EB6A49" w:rsidP="004B6B6F">
      <w:pPr>
        <w:spacing w:line="360" w:lineRule="auto"/>
        <w:ind w:firstLineChars="200" w:firstLine="643"/>
        <w:jc w:val="left"/>
        <w:rPr>
          <w:rFonts w:ascii="仿宋_GB2312" w:eastAsia="仿宋_GB2312"/>
          <w:sz w:val="32"/>
          <w:szCs w:val="32"/>
        </w:rPr>
      </w:pPr>
      <w:r w:rsidRPr="004B6B6F">
        <w:rPr>
          <w:rFonts w:ascii="仿宋_GB2312" w:eastAsia="仿宋_GB2312" w:hAnsi="楷体"/>
          <w:b/>
          <w:sz w:val="32"/>
          <w:szCs w:val="32"/>
        </w:rPr>
        <w:t>1.</w:t>
      </w:r>
      <w:r w:rsidRPr="004B6B6F">
        <w:rPr>
          <w:rFonts w:ascii="仿宋_GB2312" w:eastAsia="仿宋_GB2312" w:hAnsi="楷体" w:hint="eastAsia"/>
          <w:b/>
          <w:sz w:val="32"/>
          <w:szCs w:val="32"/>
        </w:rPr>
        <w:t>深入学习贯彻习近平新时代中国特色社会主义思想和党的十九大精神。</w:t>
      </w:r>
      <w:r w:rsidRPr="004B6B6F">
        <w:rPr>
          <w:rFonts w:ascii="仿宋_GB2312" w:eastAsia="仿宋_GB2312" w:hAnsi="宋体" w:cs="宋体" w:hint="eastAsia"/>
          <w:bCs/>
          <w:kern w:val="36"/>
          <w:sz w:val="32"/>
          <w:szCs w:val="32"/>
        </w:rPr>
        <w:t>严格落实《两级党委中心组理论学习制度》，系党委中心组</w:t>
      </w:r>
      <w:r w:rsidRPr="004B6B6F">
        <w:rPr>
          <w:rFonts w:ascii="仿宋_GB2312" w:eastAsia="仿宋_GB2312" w:hint="eastAsia"/>
          <w:sz w:val="32"/>
          <w:szCs w:val="32"/>
        </w:rPr>
        <w:t>全年集中学习不少于</w:t>
      </w:r>
      <w:r w:rsidRPr="004B6B6F">
        <w:rPr>
          <w:rFonts w:ascii="仿宋_GB2312" w:eastAsia="仿宋_GB2312"/>
          <w:sz w:val="32"/>
          <w:szCs w:val="32"/>
        </w:rPr>
        <w:t>8</w:t>
      </w:r>
      <w:r w:rsidRPr="004B6B6F">
        <w:rPr>
          <w:rFonts w:ascii="仿宋_GB2312" w:eastAsia="仿宋_GB2312" w:hint="eastAsia"/>
          <w:sz w:val="32"/>
          <w:szCs w:val="32"/>
        </w:rPr>
        <w:t>次；邀请校十九大精神宣讲团</w:t>
      </w:r>
      <w:proofErr w:type="gramStart"/>
      <w:r w:rsidRPr="004B6B6F">
        <w:rPr>
          <w:rFonts w:ascii="仿宋_GB2312" w:eastAsia="仿宋_GB2312" w:hint="eastAsia"/>
          <w:sz w:val="32"/>
          <w:szCs w:val="32"/>
        </w:rPr>
        <w:t>成员来系专题</w:t>
      </w:r>
      <w:proofErr w:type="gramEnd"/>
      <w:r w:rsidRPr="004B6B6F">
        <w:rPr>
          <w:rFonts w:ascii="仿宋_GB2312" w:eastAsia="仿宋_GB2312" w:hint="eastAsia"/>
          <w:sz w:val="32"/>
          <w:szCs w:val="32"/>
        </w:rPr>
        <w:t>宣讲、专题学习和集中研讨；</w:t>
      </w:r>
      <w:r w:rsidRPr="004B6B6F">
        <w:rPr>
          <w:rFonts w:ascii="仿宋_GB2312" w:eastAsia="仿宋_GB2312" w:hAnsi="宋体" w:cs="宋体" w:hint="eastAsia"/>
          <w:bCs/>
          <w:kern w:val="36"/>
          <w:sz w:val="32"/>
          <w:szCs w:val="32"/>
        </w:rPr>
        <w:t>采取教研室（党支部）组织学、个人自学、专家辅导等多种方式，</w:t>
      </w:r>
      <w:r w:rsidRPr="004B6B6F">
        <w:rPr>
          <w:rFonts w:ascii="仿宋_GB2312" w:eastAsia="仿宋_GB2312" w:hint="eastAsia"/>
          <w:sz w:val="32"/>
          <w:szCs w:val="32"/>
        </w:rPr>
        <w:t>抓好</w:t>
      </w:r>
      <w:r w:rsidRPr="004B6B6F">
        <w:rPr>
          <w:rFonts w:ascii="仿宋_GB2312" w:eastAsia="仿宋_GB2312" w:hAnsi="宋体" w:cs="宋体" w:hint="eastAsia"/>
          <w:bCs/>
          <w:kern w:val="36"/>
          <w:sz w:val="32"/>
          <w:szCs w:val="32"/>
        </w:rPr>
        <w:t>每周三下午教职工集体政治理论学习；</w:t>
      </w:r>
      <w:r w:rsidRPr="004B6B6F">
        <w:rPr>
          <w:rFonts w:ascii="仿宋_GB2312" w:eastAsia="仿宋_GB2312" w:hint="eastAsia"/>
          <w:sz w:val="32"/>
          <w:szCs w:val="32"/>
        </w:rPr>
        <w:t>基层党支部书记结合学</w:t>
      </w:r>
      <w:proofErr w:type="gramStart"/>
      <w:r w:rsidRPr="004B6B6F">
        <w:rPr>
          <w:rFonts w:ascii="仿宋_GB2312" w:eastAsia="仿宋_GB2312" w:hint="eastAsia"/>
          <w:sz w:val="32"/>
          <w:szCs w:val="32"/>
        </w:rPr>
        <w:t>习</w:t>
      </w:r>
      <w:r w:rsidRPr="004B6B6F">
        <w:rPr>
          <w:rFonts w:ascii="仿宋_GB2312" w:eastAsia="仿宋_GB2312" w:hAnsi="仿宋" w:cs="宋体" w:hint="eastAsia"/>
          <w:bCs/>
          <w:kern w:val="36"/>
          <w:sz w:val="32"/>
          <w:szCs w:val="32"/>
        </w:rPr>
        <w:t>习近</w:t>
      </w:r>
      <w:proofErr w:type="gramEnd"/>
      <w:r w:rsidRPr="004B6B6F">
        <w:rPr>
          <w:rFonts w:ascii="仿宋_GB2312" w:eastAsia="仿宋_GB2312" w:hAnsi="仿宋" w:cs="宋体" w:hint="eastAsia"/>
          <w:bCs/>
          <w:kern w:val="36"/>
          <w:sz w:val="32"/>
          <w:szCs w:val="32"/>
        </w:rPr>
        <w:t>平新时代中国特色社会主义思想和</w:t>
      </w:r>
      <w:r w:rsidRPr="004B6B6F">
        <w:rPr>
          <w:rFonts w:ascii="仿宋_GB2312" w:eastAsia="仿宋_GB2312" w:hint="eastAsia"/>
          <w:sz w:val="32"/>
          <w:szCs w:val="32"/>
        </w:rPr>
        <w:t>党的十九大精神在党支部上</w:t>
      </w:r>
      <w:r w:rsidRPr="004B6B6F">
        <w:rPr>
          <w:rFonts w:ascii="仿宋_GB2312" w:eastAsia="仿宋_GB2312"/>
          <w:sz w:val="32"/>
          <w:szCs w:val="32"/>
        </w:rPr>
        <w:t>1</w:t>
      </w:r>
      <w:r w:rsidRPr="004B6B6F">
        <w:rPr>
          <w:rFonts w:ascii="仿宋_GB2312" w:eastAsia="仿宋_GB2312" w:hint="eastAsia"/>
          <w:sz w:val="32"/>
          <w:szCs w:val="32"/>
        </w:rPr>
        <w:t>次专题党课。</w:t>
      </w:r>
    </w:p>
    <w:p w:rsidR="00EB6A49" w:rsidRPr="004B6B6F" w:rsidRDefault="00EB6A49" w:rsidP="004B6B6F">
      <w:pPr>
        <w:spacing w:line="360" w:lineRule="auto"/>
        <w:ind w:firstLineChars="200" w:firstLine="643"/>
        <w:jc w:val="left"/>
        <w:rPr>
          <w:rFonts w:ascii="仿宋_GB2312" w:eastAsia="仿宋_GB2312" w:hAnsi="仿宋" w:cs="宋体"/>
          <w:bCs/>
          <w:kern w:val="36"/>
          <w:sz w:val="32"/>
          <w:szCs w:val="32"/>
        </w:rPr>
      </w:pPr>
      <w:r w:rsidRPr="004B6B6F">
        <w:rPr>
          <w:rFonts w:ascii="仿宋_GB2312" w:eastAsia="仿宋_GB2312" w:hAnsi="楷体"/>
          <w:b/>
          <w:sz w:val="32"/>
          <w:szCs w:val="32"/>
        </w:rPr>
        <w:t>2.</w:t>
      </w:r>
      <w:r w:rsidRPr="004B6B6F">
        <w:rPr>
          <w:rFonts w:ascii="仿宋_GB2312" w:eastAsia="仿宋_GB2312" w:hAnsi="楷体" w:hint="eastAsia"/>
          <w:b/>
          <w:sz w:val="32"/>
          <w:szCs w:val="32"/>
        </w:rPr>
        <w:t>扎实开展“不忘初心，牢记使命”主题教育。</w:t>
      </w:r>
      <w:r w:rsidRPr="004B6B6F">
        <w:rPr>
          <w:rFonts w:ascii="仿宋_GB2312" w:eastAsia="仿宋_GB2312" w:hAnsi="仿宋" w:cs="宋体" w:hint="eastAsia"/>
          <w:bCs/>
          <w:kern w:val="36"/>
          <w:sz w:val="32"/>
          <w:szCs w:val="32"/>
        </w:rPr>
        <w:t>按照校党委统一部署，扎实开展“不忘初心，牢记使命”主题教育。扎实推进“两学一做”学习教育常态化制度化，总结巩固学</w:t>
      </w:r>
      <w:r w:rsidRPr="004B6B6F">
        <w:rPr>
          <w:rFonts w:ascii="仿宋_GB2312" w:eastAsia="仿宋_GB2312" w:hAnsi="仿宋" w:cs="宋体" w:hint="eastAsia"/>
          <w:bCs/>
          <w:kern w:val="36"/>
          <w:sz w:val="32"/>
          <w:szCs w:val="32"/>
        </w:rPr>
        <w:lastRenderedPageBreak/>
        <w:t>习教育的实践成果。</w:t>
      </w:r>
    </w:p>
    <w:p w:rsidR="00EB6A49" w:rsidRPr="004B6B6F" w:rsidRDefault="00EB6A49" w:rsidP="004B6B6F">
      <w:pPr>
        <w:spacing w:line="360" w:lineRule="auto"/>
        <w:ind w:firstLineChars="200" w:firstLine="643"/>
        <w:jc w:val="left"/>
        <w:rPr>
          <w:rFonts w:ascii="仿宋_GB2312" w:eastAsia="仿宋_GB2312" w:hAnsi="仿宋" w:cs="宋体"/>
          <w:bCs/>
          <w:kern w:val="36"/>
          <w:sz w:val="32"/>
          <w:szCs w:val="32"/>
        </w:rPr>
      </w:pPr>
      <w:r w:rsidRPr="004B6B6F">
        <w:rPr>
          <w:rFonts w:ascii="仿宋_GB2312" w:eastAsia="仿宋_GB2312" w:hAnsi="楷体"/>
          <w:b/>
          <w:sz w:val="32"/>
          <w:szCs w:val="32"/>
        </w:rPr>
        <w:t>3.</w:t>
      </w:r>
      <w:r w:rsidRPr="004B6B6F">
        <w:rPr>
          <w:rFonts w:ascii="仿宋_GB2312" w:eastAsia="仿宋_GB2312" w:hAnsi="楷体" w:hint="eastAsia"/>
          <w:b/>
          <w:sz w:val="32"/>
          <w:szCs w:val="32"/>
        </w:rPr>
        <w:t>抓牢意识形态工作领域领导权。</w:t>
      </w:r>
      <w:r w:rsidRPr="004B6B6F">
        <w:rPr>
          <w:rFonts w:ascii="仿宋_GB2312" w:eastAsia="仿宋_GB2312" w:hAnsi="仿宋" w:cs="宋体" w:hint="eastAsia"/>
          <w:bCs/>
          <w:kern w:val="36"/>
          <w:sz w:val="32"/>
          <w:szCs w:val="32"/>
        </w:rPr>
        <w:t>严格执行学校《意识形态工作责任制实施细则》，健全工作协调机制，加强对系网站、各类自媒体等思想文化阵地的监督管理。做好系网站主页改版，充分利用网站、</w:t>
      </w:r>
      <w:proofErr w:type="gramStart"/>
      <w:r w:rsidRPr="004B6B6F">
        <w:rPr>
          <w:rFonts w:ascii="仿宋_GB2312" w:eastAsia="仿宋_GB2312" w:hAnsi="仿宋" w:cs="宋体" w:hint="eastAsia"/>
          <w:bCs/>
          <w:kern w:val="36"/>
          <w:sz w:val="32"/>
          <w:szCs w:val="32"/>
        </w:rPr>
        <w:t>微信公众</w:t>
      </w:r>
      <w:proofErr w:type="gramEnd"/>
      <w:r w:rsidRPr="004B6B6F">
        <w:rPr>
          <w:rFonts w:ascii="仿宋_GB2312" w:eastAsia="仿宋_GB2312" w:hAnsi="仿宋" w:cs="宋体" w:hint="eastAsia"/>
          <w:bCs/>
          <w:kern w:val="36"/>
          <w:sz w:val="32"/>
          <w:szCs w:val="32"/>
        </w:rPr>
        <w:t>平台等宣传阵地，及时宣传时事政策、科研成果、教学改革等新进展以及先进经验和优秀典型</w:t>
      </w:r>
      <w:r w:rsidRPr="004B6B6F">
        <w:rPr>
          <w:rFonts w:ascii="仿宋_GB2312" w:eastAsia="仿宋_GB2312" w:hAnsi="宋体" w:cs="宋体" w:hint="eastAsia"/>
          <w:bCs/>
          <w:kern w:val="36"/>
          <w:sz w:val="32"/>
          <w:szCs w:val="32"/>
        </w:rPr>
        <w:t>，努力营造凝心聚力、促进发展的良好舆论氛围和文化环境。</w:t>
      </w:r>
      <w:r w:rsidRPr="004B6B6F">
        <w:rPr>
          <w:rFonts w:ascii="仿宋_GB2312" w:eastAsia="仿宋_GB2312" w:hAnsi="仿宋" w:cs="宋体" w:hint="eastAsia"/>
          <w:bCs/>
          <w:kern w:val="36"/>
          <w:sz w:val="32"/>
          <w:szCs w:val="32"/>
        </w:rPr>
        <w:t>深入开展民族宗教政策宣传教育工作，进行宗教信仰情况排查，坚决防范和抵制宗教活动向校园渗透。</w:t>
      </w:r>
    </w:p>
    <w:p w:rsidR="00EB6A49" w:rsidRPr="004B6B6F" w:rsidRDefault="00EB6A49" w:rsidP="004B6B6F">
      <w:pPr>
        <w:spacing w:line="360" w:lineRule="auto"/>
        <w:ind w:firstLineChars="200" w:firstLine="643"/>
        <w:jc w:val="left"/>
        <w:rPr>
          <w:rFonts w:ascii="仿宋_GB2312" w:eastAsia="仿宋_GB2312" w:hAnsi="仿宋" w:cs="宋体"/>
          <w:bCs/>
          <w:kern w:val="36"/>
          <w:sz w:val="32"/>
          <w:szCs w:val="32"/>
        </w:rPr>
      </w:pPr>
      <w:r w:rsidRPr="004B6B6F">
        <w:rPr>
          <w:rFonts w:ascii="仿宋_GB2312" w:eastAsia="仿宋_GB2312" w:hAnsi="仿宋" w:cs="宋体"/>
          <w:b/>
          <w:bCs/>
          <w:kern w:val="36"/>
          <w:sz w:val="32"/>
          <w:szCs w:val="32"/>
        </w:rPr>
        <w:t>4.</w:t>
      </w:r>
      <w:r w:rsidRPr="004B6B6F">
        <w:rPr>
          <w:rFonts w:ascii="仿宋_GB2312" w:eastAsia="仿宋_GB2312" w:hAnsi="仿宋" w:cs="宋体" w:hint="eastAsia"/>
          <w:b/>
          <w:bCs/>
          <w:kern w:val="36"/>
          <w:sz w:val="32"/>
          <w:szCs w:val="32"/>
        </w:rPr>
        <w:t>发挥系党委人才工作主体责任。</w:t>
      </w:r>
      <w:r w:rsidRPr="004B6B6F">
        <w:rPr>
          <w:rFonts w:ascii="仿宋_GB2312" w:eastAsia="仿宋_GB2312" w:hAnsi="仿宋" w:cs="宋体" w:hint="eastAsia"/>
          <w:bCs/>
          <w:kern w:val="36"/>
          <w:sz w:val="32"/>
          <w:szCs w:val="32"/>
        </w:rPr>
        <w:t>贯彻落实学校《关于进一步深化人才强校战略实施的决定》，加强人才队伍建设。</w:t>
      </w:r>
      <w:r>
        <w:rPr>
          <w:rFonts w:ascii="仿宋_GB2312" w:eastAsia="仿宋_GB2312" w:hAnsi="仿宋" w:cs="宋体" w:hint="eastAsia"/>
          <w:bCs/>
          <w:kern w:val="36"/>
          <w:sz w:val="32"/>
          <w:szCs w:val="32"/>
        </w:rPr>
        <w:t>制定</w:t>
      </w:r>
      <w:r w:rsidRPr="004B6B6F">
        <w:rPr>
          <w:rFonts w:ascii="仿宋_GB2312" w:eastAsia="仿宋_GB2312" w:hAnsi="仿宋" w:cs="宋体" w:hint="eastAsia"/>
          <w:bCs/>
          <w:kern w:val="36"/>
          <w:sz w:val="32"/>
          <w:szCs w:val="32"/>
        </w:rPr>
        <w:t>外语系党委联系服务人才办法，密切思想联系，加强感情交流，帮助解决实际问题，强化服务人才的意识，积极营造良好的人才工作环境和氛围。</w:t>
      </w:r>
      <w:r w:rsidR="00065B1A">
        <w:rPr>
          <w:rFonts w:ascii="仿宋_GB2312" w:eastAsia="仿宋_GB2312" w:hAnsi="仿宋" w:cs="宋体" w:hint="eastAsia"/>
          <w:bCs/>
          <w:kern w:val="36"/>
          <w:sz w:val="32"/>
          <w:szCs w:val="32"/>
        </w:rPr>
        <w:t>组建教授委员会，推进教授治学。</w:t>
      </w:r>
    </w:p>
    <w:p w:rsidR="00EB6A49" w:rsidRPr="004B6B6F" w:rsidRDefault="00EB6A49" w:rsidP="007E6BCE">
      <w:pPr>
        <w:spacing w:beforeLines="50" w:afterLines="50" w:line="360" w:lineRule="auto"/>
        <w:ind w:firstLineChars="200" w:firstLine="640"/>
        <w:jc w:val="left"/>
        <w:rPr>
          <w:rFonts w:ascii="黑体" w:eastAsia="黑体" w:hAnsi="黑体" w:cs="宋体"/>
          <w:bCs/>
          <w:kern w:val="36"/>
          <w:sz w:val="32"/>
          <w:szCs w:val="32"/>
        </w:rPr>
      </w:pPr>
      <w:r w:rsidRPr="004B6B6F">
        <w:rPr>
          <w:rFonts w:ascii="黑体" w:eastAsia="黑体" w:hAnsi="黑体" w:cs="宋体" w:hint="eastAsia"/>
          <w:bCs/>
          <w:kern w:val="36"/>
          <w:sz w:val="32"/>
          <w:szCs w:val="32"/>
        </w:rPr>
        <w:t>二、坚持立德树人，持续加强思想政治工作</w:t>
      </w:r>
    </w:p>
    <w:p w:rsidR="00EB6A49" w:rsidRPr="004B6B6F" w:rsidRDefault="00EB6A49" w:rsidP="004B6B6F">
      <w:pPr>
        <w:spacing w:line="360" w:lineRule="auto"/>
        <w:ind w:firstLineChars="200" w:firstLine="643"/>
        <w:jc w:val="left"/>
        <w:rPr>
          <w:rFonts w:ascii="仿宋_GB2312" w:eastAsia="仿宋_GB2312" w:hAnsi="仿宋" w:cs="宋体"/>
          <w:bCs/>
          <w:kern w:val="36"/>
          <w:sz w:val="32"/>
          <w:szCs w:val="32"/>
        </w:rPr>
      </w:pPr>
      <w:r w:rsidRPr="004B6B6F">
        <w:rPr>
          <w:rFonts w:ascii="仿宋_GB2312" w:eastAsia="仿宋_GB2312" w:hAnsi="楷体"/>
          <w:b/>
          <w:sz w:val="32"/>
          <w:szCs w:val="32"/>
        </w:rPr>
        <w:t>5.</w:t>
      </w:r>
      <w:r w:rsidRPr="004B6B6F">
        <w:rPr>
          <w:rFonts w:ascii="仿宋_GB2312" w:eastAsia="仿宋_GB2312" w:hAnsi="楷体" w:hint="eastAsia"/>
          <w:b/>
          <w:sz w:val="32"/>
          <w:szCs w:val="32"/>
        </w:rPr>
        <w:t>构建思想政治工作体系。</w:t>
      </w:r>
      <w:r w:rsidRPr="004B6B6F">
        <w:rPr>
          <w:rFonts w:ascii="仿宋_GB2312" w:eastAsia="仿宋_GB2312" w:hAnsi="仿宋" w:cs="宋体" w:hint="eastAsia"/>
          <w:bCs/>
          <w:kern w:val="36"/>
          <w:sz w:val="32"/>
          <w:szCs w:val="32"/>
        </w:rPr>
        <w:t>进一步落实好全国高校思想政治工作会议精神，认真贯彻落实教育部《高校思想政治工作质量提升工程实施纲要》，充分发挥课程、科研、实践、网络、心理、管理、服务、资助、组织等方面育人功能，强化学生理想信念教育和价值引领，构建全方位思想政治工作体系。处级领导人员每学期至少</w:t>
      </w:r>
      <w:r w:rsidRPr="004B6B6F">
        <w:rPr>
          <w:rFonts w:ascii="仿宋_GB2312" w:eastAsia="仿宋_GB2312" w:hint="eastAsia"/>
          <w:sz w:val="32"/>
          <w:szCs w:val="32"/>
        </w:rPr>
        <w:t>为教师党员讲</w:t>
      </w:r>
      <w:r w:rsidRPr="004B6B6F">
        <w:rPr>
          <w:rFonts w:ascii="仿宋_GB2312" w:eastAsia="仿宋_GB2312"/>
          <w:sz w:val="32"/>
          <w:szCs w:val="32"/>
        </w:rPr>
        <w:t>1</w:t>
      </w:r>
      <w:r w:rsidRPr="004B6B6F">
        <w:rPr>
          <w:rFonts w:ascii="仿宋_GB2312" w:eastAsia="仿宋_GB2312" w:hint="eastAsia"/>
          <w:sz w:val="32"/>
          <w:szCs w:val="32"/>
        </w:rPr>
        <w:t>次党课，</w:t>
      </w:r>
      <w:r w:rsidRPr="004B6B6F">
        <w:rPr>
          <w:rFonts w:ascii="仿宋_GB2312" w:eastAsia="仿宋_GB2312" w:hAnsi="仿宋" w:cs="宋体" w:hint="eastAsia"/>
          <w:bCs/>
          <w:kern w:val="36"/>
          <w:sz w:val="32"/>
          <w:szCs w:val="32"/>
        </w:rPr>
        <w:t>系</w:t>
      </w:r>
      <w:r w:rsidRPr="004B6B6F">
        <w:rPr>
          <w:rFonts w:ascii="仿宋_GB2312" w:eastAsia="仿宋_GB2312" w:hAnsi="仿宋" w:cs="宋体" w:hint="eastAsia"/>
          <w:bCs/>
          <w:kern w:val="36"/>
          <w:sz w:val="32"/>
          <w:szCs w:val="32"/>
        </w:rPr>
        <w:lastRenderedPageBreak/>
        <w:t>党委书记和系主任每学期至少为学生讲</w:t>
      </w:r>
      <w:r w:rsidRPr="004B6B6F">
        <w:rPr>
          <w:rFonts w:ascii="仿宋_GB2312" w:eastAsia="仿宋_GB2312" w:hAnsi="仿宋" w:cs="宋体"/>
          <w:bCs/>
          <w:kern w:val="36"/>
          <w:sz w:val="32"/>
          <w:szCs w:val="32"/>
        </w:rPr>
        <w:t>1</w:t>
      </w:r>
      <w:r w:rsidRPr="004B6B6F">
        <w:rPr>
          <w:rFonts w:ascii="仿宋_GB2312" w:eastAsia="仿宋_GB2312" w:hAnsi="仿宋" w:cs="宋体" w:hint="eastAsia"/>
          <w:bCs/>
          <w:kern w:val="36"/>
          <w:sz w:val="32"/>
          <w:szCs w:val="32"/>
        </w:rPr>
        <w:t>次</w:t>
      </w:r>
      <w:proofErr w:type="gramStart"/>
      <w:r w:rsidRPr="004B6B6F">
        <w:rPr>
          <w:rFonts w:ascii="仿宋_GB2312" w:eastAsia="仿宋_GB2312" w:hAnsi="仿宋" w:cs="宋体" w:hint="eastAsia"/>
          <w:bCs/>
          <w:kern w:val="36"/>
          <w:sz w:val="32"/>
          <w:szCs w:val="32"/>
        </w:rPr>
        <w:t>思政课</w:t>
      </w:r>
      <w:proofErr w:type="gramEnd"/>
      <w:r w:rsidRPr="004B6B6F">
        <w:rPr>
          <w:rFonts w:ascii="仿宋_GB2312" w:eastAsia="仿宋_GB2312" w:hAnsi="仿宋" w:cs="宋体" w:hint="eastAsia"/>
          <w:bCs/>
          <w:kern w:val="36"/>
          <w:sz w:val="32"/>
          <w:szCs w:val="32"/>
        </w:rPr>
        <w:t>。</w:t>
      </w:r>
    </w:p>
    <w:p w:rsidR="00EB6A49" w:rsidRPr="004B6B6F" w:rsidRDefault="00EB6A49" w:rsidP="004B6B6F">
      <w:pPr>
        <w:spacing w:line="360" w:lineRule="auto"/>
        <w:ind w:firstLineChars="200" w:firstLine="643"/>
        <w:jc w:val="left"/>
        <w:rPr>
          <w:rFonts w:ascii="仿宋_GB2312" w:eastAsia="仿宋_GB2312"/>
          <w:sz w:val="32"/>
          <w:szCs w:val="32"/>
        </w:rPr>
      </w:pPr>
      <w:r w:rsidRPr="004B6B6F">
        <w:rPr>
          <w:rFonts w:ascii="仿宋_GB2312" w:eastAsia="仿宋_GB2312"/>
          <w:b/>
          <w:sz w:val="32"/>
          <w:szCs w:val="32"/>
        </w:rPr>
        <w:t>6.</w:t>
      </w:r>
      <w:r w:rsidRPr="004B6B6F">
        <w:rPr>
          <w:rFonts w:ascii="仿宋_GB2312" w:eastAsia="仿宋_GB2312" w:hint="eastAsia"/>
          <w:b/>
          <w:sz w:val="32"/>
          <w:szCs w:val="32"/>
        </w:rPr>
        <w:t>加强教师思想政治工作。</w:t>
      </w:r>
      <w:r w:rsidRPr="004B6B6F">
        <w:rPr>
          <w:rFonts w:ascii="仿宋_GB2312" w:eastAsia="仿宋_GB2312" w:hAnsi="仿宋" w:cs="宋体" w:hint="eastAsia"/>
          <w:bCs/>
          <w:kern w:val="36"/>
          <w:sz w:val="32"/>
          <w:szCs w:val="32"/>
        </w:rPr>
        <w:t>开展教师思想状况调研。贯彻落实学校《师德师风建设长效机制实施细则》，选树师德师</w:t>
      </w:r>
      <w:proofErr w:type="gramStart"/>
      <w:r w:rsidRPr="004B6B6F">
        <w:rPr>
          <w:rFonts w:ascii="仿宋_GB2312" w:eastAsia="仿宋_GB2312" w:hAnsi="仿宋" w:cs="宋体" w:hint="eastAsia"/>
          <w:bCs/>
          <w:kern w:val="36"/>
          <w:sz w:val="32"/>
          <w:szCs w:val="32"/>
        </w:rPr>
        <w:t>风优秀</w:t>
      </w:r>
      <w:proofErr w:type="gramEnd"/>
      <w:r w:rsidRPr="004B6B6F">
        <w:rPr>
          <w:rFonts w:ascii="仿宋_GB2312" w:eastAsia="仿宋_GB2312" w:hAnsi="仿宋" w:cs="宋体" w:hint="eastAsia"/>
          <w:bCs/>
          <w:kern w:val="36"/>
          <w:sz w:val="32"/>
          <w:szCs w:val="32"/>
        </w:rPr>
        <w:t>典型，凝练提升“西农精神”，加强师德师风建设。</w:t>
      </w:r>
      <w:r w:rsidRPr="004B6B6F">
        <w:rPr>
          <w:rFonts w:ascii="仿宋_GB2312" w:eastAsia="仿宋_GB2312" w:hint="eastAsia"/>
          <w:sz w:val="32"/>
          <w:szCs w:val="32"/>
        </w:rPr>
        <w:t>把教师思想政治表现作为年度考核、职称评聘、评优奖励等评聘考核的首要指标。</w:t>
      </w:r>
    </w:p>
    <w:p w:rsidR="00EB6A49" w:rsidRPr="004B6B6F" w:rsidRDefault="00EB6A49" w:rsidP="004B6B6F">
      <w:pPr>
        <w:spacing w:line="360" w:lineRule="auto"/>
        <w:ind w:firstLineChars="200" w:firstLine="643"/>
        <w:jc w:val="left"/>
        <w:rPr>
          <w:rFonts w:ascii="仿宋_GB2312" w:eastAsia="仿宋_GB2312" w:hAnsi="宋体" w:cs="宋体"/>
          <w:bCs/>
          <w:kern w:val="36"/>
          <w:sz w:val="32"/>
          <w:szCs w:val="32"/>
        </w:rPr>
      </w:pPr>
      <w:r w:rsidRPr="004B6B6F">
        <w:rPr>
          <w:rFonts w:ascii="仿宋_GB2312" w:eastAsia="仿宋_GB2312" w:hAnsi="楷体"/>
          <w:b/>
          <w:sz w:val="32"/>
          <w:szCs w:val="32"/>
        </w:rPr>
        <w:t>7.</w:t>
      </w:r>
      <w:proofErr w:type="gramStart"/>
      <w:r w:rsidRPr="004B6B6F">
        <w:rPr>
          <w:rFonts w:ascii="仿宋_GB2312" w:eastAsia="仿宋_GB2312" w:hAnsi="楷体" w:hint="eastAsia"/>
          <w:b/>
          <w:sz w:val="32"/>
          <w:szCs w:val="32"/>
        </w:rPr>
        <w:t>持续抓好</w:t>
      </w:r>
      <w:proofErr w:type="gramEnd"/>
      <w:r w:rsidRPr="004B6B6F">
        <w:rPr>
          <w:rFonts w:ascii="仿宋_GB2312" w:eastAsia="仿宋_GB2312" w:hAnsi="楷体" w:hint="eastAsia"/>
          <w:b/>
          <w:sz w:val="32"/>
          <w:szCs w:val="32"/>
        </w:rPr>
        <w:t>学风建设。</w:t>
      </w:r>
      <w:r w:rsidRPr="004B6B6F">
        <w:rPr>
          <w:rFonts w:ascii="仿宋_GB2312" w:eastAsia="仿宋_GB2312" w:hAnsi="宋体" w:cs="宋体" w:hint="eastAsia"/>
          <w:bCs/>
          <w:kern w:val="36"/>
          <w:sz w:val="32"/>
          <w:szCs w:val="32"/>
        </w:rPr>
        <w:t>持续落实班子成员联系师生和听课制度。</w:t>
      </w:r>
      <w:r w:rsidRPr="004B6B6F">
        <w:rPr>
          <w:rFonts w:ascii="仿宋_GB2312" w:eastAsia="仿宋_GB2312" w:hAnsi="仿宋" w:cs="宋体" w:hint="eastAsia"/>
          <w:bCs/>
          <w:kern w:val="36"/>
          <w:sz w:val="32"/>
          <w:szCs w:val="32"/>
        </w:rPr>
        <w:t>巩固深化“学风建设年”成效，抓好学风建设相关制度文件落地落实。坚持以优良的党风改作风、带学风、促校风，大力培养讲政治、有品行的党员、干部、教师和学生，积极营造风清气正的校园政治生态。</w:t>
      </w:r>
    </w:p>
    <w:p w:rsidR="00EB6A49" w:rsidRPr="004B6B6F" w:rsidRDefault="00EB6A49" w:rsidP="007E6BCE">
      <w:pPr>
        <w:spacing w:beforeLines="50" w:afterLines="50" w:line="360" w:lineRule="auto"/>
        <w:ind w:firstLineChars="200" w:firstLine="640"/>
        <w:jc w:val="left"/>
        <w:rPr>
          <w:rFonts w:ascii="黑体" w:eastAsia="黑体" w:hAnsi="黑体" w:cs="宋体"/>
          <w:bCs/>
          <w:kern w:val="36"/>
          <w:sz w:val="32"/>
          <w:szCs w:val="32"/>
        </w:rPr>
      </w:pPr>
      <w:r w:rsidRPr="004B6B6F">
        <w:rPr>
          <w:rFonts w:ascii="黑体" w:eastAsia="黑体" w:hAnsi="黑体" w:cs="宋体" w:hint="eastAsia"/>
          <w:bCs/>
          <w:kern w:val="36"/>
          <w:sz w:val="32"/>
          <w:szCs w:val="32"/>
        </w:rPr>
        <w:t>三、突出基层党组织建设，全面提升党建工作质量</w:t>
      </w:r>
    </w:p>
    <w:p w:rsidR="00EB6A49" w:rsidRPr="004B6B6F" w:rsidRDefault="00EB6A49" w:rsidP="004B6B6F">
      <w:pPr>
        <w:spacing w:line="360" w:lineRule="auto"/>
        <w:ind w:firstLineChars="200" w:firstLine="643"/>
        <w:jc w:val="left"/>
        <w:rPr>
          <w:rFonts w:ascii="仿宋_GB2312" w:eastAsia="仿宋_GB2312" w:hAnsi="仿宋" w:cs="宋体"/>
          <w:bCs/>
          <w:kern w:val="36"/>
          <w:sz w:val="32"/>
          <w:szCs w:val="32"/>
        </w:rPr>
      </w:pPr>
      <w:r w:rsidRPr="004B6B6F">
        <w:rPr>
          <w:rFonts w:ascii="仿宋_GB2312" w:eastAsia="仿宋_GB2312" w:hAnsi="楷体"/>
          <w:b/>
          <w:sz w:val="32"/>
          <w:szCs w:val="32"/>
        </w:rPr>
        <w:t>8.</w:t>
      </w:r>
      <w:r w:rsidRPr="004B6B6F">
        <w:rPr>
          <w:rFonts w:ascii="仿宋_GB2312" w:eastAsia="仿宋_GB2312" w:hAnsi="楷体" w:hint="eastAsia"/>
          <w:b/>
          <w:sz w:val="32"/>
          <w:szCs w:val="32"/>
        </w:rPr>
        <w:t>实施党建质量提升活动。</w:t>
      </w:r>
      <w:r w:rsidRPr="004B6B6F">
        <w:rPr>
          <w:rFonts w:ascii="仿宋_GB2312" w:eastAsia="仿宋_GB2312" w:hAnsi="仿宋" w:cs="宋体" w:hint="eastAsia"/>
          <w:bCs/>
          <w:kern w:val="36"/>
          <w:sz w:val="32"/>
          <w:szCs w:val="32"/>
        </w:rPr>
        <w:t>围绕学校“基层党建和学科建设年”工作主题，实施党建质量提升活动。组织开展党建“对标争先”系列活动。对照学校党支部工作规范，推进党支部建设标准化、规范化。做好党支部换届工作，选优配强党支部书记，实施教师党支部书记“双带头”培育工程，给予党支部在职称晋升、评优奖惩、申报奖项等工作中赋予话语权。</w:t>
      </w:r>
      <w:r w:rsidR="00620686">
        <w:rPr>
          <w:rFonts w:ascii="仿宋_GB2312" w:eastAsia="仿宋_GB2312" w:hAnsi="仿宋" w:cs="宋体" w:hint="eastAsia"/>
          <w:bCs/>
          <w:kern w:val="36"/>
          <w:sz w:val="32"/>
          <w:szCs w:val="32"/>
        </w:rPr>
        <w:t>建立党支部工作考核体系。</w:t>
      </w:r>
      <w:r w:rsidRPr="004B6B6F">
        <w:rPr>
          <w:rFonts w:ascii="仿宋_GB2312" w:eastAsia="仿宋_GB2312" w:hAnsi="仿宋" w:cs="宋体" w:hint="eastAsia"/>
          <w:bCs/>
          <w:kern w:val="36"/>
          <w:sz w:val="32"/>
          <w:szCs w:val="32"/>
        </w:rPr>
        <w:t>继续开展党建工作研究，提高党建工作科学化水平。</w:t>
      </w:r>
    </w:p>
    <w:p w:rsidR="00EB6A49" w:rsidRPr="004B6B6F" w:rsidRDefault="00EB6A49" w:rsidP="004B6B6F">
      <w:pPr>
        <w:spacing w:line="360" w:lineRule="auto"/>
        <w:ind w:firstLineChars="200" w:firstLine="643"/>
        <w:jc w:val="left"/>
        <w:rPr>
          <w:rFonts w:ascii="仿宋_GB2312" w:eastAsia="仿宋_GB2312"/>
          <w:sz w:val="32"/>
          <w:szCs w:val="32"/>
        </w:rPr>
      </w:pPr>
      <w:r w:rsidRPr="004B6B6F">
        <w:rPr>
          <w:rFonts w:ascii="仿宋_GB2312" w:eastAsia="仿宋_GB2312" w:hAnsi="宋体" w:cs="宋体"/>
          <w:b/>
          <w:bCs/>
          <w:kern w:val="36"/>
          <w:sz w:val="32"/>
          <w:szCs w:val="32"/>
        </w:rPr>
        <w:t>9.</w:t>
      </w:r>
      <w:r w:rsidRPr="004B6B6F">
        <w:rPr>
          <w:rFonts w:ascii="仿宋_GB2312" w:eastAsia="仿宋_GB2312" w:hint="eastAsia"/>
          <w:b/>
          <w:sz w:val="32"/>
          <w:szCs w:val="32"/>
        </w:rPr>
        <w:t>认真做好党员发展和党员干部培训工作。</w:t>
      </w:r>
      <w:r w:rsidRPr="004B6B6F">
        <w:rPr>
          <w:rFonts w:ascii="仿宋_GB2312" w:eastAsia="仿宋_GB2312" w:hint="eastAsia"/>
          <w:sz w:val="32"/>
          <w:szCs w:val="32"/>
        </w:rPr>
        <w:t>制订本年度发展党员计划，</w:t>
      </w:r>
      <w:r w:rsidRPr="004B6B6F">
        <w:rPr>
          <w:rFonts w:ascii="仿宋_GB2312" w:eastAsia="仿宋_GB2312" w:hAnsi="仿宋" w:cs="宋体" w:hint="eastAsia"/>
          <w:bCs/>
          <w:kern w:val="36"/>
          <w:sz w:val="32"/>
          <w:szCs w:val="32"/>
        </w:rPr>
        <w:t>突出政治素质，坚持高标准、严要求发展党</w:t>
      </w:r>
      <w:r w:rsidRPr="004B6B6F">
        <w:rPr>
          <w:rFonts w:ascii="仿宋_GB2312" w:eastAsia="仿宋_GB2312" w:hAnsi="仿宋" w:cs="宋体" w:hint="eastAsia"/>
          <w:bCs/>
          <w:kern w:val="36"/>
          <w:sz w:val="32"/>
          <w:szCs w:val="32"/>
        </w:rPr>
        <w:lastRenderedPageBreak/>
        <w:t>员，提升党员发展质量。</w:t>
      </w:r>
      <w:r w:rsidRPr="004B6B6F">
        <w:rPr>
          <w:rFonts w:ascii="仿宋_GB2312" w:eastAsia="仿宋_GB2312" w:hint="eastAsia"/>
          <w:sz w:val="32"/>
          <w:szCs w:val="32"/>
        </w:rPr>
        <w:t>按照学校统一安排，组织开展入党积极分子、</w:t>
      </w:r>
      <w:r w:rsidRPr="004B6B6F">
        <w:rPr>
          <w:rFonts w:ascii="仿宋_GB2312" w:eastAsia="仿宋_GB2312" w:hAnsi="仿宋" w:hint="eastAsia"/>
          <w:sz w:val="32"/>
          <w:szCs w:val="32"/>
        </w:rPr>
        <w:t>基层党支部书记、党务人员、</w:t>
      </w:r>
      <w:r w:rsidRPr="004B6B6F">
        <w:rPr>
          <w:rFonts w:ascii="仿宋_GB2312" w:eastAsia="仿宋_GB2312" w:hint="eastAsia"/>
          <w:sz w:val="32"/>
          <w:szCs w:val="32"/>
        </w:rPr>
        <w:t>科级以上干部</w:t>
      </w:r>
      <w:r w:rsidRPr="004B6B6F">
        <w:rPr>
          <w:rFonts w:ascii="仿宋_GB2312" w:eastAsia="仿宋_GB2312" w:hAnsi="仿宋" w:hint="eastAsia"/>
          <w:sz w:val="32"/>
          <w:szCs w:val="32"/>
        </w:rPr>
        <w:t>等专项培训</w:t>
      </w:r>
      <w:r w:rsidRPr="004B6B6F">
        <w:rPr>
          <w:rFonts w:ascii="仿宋_GB2312" w:eastAsia="仿宋_GB2312" w:hint="eastAsia"/>
          <w:sz w:val="32"/>
          <w:szCs w:val="32"/>
        </w:rPr>
        <w:t>，</w:t>
      </w:r>
      <w:r w:rsidRPr="004B6B6F">
        <w:rPr>
          <w:rFonts w:ascii="仿宋_GB2312" w:eastAsia="仿宋_GB2312" w:hAnsi="宋体" w:cs="宋体" w:hint="eastAsia"/>
          <w:bCs/>
          <w:kern w:val="36"/>
          <w:sz w:val="32"/>
          <w:szCs w:val="32"/>
        </w:rPr>
        <w:t>综合运用网络学习、专题培训、社会实践等多种教育培训形式，</w:t>
      </w:r>
      <w:r w:rsidRPr="004B6B6F">
        <w:rPr>
          <w:rFonts w:ascii="仿宋_GB2312" w:eastAsia="仿宋_GB2312" w:hint="eastAsia"/>
          <w:sz w:val="32"/>
          <w:szCs w:val="32"/>
        </w:rPr>
        <w:t>增强学习的针对性与实效性，提高他们的思想素质和业务工作能力。</w:t>
      </w:r>
    </w:p>
    <w:p w:rsidR="00EB6A49" w:rsidRPr="004B6B6F" w:rsidRDefault="00EB6A49" w:rsidP="004B6B6F">
      <w:pPr>
        <w:spacing w:line="360" w:lineRule="auto"/>
        <w:ind w:firstLineChars="200" w:firstLine="643"/>
        <w:jc w:val="left"/>
        <w:rPr>
          <w:rFonts w:ascii="仿宋_GB2312" w:eastAsia="仿宋_GB2312" w:hAnsi="宋体" w:cs="宋体"/>
          <w:bCs/>
          <w:kern w:val="36"/>
          <w:sz w:val="32"/>
          <w:szCs w:val="32"/>
        </w:rPr>
      </w:pPr>
      <w:r w:rsidRPr="004B6B6F">
        <w:rPr>
          <w:rFonts w:ascii="仿宋_GB2312" w:eastAsia="仿宋_GB2312" w:hAnsi="楷体"/>
          <w:b/>
          <w:sz w:val="32"/>
          <w:szCs w:val="32"/>
        </w:rPr>
        <w:t>10.</w:t>
      </w:r>
      <w:r w:rsidRPr="004B6B6F">
        <w:rPr>
          <w:rFonts w:ascii="仿宋_GB2312" w:eastAsia="仿宋_GB2312" w:hAnsi="楷体" w:hint="eastAsia"/>
          <w:b/>
          <w:sz w:val="32"/>
          <w:szCs w:val="32"/>
        </w:rPr>
        <w:t>规范基层党组织活动方式。</w:t>
      </w:r>
      <w:r w:rsidRPr="004B6B6F">
        <w:rPr>
          <w:rFonts w:ascii="仿宋_GB2312" w:eastAsia="仿宋_GB2312" w:hAnsi="仿宋" w:hint="eastAsia"/>
          <w:sz w:val="32"/>
          <w:szCs w:val="32"/>
        </w:rPr>
        <w:t>严格党的组织生活制度，创新组织生活形式。完善党员管理信息系统，建立党员教育信息化平台，进一步推广“互联网</w:t>
      </w:r>
      <w:r w:rsidRPr="004B6B6F">
        <w:rPr>
          <w:rFonts w:ascii="仿宋_GB2312" w:eastAsia="仿宋_GB2312" w:hAnsi="仿宋"/>
          <w:sz w:val="32"/>
          <w:szCs w:val="32"/>
        </w:rPr>
        <w:t>+</w:t>
      </w:r>
      <w:r w:rsidRPr="004B6B6F">
        <w:rPr>
          <w:rFonts w:ascii="仿宋_GB2312" w:eastAsia="仿宋_GB2312" w:hAnsi="仿宋" w:hint="eastAsia"/>
          <w:sz w:val="32"/>
          <w:szCs w:val="32"/>
        </w:rPr>
        <w:t>党建”形式，提高党建工作信息化水平。</w:t>
      </w:r>
      <w:r w:rsidRPr="004B6B6F">
        <w:rPr>
          <w:rFonts w:ascii="仿宋_GB2312" w:eastAsia="仿宋_GB2312" w:hAnsi="宋体" w:cs="宋体" w:hint="eastAsia"/>
          <w:bCs/>
          <w:kern w:val="36"/>
          <w:sz w:val="32"/>
          <w:szCs w:val="32"/>
        </w:rPr>
        <w:t>严格执行“三会一课”制度，开好民主生活会和组织生活会。</w:t>
      </w:r>
    </w:p>
    <w:p w:rsidR="00EB6A49" w:rsidRPr="004B6B6F" w:rsidRDefault="00EB6A49" w:rsidP="004B6B6F">
      <w:pPr>
        <w:spacing w:line="360" w:lineRule="auto"/>
        <w:ind w:firstLineChars="200" w:firstLine="643"/>
        <w:jc w:val="left"/>
        <w:rPr>
          <w:rFonts w:ascii="仿宋_GB2312" w:eastAsia="仿宋_GB2312" w:hAnsi="仿宋"/>
          <w:sz w:val="32"/>
          <w:szCs w:val="32"/>
        </w:rPr>
      </w:pPr>
      <w:r w:rsidRPr="004B6B6F">
        <w:rPr>
          <w:rFonts w:ascii="仿宋_GB2312" w:eastAsia="仿宋_GB2312" w:hAnsi="楷体"/>
          <w:b/>
          <w:sz w:val="32"/>
          <w:szCs w:val="32"/>
        </w:rPr>
        <w:t>11.</w:t>
      </w:r>
      <w:r w:rsidRPr="004B6B6F">
        <w:rPr>
          <w:rFonts w:ascii="仿宋_GB2312" w:eastAsia="仿宋_GB2312" w:hAnsi="楷体" w:hint="eastAsia"/>
          <w:b/>
          <w:sz w:val="32"/>
          <w:szCs w:val="32"/>
        </w:rPr>
        <w:t>加强基层党组织条件保障建设。</w:t>
      </w:r>
      <w:r w:rsidRPr="004B6B6F">
        <w:rPr>
          <w:rFonts w:ascii="仿宋_GB2312" w:eastAsia="仿宋_GB2312" w:hAnsi="仿宋" w:hint="eastAsia"/>
          <w:sz w:val="32"/>
          <w:szCs w:val="32"/>
        </w:rPr>
        <w:t>设立党支部工作经费，建设好党支部活动场所，落实好教职工党支部书记个人待遇。加强基层党务工作者队伍建设，加大业务培训力度，提高党务工作专业化水平。</w:t>
      </w:r>
    </w:p>
    <w:p w:rsidR="00EB6A49" w:rsidRPr="004B6B6F" w:rsidRDefault="00EB6A49" w:rsidP="007E6BCE">
      <w:pPr>
        <w:spacing w:beforeLines="50" w:afterLines="50" w:line="360" w:lineRule="auto"/>
        <w:ind w:firstLineChars="200" w:firstLine="640"/>
        <w:jc w:val="left"/>
        <w:rPr>
          <w:rFonts w:ascii="黑体" w:eastAsia="黑体" w:hAnsi="黑体" w:cs="宋体"/>
          <w:bCs/>
          <w:kern w:val="36"/>
          <w:sz w:val="32"/>
          <w:szCs w:val="32"/>
        </w:rPr>
      </w:pPr>
      <w:r w:rsidRPr="004B6B6F">
        <w:rPr>
          <w:rFonts w:ascii="黑体" w:eastAsia="黑体" w:hAnsi="黑体" w:cs="宋体" w:hint="eastAsia"/>
          <w:bCs/>
          <w:kern w:val="36"/>
          <w:sz w:val="32"/>
          <w:szCs w:val="32"/>
        </w:rPr>
        <w:t>四、</w:t>
      </w:r>
      <w:proofErr w:type="gramStart"/>
      <w:r w:rsidRPr="004B6B6F">
        <w:rPr>
          <w:rFonts w:ascii="黑体" w:eastAsia="黑体" w:hAnsi="黑体" w:cs="宋体" w:hint="eastAsia"/>
          <w:bCs/>
          <w:kern w:val="36"/>
          <w:sz w:val="32"/>
          <w:szCs w:val="32"/>
        </w:rPr>
        <w:t>强化作风</w:t>
      </w:r>
      <w:proofErr w:type="gramEnd"/>
      <w:r w:rsidRPr="004B6B6F">
        <w:rPr>
          <w:rFonts w:ascii="黑体" w:eastAsia="黑体" w:hAnsi="黑体" w:cs="宋体" w:hint="eastAsia"/>
          <w:bCs/>
          <w:kern w:val="36"/>
          <w:sz w:val="32"/>
          <w:szCs w:val="32"/>
        </w:rPr>
        <w:t>建设，落实党风廉政建设责任制</w:t>
      </w:r>
    </w:p>
    <w:p w:rsidR="00EB6A49" w:rsidRPr="004B6B6F" w:rsidRDefault="00EB6A49" w:rsidP="004B6B6F">
      <w:pPr>
        <w:spacing w:line="360" w:lineRule="auto"/>
        <w:ind w:firstLineChars="200" w:firstLine="643"/>
        <w:jc w:val="left"/>
        <w:rPr>
          <w:rFonts w:ascii="仿宋_GB2312" w:eastAsia="仿宋_GB2312" w:hAnsi="仿宋"/>
          <w:sz w:val="32"/>
          <w:szCs w:val="32"/>
        </w:rPr>
      </w:pPr>
      <w:r w:rsidRPr="004B6B6F">
        <w:rPr>
          <w:rFonts w:ascii="仿宋_GB2312" w:eastAsia="仿宋_GB2312" w:hAnsi="楷体"/>
          <w:b/>
          <w:sz w:val="32"/>
          <w:szCs w:val="32"/>
        </w:rPr>
        <w:t>12.</w:t>
      </w:r>
      <w:r w:rsidRPr="004B6B6F">
        <w:rPr>
          <w:rFonts w:ascii="仿宋_GB2312" w:eastAsia="仿宋_GB2312" w:hAnsi="楷体" w:hint="eastAsia"/>
          <w:b/>
          <w:sz w:val="32"/>
          <w:szCs w:val="32"/>
        </w:rPr>
        <w:t>持之以恒加强作风建设。</w:t>
      </w:r>
      <w:r w:rsidRPr="004B6B6F">
        <w:rPr>
          <w:rFonts w:ascii="仿宋_GB2312" w:eastAsia="仿宋_GB2312" w:hAnsi="仿宋" w:hint="eastAsia"/>
          <w:sz w:val="32"/>
          <w:szCs w:val="32"/>
        </w:rPr>
        <w:t>深入学习贯彻习近平总书记关于纠正“四风”问题不能止步的重要指示精神，深挖细查“四风”突出问题，戒除形式主义、官僚主义新表现，坚决防止“四风”反弹。</w:t>
      </w:r>
      <w:r w:rsidRPr="004B6B6F">
        <w:rPr>
          <w:rFonts w:ascii="仿宋_GB2312" w:eastAsia="仿宋_GB2312" w:hAnsi="宋体" w:cs="宋体" w:hint="eastAsia"/>
          <w:bCs/>
          <w:kern w:val="36"/>
          <w:sz w:val="32"/>
          <w:szCs w:val="32"/>
        </w:rPr>
        <w:t>严格执行处级领导干部“约法六条”，严格落实中央八项规定</w:t>
      </w:r>
      <w:r w:rsidRPr="004B6B6F">
        <w:rPr>
          <w:rFonts w:ascii="仿宋_GB2312" w:eastAsia="仿宋_GB2312" w:hAnsi="仿宋" w:hint="eastAsia"/>
          <w:sz w:val="32"/>
          <w:szCs w:val="32"/>
        </w:rPr>
        <w:t>及实施细则</w:t>
      </w:r>
      <w:r w:rsidRPr="004B6B6F">
        <w:rPr>
          <w:rFonts w:ascii="仿宋_GB2312" w:eastAsia="仿宋_GB2312" w:hAnsi="宋体" w:cs="宋体" w:hint="eastAsia"/>
          <w:bCs/>
          <w:kern w:val="36"/>
          <w:sz w:val="32"/>
          <w:szCs w:val="32"/>
        </w:rPr>
        <w:t>，执行领导干部“三误”问责办法。</w:t>
      </w:r>
      <w:r w:rsidRPr="004B6B6F">
        <w:rPr>
          <w:rFonts w:ascii="仿宋_GB2312" w:eastAsia="仿宋_GB2312" w:hAnsi="仿宋" w:hint="eastAsia"/>
          <w:sz w:val="32"/>
          <w:szCs w:val="32"/>
        </w:rPr>
        <w:t>认真落实学校《会议管理办法》，进一步精简会议，提高会议质量。</w:t>
      </w:r>
    </w:p>
    <w:p w:rsidR="00EB6A49" w:rsidRPr="004B6B6F" w:rsidRDefault="00EB6A49" w:rsidP="004B6B6F">
      <w:pPr>
        <w:spacing w:line="360" w:lineRule="auto"/>
        <w:ind w:firstLineChars="200" w:firstLine="643"/>
        <w:jc w:val="left"/>
        <w:rPr>
          <w:rFonts w:ascii="仿宋_GB2312" w:eastAsia="仿宋_GB2312" w:hAnsi="宋体" w:cs="宋体"/>
          <w:b/>
          <w:bCs/>
          <w:kern w:val="36"/>
          <w:sz w:val="32"/>
          <w:szCs w:val="32"/>
        </w:rPr>
      </w:pPr>
      <w:r w:rsidRPr="004B6B6F">
        <w:rPr>
          <w:rFonts w:ascii="仿宋_GB2312" w:eastAsia="仿宋_GB2312" w:hAnsi="楷体"/>
          <w:b/>
          <w:sz w:val="32"/>
          <w:szCs w:val="32"/>
        </w:rPr>
        <w:lastRenderedPageBreak/>
        <w:t>13.</w:t>
      </w:r>
      <w:r w:rsidRPr="004B6B6F">
        <w:rPr>
          <w:rFonts w:ascii="仿宋_GB2312" w:eastAsia="仿宋_GB2312" w:hAnsi="楷体" w:hint="eastAsia"/>
          <w:b/>
          <w:sz w:val="32"/>
          <w:szCs w:val="32"/>
        </w:rPr>
        <w:t>落实党风廉政建设</w:t>
      </w:r>
      <w:r w:rsidRPr="004B6B6F">
        <w:rPr>
          <w:rFonts w:ascii="仿宋_GB2312" w:eastAsia="仿宋_GB2312" w:hint="eastAsia"/>
          <w:b/>
          <w:sz w:val="32"/>
          <w:szCs w:val="32"/>
        </w:rPr>
        <w:t>责任制</w:t>
      </w:r>
      <w:r w:rsidRPr="004B6B6F">
        <w:rPr>
          <w:rFonts w:ascii="仿宋_GB2312" w:eastAsia="仿宋_GB2312" w:hAnsi="楷体" w:hint="eastAsia"/>
          <w:b/>
          <w:sz w:val="32"/>
          <w:szCs w:val="32"/>
        </w:rPr>
        <w:t>。</w:t>
      </w:r>
      <w:r w:rsidRPr="004B6B6F">
        <w:rPr>
          <w:rFonts w:ascii="仿宋_GB2312" w:eastAsia="仿宋_GB2312" w:hint="eastAsia"/>
          <w:sz w:val="32"/>
          <w:szCs w:val="32"/>
        </w:rPr>
        <w:t>严格落实领导干部“一岗双责”，进一步加强对职责范围内党风廉政建设工作的管理监督。严格执行领导干部个人事项报告制度、责任追究制度、“三重一大”制度，不断提高党员领导干部廉洁从政意识。</w:t>
      </w:r>
      <w:r w:rsidRPr="004B6B6F">
        <w:rPr>
          <w:rFonts w:ascii="仿宋_GB2312" w:eastAsia="仿宋_GB2312" w:hAnsi="宋体" w:cs="宋体" w:hint="eastAsia"/>
          <w:bCs/>
          <w:kern w:val="36"/>
          <w:sz w:val="32"/>
          <w:szCs w:val="32"/>
        </w:rPr>
        <w:t>落实党风廉政建设责任制台账管理，进一步规范党务、政务公开工作。</w:t>
      </w:r>
    </w:p>
    <w:p w:rsidR="00EB6A49" w:rsidRPr="004B6B6F" w:rsidRDefault="00EB6A49" w:rsidP="007E6BCE">
      <w:pPr>
        <w:spacing w:beforeLines="50" w:afterLines="50" w:line="360" w:lineRule="auto"/>
        <w:ind w:firstLineChars="200" w:firstLine="640"/>
        <w:jc w:val="left"/>
        <w:rPr>
          <w:rFonts w:ascii="黑体" w:eastAsia="黑体" w:hAnsi="黑体" w:cs="宋体"/>
          <w:bCs/>
          <w:kern w:val="36"/>
          <w:sz w:val="32"/>
          <w:szCs w:val="32"/>
        </w:rPr>
      </w:pPr>
      <w:r w:rsidRPr="004B6B6F">
        <w:rPr>
          <w:rFonts w:ascii="黑体" w:eastAsia="黑体" w:hAnsi="黑体" w:cs="宋体" w:hint="eastAsia"/>
          <w:bCs/>
          <w:kern w:val="36"/>
          <w:sz w:val="32"/>
          <w:szCs w:val="32"/>
        </w:rPr>
        <w:t>五、促进和谐发展，共建平安文明美丽校园</w:t>
      </w:r>
    </w:p>
    <w:p w:rsidR="00EB6A49" w:rsidRPr="004B6B6F" w:rsidRDefault="00EB6A49" w:rsidP="004B6B6F">
      <w:pPr>
        <w:spacing w:line="360" w:lineRule="auto"/>
        <w:ind w:firstLineChars="200" w:firstLine="643"/>
        <w:jc w:val="left"/>
        <w:rPr>
          <w:rFonts w:ascii="仿宋_GB2312" w:eastAsia="仿宋_GB2312" w:hAnsi="宋体" w:cs="宋体"/>
          <w:bCs/>
          <w:kern w:val="36"/>
          <w:sz w:val="32"/>
          <w:szCs w:val="32"/>
        </w:rPr>
      </w:pPr>
      <w:r w:rsidRPr="004B6B6F">
        <w:rPr>
          <w:rFonts w:ascii="仿宋_GB2312" w:eastAsia="仿宋_GB2312" w:hAnsi="楷体"/>
          <w:b/>
          <w:sz w:val="32"/>
          <w:szCs w:val="32"/>
        </w:rPr>
        <w:t>14.</w:t>
      </w:r>
      <w:r w:rsidRPr="004B6B6F">
        <w:rPr>
          <w:rFonts w:ascii="仿宋_GB2312" w:eastAsia="仿宋_GB2312" w:hAnsi="楷体" w:hint="eastAsia"/>
          <w:b/>
          <w:sz w:val="32"/>
          <w:szCs w:val="32"/>
        </w:rPr>
        <w:t>调动各方力量凝心聚力促发展。</w:t>
      </w:r>
      <w:proofErr w:type="gramStart"/>
      <w:r w:rsidRPr="004B6B6F">
        <w:rPr>
          <w:rFonts w:ascii="仿宋_GB2312" w:eastAsia="仿宋_GB2312" w:hAnsi="宋体" w:cs="宋体" w:hint="eastAsia"/>
          <w:bCs/>
          <w:kern w:val="36"/>
          <w:sz w:val="32"/>
          <w:szCs w:val="32"/>
        </w:rPr>
        <w:t>完善教</w:t>
      </w:r>
      <w:proofErr w:type="gramEnd"/>
      <w:r w:rsidRPr="004B6B6F">
        <w:rPr>
          <w:rFonts w:ascii="仿宋_GB2312" w:eastAsia="仿宋_GB2312" w:hAnsi="宋体" w:cs="宋体" w:hint="eastAsia"/>
          <w:bCs/>
          <w:kern w:val="36"/>
          <w:sz w:val="32"/>
          <w:szCs w:val="32"/>
        </w:rPr>
        <w:t>代会代表工作机制，按期召开教代会，发挥教代会的民主管理和监督作用。进一步做好共青团和离退休教职工工作。加强与民主党派和党外干部、教师的联系，充分调动党外教职工工作积极性。</w:t>
      </w:r>
      <w:bookmarkStart w:id="0" w:name="_GoBack"/>
      <w:r w:rsidRPr="004B6B6F">
        <w:rPr>
          <w:rFonts w:ascii="仿宋_GB2312" w:eastAsia="仿宋_GB2312" w:hAnsi="宋体" w:cs="宋体" w:hint="eastAsia"/>
          <w:bCs/>
          <w:kern w:val="36"/>
          <w:sz w:val="32"/>
          <w:szCs w:val="32"/>
        </w:rPr>
        <w:t>做好校友工作。</w:t>
      </w:r>
      <w:r w:rsidRPr="004B6B6F">
        <w:rPr>
          <w:rFonts w:ascii="仿宋_GB2312" w:eastAsia="仿宋_GB2312" w:hAnsi="仿宋" w:cs="宋体" w:hint="eastAsia"/>
          <w:bCs/>
          <w:kern w:val="36"/>
          <w:sz w:val="32"/>
          <w:szCs w:val="32"/>
        </w:rPr>
        <w:t>关注职工身心健康，关注贫困职工家庭，实行暖心工程。</w:t>
      </w:r>
    </w:p>
    <w:p w:rsidR="00EB6A49" w:rsidRPr="004B6B6F" w:rsidRDefault="00EB6A49" w:rsidP="004B6B6F">
      <w:pPr>
        <w:spacing w:line="360" w:lineRule="auto"/>
        <w:ind w:firstLineChars="200" w:firstLine="643"/>
        <w:jc w:val="left"/>
        <w:rPr>
          <w:rFonts w:ascii="仿宋_GB2312" w:eastAsia="仿宋_GB2312" w:hAnsi="宋体" w:cs="宋体"/>
          <w:bCs/>
          <w:kern w:val="36"/>
          <w:sz w:val="32"/>
          <w:szCs w:val="32"/>
        </w:rPr>
      </w:pPr>
      <w:r w:rsidRPr="004B6B6F">
        <w:rPr>
          <w:rFonts w:ascii="仿宋_GB2312" w:eastAsia="仿宋_GB2312" w:hAnsi="楷体"/>
          <w:b/>
          <w:sz w:val="32"/>
          <w:szCs w:val="32"/>
        </w:rPr>
        <w:t>15.</w:t>
      </w:r>
      <w:r w:rsidRPr="004B6B6F">
        <w:rPr>
          <w:rFonts w:ascii="仿宋_GB2312" w:eastAsia="仿宋_GB2312" w:hAnsi="楷体" w:hint="eastAsia"/>
          <w:b/>
          <w:sz w:val="32"/>
          <w:szCs w:val="32"/>
        </w:rPr>
        <w:t>加强平安文明美丽校园建设</w:t>
      </w:r>
      <w:bookmarkEnd w:id="0"/>
      <w:r w:rsidRPr="004B6B6F">
        <w:rPr>
          <w:rFonts w:ascii="仿宋_GB2312" w:eastAsia="仿宋_GB2312" w:hAnsi="楷体" w:hint="eastAsia"/>
          <w:b/>
          <w:sz w:val="32"/>
          <w:szCs w:val="32"/>
        </w:rPr>
        <w:t>。</w:t>
      </w:r>
      <w:r w:rsidRPr="004B6B6F">
        <w:rPr>
          <w:rFonts w:ascii="仿宋_GB2312" w:eastAsia="仿宋_GB2312" w:hAnsi="宋体" w:cs="宋体" w:hint="eastAsia"/>
          <w:bCs/>
          <w:kern w:val="36"/>
          <w:sz w:val="32"/>
          <w:szCs w:val="32"/>
        </w:rPr>
        <w:t>维护校园稳定安全，建设平安校园。签订稳定安全和消防安全责任书，全面做好校园安全管理工作。高度关注</w:t>
      </w:r>
      <w:r>
        <w:rPr>
          <w:rFonts w:ascii="仿宋_GB2312" w:eastAsia="仿宋_GB2312" w:hAnsi="宋体" w:cs="宋体" w:hint="eastAsia"/>
          <w:bCs/>
          <w:kern w:val="36"/>
          <w:sz w:val="32"/>
          <w:szCs w:val="32"/>
        </w:rPr>
        <w:t>不稳定因素，</w:t>
      </w:r>
      <w:r w:rsidRPr="004B6B6F">
        <w:rPr>
          <w:rFonts w:ascii="仿宋_GB2312" w:eastAsia="仿宋_GB2312" w:hAnsi="宋体" w:cs="宋体" w:hint="eastAsia"/>
          <w:bCs/>
          <w:kern w:val="36"/>
          <w:sz w:val="32"/>
          <w:szCs w:val="32"/>
        </w:rPr>
        <w:t>着力解决师生关心的热点、难点问题。</w:t>
      </w:r>
    </w:p>
    <w:p w:rsidR="00EB6A49" w:rsidRPr="004B6B6F" w:rsidRDefault="00EB6A49" w:rsidP="00A720BE">
      <w:pPr>
        <w:spacing w:line="360" w:lineRule="auto"/>
        <w:jc w:val="right"/>
        <w:rPr>
          <w:rFonts w:ascii="仿宋_GB2312" w:eastAsia="仿宋_GB2312" w:hAnsi="仿宋_GB2312" w:cs="仿宋_GB2312"/>
          <w:sz w:val="32"/>
          <w:szCs w:val="32"/>
        </w:rPr>
      </w:pPr>
    </w:p>
    <w:p w:rsidR="00EB6A49" w:rsidRDefault="00EB6A49" w:rsidP="00E75E88">
      <w:pPr>
        <w:spacing w:line="360" w:lineRule="auto"/>
        <w:ind w:firstLine="420"/>
        <w:rPr>
          <w:rFonts w:ascii="仿宋_GB2312" w:eastAsia="仿宋_GB2312" w:hAnsi="仿宋_GB2312" w:cs="仿宋_GB2312"/>
          <w:sz w:val="28"/>
          <w:szCs w:val="28"/>
        </w:rPr>
      </w:pPr>
    </w:p>
    <w:p w:rsidR="00EB6A49" w:rsidRDefault="00EB6A49" w:rsidP="00E75E88">
      <w:pPr>
        <w:spacing w:line="360" w:lineRule="auto"/>
        <w:ind w:firstLine="420"/>
        <w:rPr>
          <w:rFonts w:ascii="仿宋_GB2312" w:eastAsia="仿宋_GB2312" w:hAnsi="仿宋_GB2312" w:cs="仿宋_GB2312"/>
          <w:sz w:val="28"/>
          <w:szCs w:val="28"/>
        </w:rPr>
      </w:pPr>
    </w:p>
    <w:p w:rsidR="00CC547A" w:rsidRDefault="00CC547A" w:rsidP="00CC547A">
      <w:pPr>
        <w:jc w:val="center"/>
        <w:rPr>
          <w:rFonts w:ascii="黑体" w:eastAsia="黑体"/>
          <w:sz w:val="32"/>
          <w:szCs w:val="32"/>
        </w:rPr>
      </w:pPr>
    </w:p>
    <w:p w:rsidR="00EB6A49" w:rsidRPr="00E168BF" w:rsidRDefault="00CC547A" w:rsidP="00CC547A">
      <w:pPr>
        <w:jc w:val="center"/>
        <w:rPr>
          <w:rFonts w:ascii="仿宋_GB2312" w:eastAsia="仿宋_GB2312" w:hAnsi="仿宋_GB2312" w:cs="仿宋_GB2312"/>
          <w:sz w:val="32"/>
          <w:szCs w:val="32"/>
        </w:rPr>
      </w:pPr>
      <w:r>
        <w:rPr>
          <w:rFonts w:ascii="黑体" w:eastAsia="黑体"/>
          <w:sz w:val="32"/>
          <w:szCs w:val="32"/>
        </w:rPr>
        <w:br w:type="page"/>
      </w:r>
      <w:r w:rsidR="00EB6A49" w:rsidRPr="002F4C3C">
        <w:rPr>
          <w:rFonts w:ascii="黑体" w:eastAsia="黑体" w:hint="eastAsia"/>
          <w:sz w:val="32"/>
          <w:szCs w:val="32"/>
        </w:rPr>
        <w:lastRenderedPageBreak/>
        <w:t>外语系</w:t>
      </w:r>
      <w:r w:rsidR="00EB6A49" w:rsidRPr="002F4C3C">
        <w:rPr>
          <w:rFonts w:ascii="黑体" w:eastAsia="黑体"/>
          <w:sz w:val="32"/>
          <w:szCs w:val="32"/>
        </w:rPr>
        <w:t>2018</w:t>
      </w:r>
      <w:r w:rsidR="00EB6A49" w:rsidRPr="002F4C3C">
        <w:rPr>
          <w:rFonts w:ascii="黑体" w:eastAsia="黑体" w:hint="eastAsia"/>
          <w:sz w:val="32"/>
          <w:szCs w:val="32"/>
        </w:rPr>
        <w:t>年</w:t>
      </w:r>
      <w:r w:rsidR="00EB6A49" w:rsidRPr="00E168BF">
        <w:rPr>
          <w:rFonts w:ascii="黑体" w:eastAsia="黑体" w:hint="eastAsia"/>
          <w:sz w:val="32"/>
          <w:szCs w:val="32"/>
        </w:rPr>
        <w:t>党建工作</w:t>
      </w:r>
      <w:r>
        <w:rPr>
          <w:rFonts w:ascii="黑体" w:eastAsia="黑体" w:hint="eastAsia"/>
          <w:sz w:val="32"/>
          <w:szCs w:val="32"/>
        </w:rPr>
        <w:t>计划任务</w:t>
      </w:r>
      <w:r w:rsidR="00EB6A49">
        <w:rPr>
          <w:rFonts w:ascii="黑体" w:eastAsia="黑体" w:hint="eastAsia"/>
          <w:sz w:val="32"/>
          <w:szCs w:val="32"/>
        </w:rPr>
        <w:t>安排</w:t>
      </w:r>
      <w:r w:rsidR="00EB6A49" w:rsidRPr="00E168BF">
        <w:rPr>
          <w:rFonts w:ascii="黑体" w:eastAsia="黑体" w:hint="eastAsia"/>
          <w:sz w:val="32"/>
          <w:szCs w:val="32"/>
        </w:rPr>
        <w:t>表</w:t>
      </w:r>
    </w:p>
    <w:tbl>
      <w:tblPr>
        <w:tblpPr w:leftFromText="180" w:rightFromText="180" w:vertAnchor="text" w:horzAnchor="margin" w:tblpXSpec="center" w:tblpY="518"/>
        <w:tblW w:w="10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8"/>
        <w:gridCol w:w="4290"/>
        <w:gridCol w:w="1260"/>
        <w:gridCol w:w="3060"/>
        <w:gridCol w:w="975"/>
      </w:tblGrid>
      <w:tr w:rsidR="00EB6A49" w:rsidRPr="00F85C91" w:rsidTr="00784F92">
        <w:tc>
          <w:tcPr>
            <w:tcW w:w="498" w:type="dxa"/>
            <w:vAlign w:val="center"/>
          </w:tcPr>
          <w:p w:rsidR="00EB6A49" w:rsidRPr="00F85C91" w:rsidRDefault="00EB6A49" w:rsidP="00510667">
            <w:pPr>
              <w:spacing w:line="400" w:lineRule="exact"/>
              <w:jc w:val="center"/>
              <w:rPr>
                <w:rFonts w:ascii="宋体"/>
                <w:b/>
                <w:sz w:val="28"/>
                <w:szCs w:val="28"/>
              </w:rPr>
            </w:pPr>
            <w:r w:rsidRPr="00F85C91">
              <w:rPr>
                <w:rFonts w:ascii="宋体" w:hAnsi="宋体" w:hint="eastAsia"/>
                <w:b/>
                <w:sz w:val="28"/>
                <w:szCs w:val="28"/>
              </w:rPr>
              <w:t>序号</w:t>
            </w:r>
          </w:p>
        </w:tc>
        <w:tc>
          <w:tcPr>
            <w:tcW w:w="4290" w:type="dxa"/>
            <w:vAlign w:val="center"/>
          </w:tcPr>
          <w:p w:rsidR="00EB6A49" w:rsidRPr="00F85C91" w:rsidRDefault="00EB6A49" w:rsidP="00510667">
            <w:pPr>
              <w:spacing w:line="400" w:lineRule="exact"/>
              <w:jc w:val="center"/>
              <w:rPr>
                <w:rFonts w:ascii="宋体"/>
                <w:b/>
                <w:sz w:val="28"/>
                <w:szCs w:val="28"/>
              </w:rPr>
            </w:pPr>
            <w:r w:rsidRPr="00F85C91">
              <w:rPr>
                <w:rFonts w:ascii="宋体" w:hAnsi="宋体" w:hint="eastAsia"/>
                <w:b/>
                <w:sz w:val="28"/>
                <w:szCs w:val="28"/>
              </w:rPr>
              <w:t>工作内容</w:t>
            </w:r>
          </w:p>
        </w:tc>
        <w:tc>
          <w:tcPr>
            <w:tcW w:w="1260" w:type="dxa"/>
            <w:vAlign w:val="center"/>
          </w:tcPr>
          <w:p w:rsidR="00EB6A49" w:rsidRPr="00F85C91" w:rsidRDefault="00EB6A49" w:rsidP="00510667">
            <w:pPr>
              <w:spacing w:line="400" w:lineRule="exact"/>
              <w:jc w:val="center"/>
              <w:rPr>
                <w:rFonts w:ascii="宋体"/>
                <w:b/>
                <w:sz w:val="28"/>
                <w:szCs w:val="28"/>
              </w:rPr>
            </w:pPr>
            <w:r w:rsidRPr="00F85C91">
              <w:rPr>
                <w:rFonts w:ascii="宋体" w:hAnsi="宋体" w:hint="eastAsia"/>
                <w:b/>
                <w:sz w:val="28"/>
                <w:szCs w:val="28"/>
              </w:rPr>
              <w:t>负责</w:t>
            </w:r>
            <w:r>
              <w:rPr>
                <w:rFonts w:ascii="宋体" w:hAnsi="宋体" w:hint="eastAsia"/>
                <w:b/>
                <w:sz w:val="28"/>
                <w:szCs w:val="28"/>
              </w:rPr>
              <w:t>人</w:t>
            </w:r>
          </w:p>
        </w:tc>
        <w:tc>
          <w:tcPr>
            <w:tcW w:w="3060" w:type="dxa"/>
            <w:vAlign w:val="center"/>
          </w:tcPr>
          <w:p w:rsidR="00EB6A49" w:rsidRPr="00F85C91" w:rsidRDefault="00EB6A49" w:rsidP="00510667">
            <w:pPr>
              <w:spacing w:line="400" w:lineRule="exact"/>
              <w:jc w:val="center"/>
              <w:rPr>
                <w:rFonts w:ascii="宋体"/>
                <w:b/>
                <w:sz w:val="28"/>
                <w:szCs w:val="28"/>
              </w:rPr>
            </w:pPr>
            <w:r>
              <w:rPr>
                <w:rFonts w:ascii="宋体" w:hAnsi="宋体" w:hint="eastAsia"/>
                <w:b/>
                <w:sz w:val="28"/>
                <w:szCs w:val="28"/>
              </w:rPr>
              <w:t>配合人员</w:t>
            </w:r>
          </w:p>
        </w:tc>
        <w:tc>
          <w:tcPr>
            <w:tcW w:w="975" w:type="dxa"/>
            <w:vAlign w:val="center"/>
          </w:tcPr>
          <w:p w:rsidR="00EB6A49" w:rsidRPr="00F85C91" w:rsidRDefault="00EB6A49" w:rsidP="00510667">
            <w:pPr>
              <w:spacing w:line="400" w:lineRule="exact"/>
              <w:jc w:val="center"/>
              <w:rPr>
                <w:rFonts w:ascii="宋体"/>
                <w:b/>
                <w:sz w:val="28"/>
                <w:szCs w:val="28"/>
              </w:rPr>
            </w:pPr>
            <w:r w:rsidRPr="00F85C91">
              <w:rPr>
                <w:rFonts w:ascii="宋体" w:hAnsi="宋体" w:hint="eastAsia"/>
                <w:b/>
                <w:sz w:val="28"/>
                <w:szCs w:val="28"/>
              </w:rPr>
              <w:t>完成时间</w:t>
            </w:r>
          </w:p>
        </w:tc>
      </w:tr>
      <w:tr w:rsidR="00EB6A49" w:rsidRPr="00F85C91" w:rsidTr="00784F92">
        <w:trPr>
          <w:trHeight w:val="501"/>
        </w:trPr>
        <w:tc>
          <w:tcPr>
            <w:tcW w:w="498" w:type="dxa"/>
            <w:vAlign w:val="center"/>
          </w:tcPr>
          <w:p w:rsidR="00EB6A49" w:rsidRPr="00F85C91" w:rsidRDefault="00EB6A49" w:rsidP="00510667">
            <w:pPr>
              <w:jc w:val="center"/>
              <w:rPr>
                <w:rFonts w:ascii="宋体" w:hAnsi="宋体"/>
                <w:sz w:val="24"/>
                <w:szCs w:val="24"/>
              </w:rPr>
            </w:pPr>
            <w:r w:rsidRPr="00F85C91">
              <w:rPr>
                <w:rFonts w:ascii="宋体" w:hAnsi="宋体"/>
                <w:sz w:val="24"/>
                <w:szCs w:val="24"/>
              </w:rPr>
              <w:t>1</w:t>
            </w:r>
          </w:p>
        </w:tc>
        <w:tc>
          <w:tcPr>
            <w:tcW w:w="4290" w:type="dxa"/>
            <w:vAlign w:val="center"/>
          </w:tcPr>
          <w:p w:rsidR="00EB6A49" w:rsidRPr="00F85C91" w:rsidRDefault="00EB6A49" w:rsidP="00510667">
            <w:pPr>
              <w:jc w:val="center"/>
              <w:rPr>
                <w:rFonts w:ascii="宋体"/>
                <w:sz w:val="24"/>
                <w:szCs w:val="24"/>
              </w:rPr>
            </w:pPr>
            <w:r w:rsidRPr="00F85C91">
              <w:rPr>
                <w:rFonts w:ascii="宋体" w:hAnsi="宋体" w:hint="eastAsia"/>
                <w:sz w:val="24"/>
                <w:szCs w:val="24"/>
              </w:rPr>
              <w:t>开好班子民主生活会</w:t>
            </w:r>
          </w:p>
        </w:tc>
        <w:tc>
          <w:tcPr>
            <w:tcW w:w="1260" w:type="dxa"/>
            <w:vAlign w:val="center"/>
          </w:tcPr>
          <w:p w:rsidR="00EB6A49" w:rsidRPr="00F85C91" w:rsidRDefault="00EB6A49" w:rsidP="00510667">
            <w:pPr>
              <w:jc w:val="center"/>
              <w:rPr>
                <w:sz w:val="24"/>
                <w:szCs w:val="24"/>
              </w:rPr>
            </w:pPr>
            <w:r w:rsidRPr="00F85C91">
              <w:rPr>
                <w:rFonts w:ascii="宋体" w:hAnsi="宋体" w:hint="eastAsia"/>
                <w:sz w:val="24"/>
                <w:szCs w:val="24"/>
              </w:rPr>
              <w:t>李万强</w:t>
            </w:r>
          </w:p>
        </w:tc>
        <w:tc>
          <w:tcPr>
            <w:tcW w:w="3060" w:type="dxa"/>
            <w:vAlign w:val="center"/>
          </w:tcPr>
          <w:p w:rsidR="00EB6A49" w:rsidRPr="00F85C91" w:rsidRDefault="00EB6A49" w:rsidP="00510667">
            <w:pPr>
              <w:jc w:val="center"/>
              <w:rPr>
                <w:rFonts w:ascii="宋体"/>
                <w:sz w:val="24"/>
                <w:szCs w:val="24"/>
              </w:rPr>
            </w:pPr>
            <w:r>
              <w:rPr>
                <w:rFonts w:ascii="宋体" w:hAnsi="宋体" w:hint="eastAsia"/>
                <w:sz w:val="24"/>
                <w:szCs w:val="24"/>
              </w:rPr>
              <w:t>路伟伟</w:t>
            </w:r>
          </w:p>
        </w:tc>
        <w:tc>
          <w:tcPr>
            <w:tcW w:w="975" w:type="dxa"/>
            <w:vAlign w:val="center"/>
          </w:tcPr>
          <w:p w:rsidR="00EB6A49" w:rsidRPr="00F85C91" w:rsidRDefault="00EB6A49" w:rsidP="00510667">
            <w:pPr>
              <w:jc w:val="center"/>
              <w:rPr>
                <w:rFonts w:ascii="宋体"/>
                <w:sz w:val="24"/>
                <w:szCs w:val="24"/>
              </w:rPr>
            </w:pPr>
            <w:r w:rsidRPr="00F85C91">
              <w:rPr>
                <w:rFonts w:ascii="宋体" w:hAnsi="宋体" w:hint="eastAsia"/>
                <w:sz w:val="24"/>
                <w:szCs w:val="24"/>
              </w:rPr>
              <w:t>一季度</w:t>
            </w:r>
          </w:p>
        </w:tc>
      </w:tr>
      <w:tr w:rsidR="00EB6A49" w:rsidRPr="00F85C91" w:rsidTr="00784F92">
        <w:trPr>
          <w:trHeight w:val="550"/>
        </w:trPr>
        <w:tc>
          <w:tcPr>
            <w:tcW w:w="498" w:type="dxa"/>
            <w:vAlign w:val="center"/>
          </w:tcPr>
          <w:p w:rsidR="00EB6A49" w:rsidRPr="00F85C91" w:rsidRDefault="00EB6A49" w:rsidP="00510667">
            <w:pPr>
              <w:jc w:val="center"/>
              <w:rPr>
                <w:rFonts w:ascii="宋体" w:hAnsi="宋体"/>
                <w:sz w:val="24"/>
                <w:szCs w:val="24"/>
              </w:rPr>
            </w:pPr>
            <w:r w:rsidRPr="00F85C91">
              <w:rPr>
                <w:rFonts w:ascii="宋体" w:hAnsi="宋体"/>
                <w:sz w:val="24"/>
                <w:szCs w:val="24"/>
              </w:rPr>
              <w:t>2</w:t>
            </w:r>
          </w:p>
        </w:tc>
        <w:tc>
          <w:tcPr>
            <w:tcW w:w="4290" w:type="dxa"/>
            <w:vAlign w:val="center"/>
          </w:tcPr>
          <w:p w:rsidR="00EB6A49" w:rsidRPr="00F85C91" w:rsidRDefault="00EB6A49" w:rsidP="00510667">
            <w:pPr>
              <w:jc w:val="center"/>
              <w:rPr>
                <w:rFonts w:ascii="宋体"/>
                <w:sz w:val="24"/>
                <w:szCs w:val="24"/>
              </w:rPr>
            </w:pPr>
            <w:r w:rsidRPr="00F85C91">
              <w:rPr>
                <w:rFonts w:ascii="宋体" w:hAnsi="宋体" w:hint="eastAsia"/>
                <w:sz w:val="24"/>
                <w:szCs w:val="24"/>
              </w:rPr>
              <w:t>支部党员民主评议</w:t>
            </w:r>
          </w:p>
        </w:tc>
        <w:tc>
          <w:tcPr>
            <w:tcW w:w="1260" w:type="dxa"/>
            <w:vAlign w:val="center"/>
          </w:tcPr>
          <w:p w:rsidR="00EB6A49" w:rsidRPr="00F85C91" w:rsidRDefault="00EB6A49" w:rsidP="00510667">
            <w:pPr>
              <w:jc w:val="center"/>
              <w:rPr>
                <w:sz w:val="24"/>
                <w:szCs w:val="24"/>
              </w:rPr>
            </w:pPr>
            <w:r w:rsidRPr="00F85C91">
              <w:rPr>
                <w:rFonts w:ascii="宋体" w:hAnsi="宋体" w:hint="eastAsia"/>
                <w:sz w:val="24"/>
                <w:szCs w:val="24"/>
              </w:rPr>
              <w:t>李万强</w:t>
            </w:r>
          </w:p>
        </w:tc>
        <w:tc>
          <w:tcPr>
            <w:tcW w:w="3060" w:type="dxa"/>
            <w:vAlign w:val="center"/>
          </w:tcPr>
          <w:p w:rsidR="00EB6A49" w:rsidRPr="00F85C91" w:rsidRDefault="00EB6A49" w:rsidP="00510667">
            <w:pPr>
              <w:jc w:val="center"/>
              <w:rPr>
                <w:rFonts w:ascii="宋体"/>
                <w:sz w:val="24"/>
                <w:szCs w:val="24"/>
              </w:rPr>
            </w:pPr>
            <w:r>
              <w:rPr>
                <w:rFonts w:ascii="宋体" w:hAnsi="宋体" w:hint="eastAsia"/>
                <w:sz w:val="24"/>
                <w:szCs w:val="24"/>
              </w:rPr>
              <w:t>路伟伟、各党支部书记</w:t>
            </w:r>
          </w:p>
        </w:tc>
        <w:tc>
          <w:tcPr>
            <w:tcW w:w="975" w:type="dxa"/>
            <w:vAlign w:val="center"/>
          </w:tcPr>
          <w:p w:rsidR="00EB6A49" w:rsidRPr="00F85C91" w:rsidRDefault="00EB6A49" w:rsidP="00510667">
            <w:pPr>
              <w:jc w:val="center"/>
              <w:rPr>
                <w:rFonts w:ascii="宋体"/>
                <w:sz w:val="24"/>
                <w:szCs w:val="24"/>
              </w:rPr>
            </w:pPr>
            <w:r w:rsidRPr="00F85C91">
              <w:rPr>
                <w:rFonts w:ascii="宋体" w:hAnsi="宋体" w:hint="eastAsia"/>
                <w:sz w:val="24"/>
                <w:szCs w:val="24"/>
              </w:rPr>
              <w:t>一季度</w:t>
            </w:r>
          </w:p>
        </w:tc>
      </w:tr>
      <w:tr w:rsidR="00EB6A49" w:rsidRPr="00F85C91" w:rsidTr="00784F92">
        <w:trPr>
          <w:trHeight w:val="550"/>
        </w:trPr>
        <w:tc>
          <w:tcPr>
            <w:tcW w:w="498" w:type="dxa"/>
            <w:vAlign w:val="center"/>
          </w:tcPr>
          <w:p w:rsidR="00EB6A49" w:rsidRPr="00F85C91" w:rsidRDefault="00EB6A49" w:rsidP="00510667">
            <w:pPr>
              <w:jc w:val="center"/>
              <w:rPr>
                <w:rFonts w:ascii="宋体" w:hAnsi="宋体"/>
                <w:sz w:val="24"/>
                <w:szCs w:val="24"/>
              </w:rPr>
            </w:pPr>
            <w:r w:rsidRPr="00F85C91">
              <w:rPr>
                <w:rFonts w:ascii="宋体" w:hAnsi="宋体"/>
                <w:sz w:val="24"/>
                <w:szCs w:val="24"/>
              </w:rPr>
              <w:t>3</w:t>
            </w:r>
          </w:p>
        </w:tc>
        <w:tc>
          <w:tcPr>
            <w:tcW w:w="4290" w:type="dxa"/>
            <w:vAlign w:val="center"/>
          </w:tcPr>
          <w:p w:rsidR="00EB6A49" w:rsidRPr="00F85C91" w:rsidRDefault="00EB6A49" w:rsidP="00510667">
            <w:pPr>
              <w:jc w:val="center"/>
              <w:rPr>
                <w:rFonts w:ascii="宋体"/>
                <w:sz w:val="24"/>
                <w:szCs w:val="24"/>
              </w:rPr>
            </w:pPr>
            <w:r w:rsidRPr="00F85C91">
              <w:rPr>
                <w:rFonts w:ascii="宋体" w:hAnsi="宋体" w:hint="eastAsia"/>
                <w:sz w:val="24"/>
                <w:szCs w:val="24"/>
              </w:rPr>
              <w:t>做好毕业生党组织关系转介工作</w:t>
            </w:r>
          </w:p>
        </w:tc>
        <w:tc>
          <w:tcPr>
            <w:tcW w:w="1260" w:type="dxa"/>
            <w:vAlign w:val="center"/>
          </w:tcPr>
          <w:p w:rsidR="00EB6A49" w:rsidRPr="00F85C91" w:rsidRDefault="00EB6A49" w:rsidP="00510667">
            <w:pPr>
              <w:jc w:val="center"/>
              <w:rPr>
                <w:rFonts w:ascii="宋体"/>
                <w:sz w:val="24"/>
                <w:szCs w:val="24"/>
              </w:rPr>
            </w:pPr>
            <w:r w:rsidRPr="00F85C91">
              <w:rPr>
                <w:rFonts w:ascii="宋体" w:hAnsi="宋体" w:hint="eastAsia"/>
                <w:sz w:val="24"/>
                <w:szCs w:val="24"/>
              </w:rPr>
              <w:t>李万强</w:t>
            </w:r>
          </w:p>
        </w:tc>
        <w:tc>
          <w:tcPr>
            <w:tcW w:w="3060" w:type="dxa"/>
            <w:vAlign w:val="center"/>
          </w:tcPr>
          <w:p w:rsidR="00EB6A49" w:rsidRPr="00F85C91" w:rsidRDefault="00EB6A49" w:rsidP="00510667">
            <w:pPr>
              <w:jc w:val="center"/>
              <w:rPr>
                <w:rFonts w:ascii="宋体"/>
                <w:sz w:val="24"/>
                <w:szCs w:val="24"/>
              </w:rPr>
            </w:pPr>
            <w:r>
              <w:rPr>
                <w:rFonts w:ascii="宋体" w:hAnsi="宋体" w:hint="eastAsia"/>
                <w:sz w:val="24"/>
                <w:szCs w:val="24"/>
              </w:rPr>
              <w:t>路伟伟</w:t>
            </w:r>
          </w:p>
        </w:tc>
        <w:tc>
          <w:tcPr>
            <w:tcW w:w="975" w:type="dxa"/>
            <w:vAlign w:val="center"/>
          </w:tcPr>
          <w:p w:rsidR="00EB6A49" w:rsidRPr="00F85C91" w:rsidRDefault="00EB6A49" w:rsidP="00510667">
            <w:pPr>
              <w:jc w:val="center"/>
              <w:rPr>
                <w:rFonts w:ascii="宋体"/>
                <w:sz w:val="24"/>
                <w:szCs w:val="24"/>
              </w:rPr>
            </w:pPr>
            <w:r w:rsidRPr="00F85C91">
              <w:rPr>
                <w:rFonts w:ascii="宋体" w:hAnsi="宋体" w:hint="eastAsia"/>
                <w:sz w:val="24"/>
                <w:szCs w:val="24"/>
              </w:rPr>
              <w:t>二季度</w:t>
            </w:r>
          </w:p>
        </w:tc>
      </w:tr>
      <w:tr w:rsidR="00EB6A49" w:rsidRPr="00F85C91" w:rsidTr="00784F92">
        <w:trPr>
          <w:trHeight w:val="550"/>
        </w:trPr>
        <w:tc>
          <w:tcPr>
            <w:tcW w:w="498" w:type="dxa"/>
            <w:vAlign w:val="center"/>
          </w:tcPr>
          <w:p w:rsidR="00EB6A49" w:rsidRPr="00F85C91" w:rsidRDefault="00EB6A49" w:rsidP="00510667">
            <w:pPr>
              <w:jc w:val="center"/>
              <w:rPr>
                <w:rFonts w:ascii="宋体"/>
                <w:sz w:val="24"/>
                <w:szCs w:val="24"/>
              </w:rPr>
            </w:pPr>
            <w:r w:rsidRPr="00F85C91">
              <w:rPr>
                <w:rFonts w:ascii="宋体" w:hAnsi="宋体"/>
                <w:sz w:val="24"/>
                <w:szCs w:val="24"/>
              </w:rPr>
              <w:t>4</w:t>
            </w:r>
          </w:p>
        </w:tc>
        <w:tc>
          <w:tcPr>
            <w:tcW w:w="4290" w:type="dxa"/>
            <w:vAlign w:val="center"/>
          </w:tcPr>
          <w:p w:rsidR="00EB6A49" w:rsidRPr="005D2519" w:rsidRDefault="00EB6A49" w:rsidP="00510667">
            <w:pPr>
              <w:jc w:val="center"/>
              <w:rPr>
                <w:rFonts w:ascii="宋体"/>
                <w:sz w:val="24"/>
                <w:szCs w:val="24"/>
              </w:rPr>
            </w:pPr>
            <w:r w:rsidRPr="005D2519">
              <w:rPr>
                <w:rFonts w:ascii="宋体" w:hAnsi="宋体" w:hint="eastAsia"/>
                <w:sz w:val="24"/>
                <w:szCs w:val="24"/>
              </w:rPr>
              <w:t>系网站主页改版</w:t>
            </w:r>
          </w:p>
        </w:tc>
        <w:tc>
          <w:tcPr>
            <w:tcW w:w="1260" w:type="dxa"/>
            <w:vAlign w:val="center"/>
          </w:tcPr>
          <w:p w:rsidR="00EB6A49" w:rsidRPr="00F85C91" w:rsidRDefault="00EB6A49" w:rsidP="00510667">
            <w:pPr>
              <w:jc w:val="center"/>
              <w:rPr>
                <w:rFonts w:ascii="宋体"/>
                <w:sz w:val="24"/>
                <w:szCs w:val="24"/>
              </w:rPr>
            </w:pPr>
            <w:r w:rsidRPr="00F85C91">
              <w:rPr>
                <w:rFonts w:ascii="宋体" w:hAnsi="宋体" w:hint="eastAsia"/>
                <w:sz w:val="24"/>
                <w:szCs w:val="24"/>
              </w:rPr>
              <w:t>李万强</w:t>
            </w:r>
          </w:p>
        </w:tc>
        <w:tc>
          <w:tcPr>
            <w:tcW w:w="3060" w:type="dxa"/>
            <w:vAlign w:val="center"/>
          </w:tcPr>
          <w:p w:rsidR="00EB6A49" w:rsidRPr="00F85C91" w:rsidRDefault="00EB6A49" w:rsidP="00510667">
            <w:pPr>
              <w:jc w:val="center"/>
              <w:rPr>
                <w:rFonts w:ascii="宋体"/>
                <w:sz w:val="24"/>
                <w:szCs w:val="24"/>
              </w:rPr>
            </w:pPr>
            <w:r>
              <w:rPr>
                <w:rFonts w:ascii="宋体" w:hint="eastAsia"/>
                <w:sz w:val="24"/>
                <w:szCs w:val="24"/>
              </w:rPr>
              <w:t>黄海</w:t>
            </w:r>
            <w:proofErr w:type="gramStart"/>
            <w:r>
              <w:rPr>
                <w:rFonts w:ascii="宋体" w:hint="eastAsia"/>
                <w:sz w:val="24"/>
                <w:szCs w:val="24"/>
              </w:rPr>
              <w:t>斌</w:t>
            </w:r>
            <w:proofErr w:type="gramEnd"/>
            <w:r w:rsidR="007E6BCE">
              <w:rPr>
                <w:rFonts w:ascii="宋体" w:hint="eastAsia"/>
                <w:sz w:val="24"/>
                <w:szCs w:val="24"/>
              </w:rPr>
              <w:t xml:space="preserve">、曲  </w:t>
            </w:r>
            <w:proofErr w:type="gramStart"/>
            <w:r w:rsidR="007E6BCE">
              <w:rPr>
                <w:rFonts w:ascii="宋体" w:hint="eastAsia"/>
                <w:sz w:val="24"/>
                <w:szCs w:val="24"/>
              </w:rPr>
              <w:t>斌</w:t>
            </w:r>
            <w:proofErr w:type="gramEnd"/>
          </w:p>
        </w:tc>
        <w:tc>
          <w:tcPr>
            <w:tcW w:w="975" w:type="dxa"/>
            <w:vAlign w:val="center"/>
          </w:tcPr>
          <w:p w:rsidR="00EB6A49" w:rsidRPr="00F85C91" w:rsidRDefault="00EB6A49" w:rsidP="00510667">
            <w:pPr>
              <w:jc w:val="center"/>
              <w:rPr>
                <w:rFonts w:ascii="宋体"/>
                <w:sz w:val="24"/>
                <w:szCs w:val="24"/>
              </w:rPr>
            </w:pPr>
            <w:r>
              <w:rPr>
                <w:rFonts w:ascii="宋体" w:hint="eastAsia"/>
                <w:sz w:val="24"/>
                <w:szCs w:val="24"/>
              </w:rPr>
              <w:t>二季度</w:t>
            </w:r>
          </w:p>
        </w:tc>
      </w:tr>
      <w:tr w:rsidR="00EB6A49" w:rsidRPr="00F85C91" w:rsidTr="00784F92">
        <w:trPr>
          <w:trHeight w:val="550"/>
        </w:trPr>
        <w:tc>
          <w:tcPr>
            <w:tcW w:w="498" w:type="dxa"/>
            <w:vAlign w:val="center"/>
          </w:tcPr>
          <w:p w:rsidR="00EB6A49" w:rsidRPr="00F85C91" w:rsidRDefault="00EB6A49" w:rsidP="00395B5B">
            <w:pPr>
              <w:jc w:val="center"/>
              <w:rPr>
                <w:rFonts w:ascii="宋体" w:hAnsi="宋体"/>
                <w:sz w:val="24"/>
                <w:szCs w:val="24"/>
              </w:rPr>
            </w:pPr>
            <w:r w:rsidRPr="00F85C91">
              <w:rPr>
                <w:rFonts w:ascii="宋体" w:hAnsi="宋体"/>
                <w:sz w:val="24"/>
                <w:szCs w:val="24"/>
              </w:rPr>
              <w:t>5</w:t>
            </w:r>
          </w:p>
        </w:tc>
        <w:tc>
          <w:tcPr>
            <w:tcW w:w="4290" w:type="dxa"/>
            <w:vAlign w:val="center"/>
          </w:tcPr>
          <w:p w:rsidR="00EB6A49" w:rsidRPr="005D2519" w:rsidRDefault="00EB6A49" w:rsidP="00395B5B">
            <w:pPr>
              <w:jc w:val="center"/>
              <w:rPr>
                <w:rFonts w:ascii="宋体"/>
                <w:sz w:val="24"/>
                <w:szCs w:val="24"/>
              </w:rPr>
            </w:pPr>
            <w:r>
              <w:rPr>
                <w:rFonts w:ascii="宋体" w:hAnsi="宋体" w:hint="eastAsia"/>
                <w:sz w:val="24"/>
                <w:szCs w:val="24"/>
              </w:rPr>
              <w:t>制定</w:t>
            </w:r>
            <w:r w:rsidRPr="005D2519">
              <w:rPr>
                <w:rFonts w:ascii="宋体" w:hAnsi="宋体" w:hint="eastAsia"/>
                <w:sz w:val="24"/>
                <w:szCs w:val="24"/>
              </w:rPr>
              <w:t>系党委联系服务人才办法</w:t>
            </w:r>
          </w:p>
        </w:tc>
        <w:tc>
          <w:tcPr>
            <w:tcW w:w="1260" w:type="dxa"/>
            <w:vAlign w:val="center"/>
          </w:tcPr>
          <w:p w:rsidR="00EB6A49" w:rsidRPr="00F85C91" w:rsidRDefault="00EB6A49" w:rsidP="00395B5B">
            <w:pPr>
              <w:jc w:val="center"/>
              <w:rPr>
                <w:rFonts w:ascii="宋体"/>
                <w:sz w:val="24"/>
                <w:szCs w:val="24"/>
              </w:rPr>
            </w:pPr>
            <w:r w:rsidRPr="00F85C91">
              <w:rPr>
                <w:rFonts w:ascii="宋体" w:hAnsi="宋体" w:hint="eastAsia"/>
                <w:sz w:val="24"/>
                <w:szCs w:val="24"/>
              </w:rPr>
              <w:t>李万强</w:t>
            </w:r>
          </w:p>
        </w:tc>
        <w:tc>
          <w:tcPr>
            <w:tcW w:w="3060" w:type="dxa"/>
            <w:vAlign w:val="center"/>
          </w:tcPr>
          <w:p w:rsidR="00EB6A49" w:rsidRPr="00F85C91" w:rsidRDefault="009C7282" w:rsidP="00395B5B">
            <w:pPr>
              <w:jc w:val="center"/>
              <w:rPr>
                <w:rFonts w:ascii="宋体"/>
                <w:sz w:val="24"/>
                <w:szCs w:val="24"/>
              </w:rPr>
            </w:pPr>
            <w:r>
              <w:rPr>
                <w:rFonts w:ascii="宋体" w:hint="eastAsia"/>
                <w:sz w:val="24"/>
                <w:szCs w:val="24"/>
              </w:rPr>
              <w:t>——</w:t>
            </w:r>
          </w:p>
        </w:tc>
        <w:tc>
          <w:tcPr>
            <w:tcW w:w="975" w:type="dxa"/>
            <w:vAlign w:val="center"/>
          </w:tcPr>
          <w:p w:rsidR="00EB6A49" w:rsidRPr="00F85C91" w:rsidRDefault="00EB6A49" w:rsidP="00395B5B">
            <w:pPr>
              <w:jc w:val="center"/>
              <w:rPr>
                <w:rFonts w:ascii="宋体"/>
                <w:sz w:val="24"/>
                <w:szCs w:val="24"/>
              </w:rPr>
            </w:pPr>
            <w:r>
              <w:rPr>
                <w:rFonts w:ascii="宋体" w:hint="eastAsia"/>
                <w:sz w:val="24"/>
                <w:szCs w:val="24"/>
              </w:rPr>
              <w:t>二季度</w:t>
            </w:r>
          </w:p>
        </w:tc>
      </w:tr>
      <w:tr w:rsidR="00243BBD" w:rsidRPr="00F85C91" w:rsidTr="00784F92">
        <w:trPr>
          <w:trHeight w:val="550"/>
        </w:trPr>
        <w:tc>
          <w:tcPr>
            <w:tcW w:w="498" w:type="dxa"/>
            <w:vAlign w:val="center"/>
          </w:tcPr>
          <w:p w:rsidR="00243BBD" w:rsidRPr="00F85C91" w:rsidRDefault="00243BBD" w:rsidP="00243BBD">
            <w:pPr>
              <w:jc w:val="center"/>
              <w:rPr>
                <w:rFonts w:ascii="宋体" w:hAnsi="宋体"/>
                <w:sz w:val="24"/>
                <w:szCs w:val="24"/>
              </w:rPr>
            </w:pPr>
            <w:r w:rsidRPr="00F85C91">
              <w:rPr>
                <w:rFonts w:ascii="宋体" w:hAnsi="宋体"/>
                <w:sz w:val="24"/>
                <w:szCs w:val="24"/>
              </w:rPr>
              <w:t>6</w:t>
            </w:r>
          </w:p>
        </w:tc>
        <w:tc>
          <w:tcPr>
            <w:tcW w:w="4290" w:type="dxa"/>
            <w:vAlign w:val="center"/>
          </w:tcPr>
          <w:p w:rsidR="00243BBD" w:rsidRDefault="00243BBD" w:rsidP="00243BBD">
            <w:pPr>
              <w:jc w:val="center"/>
              <w:rPr>
                <w:rFonts w:ascii="宋体" w:hAnsi="宋体"/>
                <w:sz w:val="24"/>
                <w:szCs w:val="24"/>
              </w:rPr>
            </w:pPr>
            <w:r w:rsidRPr="00065B1A">
              <w:rPr>
                <w:rFonts w:ascii="宋体" w:hAnsi="宋体" w:hint="eastAsia"/>
                <w:sz w:val="24"/>
                <w:szCs w:val="24"/>
              </w:rPr>
              <w:t>组建教授委员会</w:t>
            </w:r>
          </w:p>
        </w:tc>
        <w:tc>
          <w:tcPr>
            <w:tcW w:w="1260" w:type="dxa"/>
            <w:vAlign w:val="center"/>
          </w:tcPr>
          <w:p w:rsidR="00243BBD" w:rsidRPr="00F85C91" w:rsidRDefault="00243BBD" w:rsidP="00243BBD">
            <w:pPr>
              <w:jc w:val="center"/>
              <w:rPr>
                <w:rFonts w:ascii="宋体" w:hAnsi="宋体"/>
                <w:sz w:val="24"/>
                <w:szCs w:val="24"/>
              </w:rPr>
            </w:pPr>
            <w:r w:rsidRPr="00F85C91">
              <w:rPr>
                <w:rFonts w:ascii="宋体" w:hAnsi="宋体" w:hint="eastAsia"/>
                <w:sz w:val="24"/>
                <w:szCs w:val="24"/>
              </w:rPr>
              <w:t>李万强</w:t>
            </w:r>
          </w:p>
        </w:tc>
        <w:tc>
          <w:tcPr>
            <w:tcW w:w="3060" w:type="dxa"/>
            <w:vAlign w:val="center"/>
          </w:tcPr>
          <w:p w:rsidR="00243BBD" w:rsidRPr="00F85C91" w:rsidRDefault="00243BBD" w:rsidP="00243BBD">
            <w:pPr>
              <w:jc w:val="center"/>
              <w:rPr>
                <w:rFonts w:ascii="宋体"/>
                <w:sz w:val="24"/>
                <w:szCs w:val="24"/>
              </w:rPr>
            </w:pPr>
            <w:proofErr w:type="gramStart"/>
            <w:r>
              <w:rPr>
                <w:rFonts w:ascii="宋体" w:hAnsi="宋体" w:hint="eastAsia"/>
                <w:sz w:val="24"/>
                <w:szCs w:val="24"/>
              </w:rPr>
              <w:t>藤艳萍</w:t>
            </w:r>
            <w:proofErr w:type="gramEnd"/>
            <w:r>
              <w:rPr>
                <w:rFonts w:ascii="宋体" w:hAnsi="宋体" w:hint="eastAsia"/>
                <w:sz w:val="24"/>
                <w:szCs w:val="24"/>
              </w:rPr>
              <w:t>、路伟伟</w:t>
            </w:r>
          </w:p>
        </w:tc>
        <w:tc>
          <w:tcPr>
            <w:tcW w:w="975" w:type="dxa"/>
            <w:vAlign w:val="center"/>
          </w:tcPr>
          <w:p w:rsidR="00243BBD" w:rsidRDefault="00243BBD" w:rsidP="00243BBD">
            <w:pPr>
              <w:jc w:val="center"/>
              <w:rPr>
                <w:rFonts w:ascii="宋体"/>
                <w:sz w:val="24"/>
                <w:szCs w:val="24"/>
              </w:rPr>
            </w:pPr>
            <w:r>
              <w:rPr>
                <w:rFonts w:ascii="宋体" w:hint="eastAsia"/>
                <w:sz w:val="24"/>
                <w:szCs w:val="24"/>
              </w:rPr>
              <w:t>二季度</w:t>
            </w:r>
          </w:p>
        </w:tc>
      </w:tr>
      <w:tr w:rsidR="00243BBD" w:rsidRPr="00F85C91" w:rsidTr="00784F92">
        <w:trPr>
          <w:trHeight w:val="559"/>
        </w:trPr>
        <w:tc>
          <w:tcPr>
            <w:tcW w:w="498" w:type="dxa"/>
            <w:vAlign w:val="center"/>
          </w:tcPr>
          <w:p w:rsidR="00243BBD" w:rsidRPr="00F85C91" w:rsidRDefault="00243BBD" w:rsidP="00243BBD">
            <w:pPr>
              <w:jc w:val="center"/>
              <w:rPr>
                <w:rFonts w:ascii="宋体" w:hAnsi="宋体"/>
                <w:sz w:val="24"/>
                <w:szCs w:val="24"/>
              </w:rPr>
            </w:pPr>
            <w:r w:rsidRPr="00F85C91">
              <w:rPr>
                <w:rFonts w:ascii="宋体" w:hAnsi="宋体"/>
                <w:sz w:val="24"/>
                <w:szCs w:val="24"/>
              </w:rPr>
              <w:t>7</w:t>
            </w:r>
          </w:p>
        </w:tc>
        <w:tc>
          <w:tcPr>
            <w:tcW w:w="4290" w:type="dxa"/>
            <w:vAlign w:val="center"/>
          </w:tcPr>
          <w:p w:rsidR="00243BBD" w:rsidRPr="00F85C91" w:rsidRDefault="00243BBD" w:rsidP="00243BBD">
            <w:pPr>
              <w:jc w:val="center"/>
              <w:rPr>
                <w:rFonts w:ascii="宋体"/>
                <w:sz w:val="24"/>
                <w:szCs w:val="24"/>
              </w:rPr>
            </w:pPr>
            <w:r>
              <w:rPr>
                <w:rFonts w:ascii="宋体" w:hAnsi="宋体" w:hint="eastAsia"/>
                <w:sz w:val="24"/>
                <w:szCs w:val="24"/>
              </w:rPr>
              <w:t>加强党支部建设</w:t>
            </w:r>
            <w:r>
              <w:rPr>
                <w:rFonts w:ascii="宋体"/>
                <w:sz w:val="24"/>
                <w:szCs w:val="24"/>
              </w:rPr>
              <w:t>,</w:t>
            </w:r>
            <w:r>
              <w:rPr>
                <w:rFonts w:ascii="宋体" w:hAnsi="宋体" w:hint="eastAsia"/>
                <w:sz w:val="24"/>
                <w:szCs w:val="24"/>
              </w:rPr>
              <w:t>做好</w:t>
            </w:r>
            <w:r w:rsidRPr="00F85C91">
              <w:rPr>
                <w:rFonts w:ascii="宋体" w:hAnsi="宋体" w:hint="eastAsia"/>
                <w:sz w:val="24"/>
                <w:szCs w:val="24"/>
              </w:rPr>
              <w:t>党支部换届</w:t>
            </w:r>
          </w:p>
        </w:tc>
        <w:tc>
          <w:tcPr>
            <w:tcW w:w="12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李万强</w:t>
            </w:r>
          </w:p>
        </w:tc>
        <w:tc>
          <w:tcPr>
            <w:tcW w:w="3060" w:type="dxa"/>
            <w:vAlign w:val="center"/>
          </w:tcPr>
          <w:p w:rsidR="00243BBD" w:rsidRPr="00F85C91" w:rsidRDefault="00243BBD" w:rsidP="00243BBD">
            <w:pPr>
              <w:jc w:val="center"/>
              <w:rPr>
                <w:rFonts w:ascii="宋体"/>
                <w:sz w:val="24"/>
                <w:szCs w:val="24"/>
              </w:rPr>
            </w:pPr>
            <w:proofErr w:type="gramStart"/>
            <w:r>
              <w:rPr>
                <w:rFonts w:ascii="宋体" w:hAnsi="宋体" w:hint="eastAsia"/>
                <w:sz w:val="24"/>
                <w:szCs w:val="24"/>
              </w:rPr>
              <w:t>藤艳萍</w:t>
            </w:r>
            <w:proofErr w:type="gramEnd"/>
            <w:r>
              <w:rPr>
                <w:rFonts w:ascii="宋体" w:hAnsi="宋体" w:hint="eastAsia"/>
                <w:sz w:val="24"/>
                <w:szCs w:val="24"/>
              </w:rPr>
              <w:t>、路伟伟</w:t>
            </w:r>
          </w:p>
        </w:tc>
        <w:tc>
          <w:tcPr>
            <w:tcW w:w="975"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三季度</w:t>
            </w:r>
          </w:p>
        </w:tc>
      </w:tr>
      <w:tr w:rsidR="00243BBD" w:rsidRPr="00F85C91" w:rsidTr="00784F92">
        <w:trPr>
          <w:trHeight w:val="559"/>
        </w:trPr>
        <w:tc>
          <w:tcPr>
            <w:tcW w:w="498" w:type="dxa"/>
            <w:vAlign w:val="center"/>
          </w:tcPr>
          <w:p w:rsidR="00243BBD" w:rsidRPr="00F85C91" w:rsidRDefault="00243BBD" w:rsidP="00243BBD">
            <w:pPr>
              <w:jc w:val="center"/>
              <w:rPr>
                <w:rFonts w:ascii="宋体" w:hAnsi="宋体"/>
                <w:sz w:val="24"/>
                <w:szCs w:val="24"/>
              </w:rPr>
            </w:pPr>
            <w:r w:rsidRPr="00F85C91">
              <w:rPr>
                <w:rFonts w:ascii="宋体" w:hAnsi="宋体"/>
                <w:sz w:val="24"/>
                <w:szCs w:val="24"/>
              </w:rPr>
              <w:t>8</w:t>
            </w:r>
          </w:p>
        </w:tc>
        <w:tc>
          <w:tcPr>
            <w:tcW w:w="4290" w:type="dxa"/>
            <w:vAlign w:val="center"/>
          </w:tcPr>
          <w:p w:rsidR="00243BBD" w:rsidRPr="005D2519" w:rsidRDefault="00243BBD" w:rsidP="00243BBD">
            <w:pPr>
              <w:jc w:val="center"/>
              <w:rPr>
                <w:rFonts w:ascii="宋体"/>
                <w:sz w:val="24"/>
                <w:szCs w:val="24"/>
              </w:rPr>
            </w:pPr>
            <w:r w:rsidRPr="005D2519">
              <w:rPr>
                <w:rFonts w:ascii="宋体" w:hAnsi="宋体" w:hint="eastAsia"/>
                <w:sz w:val="24"/>
                <w:szCs w:val="24"/>
              </w:rPr>
              <w:t>抓好</w:t>
            </w:r>
            <w:r>
              <w:rPr>
                <w:rFonts w:ascii="宋体" w:hAnsi="宋体" w:hint="eastAsia"/>
                <w:sz w:val="24"/>
                <w:szCs w:val="24"/>
              </w:rPr>
              <w:t>教职工</w:t>
            </w:r>
            <w:r w:rsidRPr="005D2519">
              <w:rPr>
                <w:rFonts w:ascii="宋体" w:hAnsi="宋体" w:hint="eastAsia"/>
                <w:sz w:val="24"/>
                <w:szCs w:val="24"/>
              </w:rPr>
              <w:t>政治理论学习</w:t>
            </w:r>
          </w:p>
        </w:tc>
        <w:tc>
          <w:tcPr>
            <w:tcW w:w="12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李万强</w:t>
            </w:r>
          </w:p>
        </w:tc>
        <w:tc>
          <w:tcPr>
            <w:tcW w:w="3060" w:type="dxa"/>
            <w:vAlign w:val="center"/>
          </w:tcPr>
          <w:p w:rsidR="00243BBD" w:rsidRPr="00F85C91" w:rsidRDefault="00243BBD" w:rsidP="00243BBD">
            <w:pPr>
              <w:jc w:val="center"/>
              <w:rPr>
                <w:rFonts w:ascii="宋体"/>
                <w:sz w:val="24"/>
                <w:szCs w:val="24"/>
              </w:rPr>
            </w:pPr>
            <w:r>
              <w:rPr>
                <w:rFonts w:ascii="宋体" w:hAnsi="宋体" w:hint="eastAsia"/>
                <w:sz w:val="24"/>
                <w:szCs w:val="24"/>
              </w:rPr>
              <w:t>路伟伟、各党支部书记</w:t>
            </w:r>
          </w:p>
        </w:tc>
        <w:tc>
          <w:tcPr>
            <w:tcW w:w="975"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四季度</w:t>
            </w:r>
          </w:p>
        </w:tc>
      </w:tr>
      <w:tr w:rsidR="00243BBD" w:rsidRPr="00F85C91" w:rsidTr="00784F92">
        <w:trPr>
          <w:trHeight w:val="559"/>
        </w:trPr>
        <w:tc>
          <w:tcPr>
            <w:tcW w:w="498" w:type="dxa"/>
            <w:vAlign w:val="center"/>
          </w:tcPr>
          <w:p w:rsidR="00243BBD" w:rsidRPr="00F85C91" w:rsidRDefault="00243BBD" w:rsidP="00243BBD">
            <w:pPr>
              <w:jc w:val="center"/>
              <w:rPr>
                <w:rFonts w:ascii="宋体" w:hAnsi="宋体"/>
                <w:sz w:val="24"/>
                <w:szCs w:val="24"/>
              </w:rPr>
            </w:pPr>
            <w:r w:rsidRPr="00F85C91">
              <w:rPr>
                <w:rFonts w:ascii="宋体" w:hAnsi="宋体"/>
                <w:sz w:val="24"/>
                <w:szCs w:val="24"/>
              </w:rPr>
              <w:t>9</w:t>
            </w:r>
          </w:p>
        </w:tc>
        <w:tc>
          <w:tcPr>
            <w:tcW w:w="4290" w:type="dxa"/>
            <w:vAlign w:val="center"/>
          </w:tcPr>
          <w:p w:rsidR="00243BBD" w:rsidRPr="005D2519" w:rsidRDefault="00243BBD" w:rsidP="00243BBD">
            <w:pPr>
              <w:jc w:val="center"/>
              <w:rPr>
                <w:rFonts w:ascii="宋体"/>
                <w:sz w:val="24"/>
                <w:szCs w:val="24"/>
              </w:rPr>
            </w:pPr>
            <w:r w:rsidRPr="005D2519">
              <w:rPr>
                <w:rFonts w:ascii="宋体" w:hAnsi="宋体" w:hint="eastAsia"/>
                <w:sz w:val="24"/>
                <w:szCs w:val="24"/>
              </w:rPr>
              <w:t>开展教师思想状况调研</w:t>
            </w:r>
          </w:p>
        </w:tc>
        <w:tc>
          <w:tcPr>
            <w:tcW w:w="12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李万强</w:t>
            </w:r>
          </w:p>
        </w:tc>
        <w:tc>
          <w:tcPr>
            <w:tcW w:w="3060" w:type="dxa"/>
            <w:vAlign w:val="center"/>
          </w:tcPr>
          <w:p w:rsidR="00243BBD" w:rsidRPr="00F85C91" w:rsidRDefault="00243BBD" w:rsidP="00243BBD">
            <w:pPr>
              <w:jc w:val="center"/>
              <w:rPr>
                <w:rFonts w:ascii="宋体"/>
                <w:sz w:val="24"/>
                <w:szCs w:val="24"/>
              </w:rPr>
            </w:pPr>
            <w:proofErr w:type="gramStart"/>
            <w:r>
              <w:rPr>
                <w:rFonts w:ascii="宋体" w:hAnsi="宋体" w:hint="eastAsia"/>
                <w:sz w:val="24"/>
                <w:szCs w:val="24"/>
              </w:rPr>
              <w:t>藤艳萍</w:t>
            </w:r>
            <w:proofErr w:type="gramEnd"/>
            <w:r>
              <w:rPr>
                <w:rFonts w:ascii="宋体" w:hAnsi="宋体" w:hint="eastAsia"/>
                <w:sz w:val="24"/>
                <w:szCs w:val="24"/>
              </w:rPr>
              <w:t>、路伟伟</w:t>
            </w:r>
          </w:p>
        </w:tc>
        <w:tc>
          <w:tcPr>
            <w:tcW w:w="975"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四季度</w:t>
            </w:r>
          </w:p>
        </w:tc>
      </w:tr>
      <w:tr w:rsidR="00243BBD" w:rsidRPr="00F85C91" w:rsidTr="00784F92">
        <w:trPr>
          <w:trHeight w:val="567"/>
        </w:trPr>
        <w:tc>
          <w:tcPr>
            <w:tcW w:w="498" w:type="dxa"/>
            <w:vAlign w:val="center"/>
          </w:tcPr>
          <w:p w:rsidR="00243BBD" w:rsidRPr="00F85C91" w:rsidRDefault="00243BBD" w:rsidP="00243BBD">
            <w:pPr>
              <w:jc w:val="center"/>
              <w:rPr>
                <w:rFonts w:ascii="宋体" w:hAnsi="宋体"/>
                <w:sz w:val="24"/>
                <w:szCs w:val="24"/>
              </w:rPr>
            </w:pPr>
            <w:r w:rsidRPr="00F85C91">
              <w:rPr>
                <w:rFonts w:ascii="宋体" w:hAnsi="宋体"/>
                <w:sz w:val="24"/>
                <w:szCs w:val="24"/>
              </w:rPr>
              <w:t>10</w:t>
            </w:r>
          </w:p>
        </w:tc>
        <w:tc>
          <w:tcPr>
            <w:tcW w:w="4290" w:type="dxa"/>
            <w:vAlign w:val="center"/>
          </w:tcPr>
          <w:p w:rsidR="00243BBD" w:rsidRPr="00F85C91" w:rsidRDefault="00243BBD" w:rsidP="00243BBD">
            <w:pPr>
              <w:spacing w:line="360" w:lineRule="exact"/>
              <w:jc w:val="center"/>
              <w:rPr>
                <w:rFonts w:ascii="宋体"/>
                <w:sz w:val="24"/>
                <w:szCs w:val="24"/>
              </w:rPr>
            </w:pPr>
            <w:r w:rsidRPr="00F85C91">
              <w:rPr>
                <w:rFonts w:ascii="宋体" w:hAnsi="宋体" w:hint="eastAsia"/>
                <w:sz w:val="24"/>
                <w:szCs w:val="24"/>
              </w:rPr>
              <w:t>开展“不忘初心、牢记使命”主题教育</w:t>
            </w:r>
          </w:p>
        </w:tc>
        <w:tc>
          <w:tcPr>
            <w:tcW w:w="1260" w:type="dxa"/>
            <w:vAlign w:val="center"/>
          </w:tcPr>
          <w:p w:rsidR="00243BBD" w:rsidRPr="00F85C91" w:rsidRDefault="00243BBD" w:rsidP="00243BBD">
            <w:pPr>
              <w:jc w:val="center"/>
              <w:rPr>
                <w:sz w:val="24"/>
                <w:szCs w:val="24"/>
              </w:rPr>
            </w:pPr>
            <w:r w:rsidRPr="00F85C91">
              <w:rPr>
                <w:rFonts w:ascii="宋体" w:hAnsi="宋体" w:hint="eastAsia"/>
                <w:sz w:val="24"/>
                <w:szCs w:val="24"/>
              </w:rPr>
              <w:t>李万强</w:t>
            </w:r>
          </w:p>
        </w:tc>
        <w:tc>
          <w:tcPr>
            <w:tcW w:w="3060" w:type="dxa"/>
            <w:vAlign w:val="center"/>
          </w:tcPr>
          <w:p w:rsidR="00243BBD" w:rsidRPr="00F85C91" w:rsidRDefault="007116E2" w:rsidP="00243BBD">
            <w:pPr>
              <w:jc w:val="center"/>
              <w:rPr>
                <w:rFonts w:ascii="宋体"/>
                <w:sz w:val="24"/>
                <w:szCs w:val="24"/>
              </w:rPr>
            </w:pPr>
            <w:r w:rsidRPr="00F85C91">
              <w:rPr>
                <w:rFonts w:ascii="宋体" w:hAnsi="宋体" w:hint="eastAsia"/>
                <w:sz w:val="24"/>
                <w:szCs w:val="24"/>
              </w:rPr>
              <w:t>滕艳萍</w:t>
            </w:r>
            <w:r>
              <w:rPr>
                <w:rFonts w:ascii="宋体" w:hAnsi="宋体" w:hint="eastAsia"/>
                <w:sz w:val="24"/>
                <w:szCs w:val="24"/>
              </w:rPr>
              <w:t>、</w:t>
            </w:r>
            <w:r w:rsidR="00243BBD">
              <w:rPr>
                <w:rFonts w:ascii="宋体" w:hAnsi="宋体" w:hint="eastAsia"/>
                <w:sz w:val="24"/>
                <w:szCs w:val="24"/>
              </w:rPr>
              <w:t>路伟伟、各党支部书记</w:t>
            </w:r>
          </w:p>
        </w:tc>
        <w:tc>
          <w:tcPr>
            <w:tcW w:w="975"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四季度</w:t>
            </w:r>
          </w:p>
        </w:tc>
      </w:tr>
      <w:tr w:rsidR="00243BBD" w:rsidRPr="00F85C91" w:rsidTr="00784F92">
        <w:trPr>
          <w:trHeight w:val="907"/>
        </w:trPr>
        <w:tc>
          <w:tcPr>
            <w:tcW w:w="498" w:type="dxa"/>
            <w:vAlign w:val="center"/>
          </w:tcPr>
          <w:p w:rsidR="00243BBD" w:rsidRPr="00F85C91" w:rsidRDefault="00243BBD" w:rsidP="00243BBD">
            <w:pPr>
              <w:jc w:val="center"/>
              <w:rPr>
                <w:rFonts w:ascii="宋体" w:hAnsi="宋体"/>
                <w:sz w:val="24"/>
                <w:szCs w:val="24"/>
              </w:rPr>
            </w:pPr>
            <w:r w:rsidRPr="00F85C91">
              <w:rPr>
                <w:rFonts w:ascii="宋体" w:hAnsi="宋体"/>
                <w:sz w:val="24"/>
                <w:szCs w:val="24"/>
              </w:rPr>
              <w:t>11</w:t>
            </w:r>
          </w:p>
        </w:tc>
        <w:tc>
          <w:tcPr>
            <w:tcW w:w="4290" w:type="dxa"/>
            <w:vAlign w:val="center"/>
          </w:tcPr>
          <w:p w:rsidR="00243BBD" w:rsidRPr="00F85C91" w:rsidRDefault="00243BBD" w:rsidP="008D37D1">
            <w:pPr>
              <w:jc w:val="center"/>
              <w:rPr>
                <w:rFonts w:ascii="宋体"/>
                <w:sz w:val="24"/>
                <w:szCs w:val="24"/>
              </w:rPr>
            </w:pPr>
            <w:r>
              <w:rPr>
                <w:rFonts w:ascii="宋体" w:hAnsi="宋体" w:hint="eastAsia"/>
                <w:sz w:val="24"/>
                <w:szCs w:val="24"/>
              </w:rPr>
              <w:t>做好入党积极分子、新党员</w:t>
            </w:r>
            <w:r w:rsidR="008D37D1">
              <w:rPr>
                <w:rFonts w:ascii="宋体" w:hAnsi="宋体" w:hint="eastAsia"/>
                <w:sz w:val="24"/>
                <w:szCs w:val="24"/>
              </w:rPr>
              <w:t>、</w:t>
            </w:r>
            <w:r>
              <w:rPr>
                <w:rFonts w:ascii="宋体" w:hAnsi="宋体" w:hint="eastAsia"/>
                <w:sz w:val="24"/>
                <w:szCs w:val="24"/>
              </w:rPr>
              <w:t>支部书记</w:t>
            </w:r>
            <w:r w:rsidR="008D37D1">
              <w:rPr>
                <w:rFonts w:ascii="宋体" w:hAnsi="宋体" w:hint="eastAsia"/>
                <w:sz w:val="24"/>
                <w:szCs w:val="24"/>
              </w:rPr>
              <w:t>和科级以上干部</w:t>
            </w:r>
            <w:r w:rsidRPr="00F85C91">
              <w:rPr>
                <w:rFonts w:ascii="宋体" w:hAnsi="宋体" w:hint="eastAsia"/>
                <w:sz w:val="24"/>
                <w:szCs w:val="24"/>
              </w:rPr>
              <w:t>培训</w:t>
            </w:r>
          </w:p>
        </w:tc>
        <w:tc>
          <w:tcPr>
            <w:tcW w:w="1260" w:type="dxa"/>
            <w:vAlign w:val="center"/>
          </w:tcPr>
          <w:p w:rsidR="00243BBD" w:rsidRPr="00F85C91" w:rsidRDefault="00243BBD" w:rsidP="00243BBD">
            <w:pPr>
              <w:jc w:val="center"/>
              <w:rPr>
                <w:sz w:val="24"/>
                <w:szCs w:val="24"/>
              </w:rPr>
            </w:pPr>
            <w:r w:rsidRPr="00F85C91">
              <w:rPr>
                <w:rFonts w:ascii="宋体" w:hAnsi="宋体" w:hint="eastAsia"/>
                <w:sz w:val="24"/>
                <w:szCs w:val="24"/>
              </w:rPr>
              <w:t>李万强</w:t>
            </w:r>
          </w:p>
        </w:tc>
        <w:tc>
          <w:tcPr>
            <w:tcW w:w="30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滕艳萍</w:t>
            </w:r>
            <w:r>
              <w:rPr>
                <w:rFonts w:ascii="宋体" w:hAnsi="宋体" w:hint="eastAsia"/>
                <w:sz w:val="24"/>
                <w:szCs w:val="24"/>
              </w:rPr>
              <w:t>、路伟伟、各党支部书记</w:t>
            </w:r>
          </w:p>
        </w:tc>
        <w:tc>
          <w:tcPr>
            <w:tcW w:w="975"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四季度</w:t>
            </w:r>
          </w:p>
        </w:tc>
      </w:tr>
      <w:tr w:rsidR="00243BBD" w:rsidRPr="00F85C91" w:rsidTr="00784F92">
        <w:trPr>
          <w:trHeight w:val="560"/>
        </w:trPr>
        <w:tc>
          <w:tcPr>
            <w:tcW w:w="498" w:type="dxa"/>
            <w:vAlign w:val="center"/>
          </w:tcPr>
          <w:p w:rsidR="00243BBD" w:rsidRPr="00F85C91" w:rsidRDefault="00243BBD" w:rsidP="00243BBD">
            <w:pPr>
              <w:jc w:val="center"/>
              <w:rPr>
                <w:rFonts w:ascii="宋体" w:hAnsi="宋体"/>
                <w:sz w:val="24"/>
                <w:szCs w:val="24"/>
              </w:rPr>
            </w:pPr>
            <w:r w:rsidRPr="00F85C91">
              <w:rPr>
                <w:rFonts w:ascii="宋体" w:hAnsi="宋体"/>
                <w:sz w:val="24"/>
                <w:szCs w:val="24"/>
              </w:rPr>
              <w:t>12</w:t>
            </w:r>
          </w:p>
        </w:tc>
        <w:tc>
          <w:tcPr>
            <w:tcW w:w="429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做好党员发展和转正工作</w:t>
            </w:r>
          </w:p>
        </w:tc>
        <w:tc>
          <w:tcPr>
            <w:tcW w:w="12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李万强</w:t>
            </w:r>
          </w:p>
        </w:tc>
        <w:tc>
          <w:tcPr>
            <w:tcW w:w="30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滕艳萍</w:t>
            </w:r>
            <w:r>
              <w:rPr>
                <w:rFonts w:ascii="宋体" w:hAnsi="宋体" w:hint="eastAsia"/>
                <w:sz w:val="24"/>
                <w:szCs w:val="24"/>
              </w:rPr>
              <w:t>、路伟伟</w:t>
            </w:r>
          </w:p>
        </w:tc>
        <w:tc>
          <w:tcPr>
            <w:tcW w:w="975"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四季度</w:t>
            </w:r>
          </w:p>
        </w:tc>
      </w:tr>
      <w:tr w:rsidR="00243BBD" w:rsidRPr="00F85C91" w:rsidTr="00784F92">
        <w:trPr>
          <w:trHeight w:val="624"/>
        </w:trPr>
        <w:tc>
          <w:tcPr>
            <w:tcW w:w="498" w:type="dxa"/>
            <w:vAlign w:val="center"/>
          </w:tcPr>
          <w:p w:rsidR="00243BBD" w:rsidRPr="00F85C91" w:rsidRDefault="00243BBD" w:rsidP="00243BBD">
            <w:pPr>
              <w:jc w:val="center"/>
              <w:rPr>
                <w:rFonts w:ascii="宋体" w:hAnsi="宋体"/>
                <w:sz w:val="24"/>
                <w:szCs w:val="24"/>
              </w:rPr>
            </w:pPr>
            <w:r w:rsidRPr="00F85C91">
              <w:rPr>
                <w:rFonts w:ascii="宋体" w:hAnsi="宋体"/>
                <w:sz w:val="24"/>
                <w:szCs w:val="24"/>
              </w:rPr>
              <w:t>13</w:t>
            </w:r>
          </w:p>
        </w:tc>
        <w:tc>
          <w:tcPr>
            <w:tcW w:w="429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开展中心组学习</w:t>
            </w:r>
          </w:p>
        </w:tc>
        <w:tc>
          <w:tcPr>
            <w:tcW w:w="12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李万强</w:t>
            </w:r>
          </w:p>
        </w:tc>
        <w:tc>
          <w:tcPr>
            <w:tcW w:w="3060" w:type="dxa"/>
            <w:vAlign w:val="center"/>
          </w:tcPr>
          <w:p w:rsidR="00243BBD" w:rsidRPr="00F85C91" w:rsidRDefault="00243BBD" w:rsidP="00243BBD">
            <w:pPr>
              <w:jc w:val="center"/>
              <w:rPr>
                <w:rFonts w:ascii="宋体"/>
                <w:sz w:val="24"/>
                <w:szCs w:val="24"/>
              </w:rPr>
            </w:pPr>
            <w:r>
              <w:rPr>
                <w:rFonts w:ascii="宋体" w:hAnsi="宋体" w:hint="eastAsia"/>
                <w:sz w:val="24"/>
                <w:szCs w:val="24"/>
              </w:rPr>
              <w:t>路伟伟</w:t>
            </w:r>
          </w:p>
        </w:tc>
        <w:tc>
          <w:tcPr>
            <w:tcW w:w="975"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四季度</w:t>
            </w:r>
          </w:p>
        </w:tc>
      </w:tr>
      <w:tr w:rsidR="00243BBD" w:rsidRPr="00F85C91" w:rsidTr="00784F92">
        <w:trPr>
          <w:trHeight w:val="624"/>
        </w:trPr>
        <w:tc>
          <w:tcPr>
            <w:tcW w:w="498" w:type="dxa"/>
            <w:vAlign w:val="center"/>
          </w:tcPr>
          <w:p w:rsidR="00243BBD" w:rsidRPr="00F85C91" w:rsidRDefault="00243BBD" w:rsidP="00243BBD">
            <w:pPr>
              <w:jc w:val="center"/>
              <w:rPr>
                <w:rFonts w:ascii="宋体" w:hAnsi="宋体"/>
                <w:sz w:val="24"/>
                <w:szCs w:val="24"/>
              </w:rPr>
            </w:pPr>
            <w:r w:rsidRPr="00F85C91">
              <w:rPr>
                <w:rFonts w:ascii="宋体" w:hAnsi="宋体"/>
                <w:sz w:val="24"/>
                <w:szCs w:val="24"/>
              </w:rPr>
              <w:t>14</w:t>
            </w:r>
          </w:p>
        </w:tc>
        <w:tc>
          <w:tcPr>
            <w:tcW w:w="429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做好收缴党费工作</w:t>
            </w:r>
          </w:p>
        </w:tc>
        <w:tc>
          <w:tcPr>
            <w:tcW w:w="1260" w:type="dxa"/>
            <w:vAlign w:val="center"/>
          </w:tcPr>
          <w:p w:rsidR="00243BBD" w:rsidRPr="00F85C91" w:rsidRDefault="00243BBD" w:rsidP="00243BBD">
            <w:pPr>
              <w:jc w:val="center"/>
              <w:rPr>
                <w:sz w:val="24"/>
                <w:szCs w:val="24"/>
              </w:rPr>
            </w:pPr>
            <w:r w:rsidRPr="00F85C91">
              <w:rPr>
                <w:rFonts w:ascii="宋体" w:hAnsi="宋体" w:hint="eastAsia"/>
                <w:sz w:val="24"/>
                <w:szCs w:val="24"/>
              </w:rPr>
              <w:t>李万强</w:t>
            </w:r>
          </w:p>
        </w:tc>
        <w:tc>
          <w:tcPr>
            <w:tcW w:w="3060" w:type="dxa"/>
            <w:vAlign w:val="center"/>
          </w:tcPr>
          <w:p w:rsidR="00243BBD" w:rsidRPr="00F85C91" w:rsidRDefault="00243BBD" w:rsidP="00243BBD">
            <w:pPr>
              <w:jc w:val="center"/>
              <w:rPr>
                <w:rFonts w:ascii="宋体"/>
                <w:sz w:val="24"/>
                <w:szCs w:val="24"/>
              </w:rPr>
            </w:pPr>
            <w:r>
              <w:rPr>
                <w:rFonts w:ascii="宋体" w:hAnsi="宋体" w:hint="eastAsia"/>
                <w:sz w:val="24"/>
                <w:szCs w:val="24"/>
              </w:rPr>
              <w:t>各党支部书记</w:t>
            </w:r>
          </w:p>
        </w:tc>
        <w:tc>
          <w:tcPr>
            <w:tcW w:w="975"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四季度</w:t>
            </w:r>
          </w:p>
        </w:tc>
      </w:tr>
      <w:tr w:rsidR="00243BBD" w:rsidRPr="00F85C91" w:rsidTr="00784F92">
        <w:trPr>
          <w:trHeight w:val="624"/>
        </w:trPr>
        <w:tc>
          <w:tcPr>
            <w:tcW w:w="498" w:type="dxa"/>
            <w:vAlign w:val="center"/>
          </w:tcPr>
          <w:p w:rsidR="00243BBD" w:rsidRPr="00F85C91" w:rsidRDefault="00243BBD" w:rsidP="00243BBD">
            <w:pPr>
              <w:jc w:val="center"/>
              <w:rPr>
                <w:rFonts w:ascii="宋体" w:hAnsi="宋体"/>
                <w:sz w:val="24"/>
                <w:szCs w:val="24"/>
              </w:rPr>
            </w:pPr>
            <w:r w:rsidRPr="00F85C91">
              <w:rPr>
                <w:rFonts w:ascii="宋体" w:hAnsi="宋体"/>
                <w:sz w:val="24"/>
                <w:szCs w:val="24"/>
              </w:rPr>
              <w:t>15</w:t>
            </w:r>
          </w:p>
        </w:tc>
        <w:tc>
          <w:tcPr>
            <w:tcW w:w="429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开展民族宗教政策宣传教育工作</w:t>
            </w:r>
          </w:p>
        </w:tc>
        <w:tc>
          <w:tcPr>
            <w:tcW w:w="1260" w:type="dxa"/>
            <w:vAlign w:val="center"/>
          </w:tcPr>
          <w:p w:rsidR="00243BBD" w:rsidRPr="00F85C91" w:rsidRDefault="00243BBD" w:rsidP="00243BBD">
            <w:pPr>
              <w:jc w:val="center"/>
              <w:rPr>
                <w:sz w:val="24"/>
                <w:szCs w:val="24"/>
              </w:rPr>
            </w:pPr>
            <w:r w:rsidRPr="00F85C91">
              <w:rPr>
                <w:rFonts w:ascii="宋体" w:hAnsi="宋体" w:hint="eastAsia"/>
                <w:sz w:val="24"/>
                <w:szCs w:val="24"/>
              </w:rPr>
              <w:t>李万强</w:t>
            </w:r>
          </w:p>
        </w:tc>
        <w:tc>
          <w:tcPr>
            <w:tcW w:w="30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滕艳萍</w:t>
            </w:r>
            <w:r>
              <w:rPr>
                <w:rFonts w:ascii="宋体" w:hAnsi="宋体" w:hint="eastAsia"/>
                <w:sz w:val="24"/>
                <w:szCs w:val="24"/>
              </w:rPr>
              <w:t>、</w:t>
            </w:r>
            <w:r w:rsidR="007116E2">
              <w:rPr>
                <w:rFonts w:ascii="宋体" w:hAnsi="宋体" w:hint="eastAsia"/>
                <w:sz w:val="24"/>
                <w:szCs w:val="24"/>
              </w:rPr>
              <w:t>路伟伟、</w:t>
            </w:r>
            <w:r>
              <w:rPr>
                <w:rFonts w:ascii="宋体" w:hAnsi="宋体" w:hint="eastAsia"/>
                <w:sz w:val="24"/>
                <w:szCs w:val="24"/>
              </w:rPr>
              <w:t>尹传松</w:t>
            </w:r>
          </w:p>
        </w:tc>
        <w:tc>
          <w:tcPr>
            <w:tcW w:w="975"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四季度</w:t>
            </w:r>
          </w:p>
        </w:tc>
      </w:tr>
      <w:tr w:rsidR="00243BBD" w:rsidRPr="00F85C91" w:rsidTr="00784F92">
        <w:trPr>
          <w:trHeight w:val="624"/>
        </w:trPr>
        <w:tc>
          <w:tcPr>
            <w:tcW w:w="498" w:type="dxa"/>
            <w:vAlign w:val="center"/>
          </w:tcPr>
          <w:p w:rsidR="00243BBD" w:rsidRPr="00F85C91" w:rsidRDefault="00243BBD" w:rsidP="00243BBD">
            <w:pPr>
              <w:jc w:val="center"/>
              <w:rPr>
                <w:rFonts w:ascii="宋体" w:hAnsi="宋体"/>
                <w:sz w:val="24"/>
                <w:szCs w:val="24"/>
              </w:rPr>
            </w:pPr>
            <w:r w:rsidRPr="00F85C91">
              <w:rPr>
                <w:rFonts w:ascii="宋体" w:hAnsi="宋体"/>
                <w:sz w:val="24"/>
                <w:szCs w:val="24"/>
              </w:rPr>
              <w:t>16</w:t>
            </w:r>
          </w:p>
        </w:tc>
        <w:tc>
          <w:tcPr>
            <w:tcW w:w="429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完善党员管理信息系统</w:t>
            </w:r>
          </w:p>
        </w:tc>
        <w:tc>
          <w:tcPr>
            <w:tcW w:w="12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李万强</w:t>
            </w:r>
          </w:p>
        </w:tc>
        <w:tc>
          <w:tcPr>
            <w:tcW w:w="3060" w:type="dxa"/>
            <w:vAlign w:val="center"/>
          </w:tcPr>
          <w:p w:rsidR="00243BBD" w:rsidRPr="00F85C91" w:rsidRDefault="00243BBD" w:rsidP="00243BBD">
            <w:pPr>
              <w:jc w:val="center"/>
              <w:rPr>
                <w:rFonts w:ascii="宋体"/>
                <w:sz w:val="24"/>
                <w:szCs w:val="24"/>
              </w:rPr>
            </w:pPr>
            <w:r>
              <w:rPr>
                <w:rFonts w:ascii="宋体" w:hAnsi="宋体" w:hint="eastAsia"/>
                <w:sz w:val="24"/>
                <w:szCs w:val="24"/>
              </w:rPr>
              <w:t>路伟伟</w:t>
            </w:r>
          </w:p>
        </w:tc>
        <w:tc>
          <w:tcPr>
            <w:tcW w:w="975"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四季度</w:t>
            </w:r>
          </w:p>
        </w:tc>
      </w:tr>
      <w:tr w:rsidR="00243BBD" w:rsidRPr="00F85C91" w:rsidTr="00784F92">
        <w:trPr>
          <w:trHeight w:val="624"/>
        </w:trPr>
        <w:tc>
          <w:tcPr>
            <w:tcW w:w="498" w:type="dxa"/>
            <w:vAlign w:val="center"/>
          </w:tcPr>
          <w:p w:rsidR="00243BBD" w:rsidRPr="00F85C91" w:rsidRDefault="00243BBD" w:rsidP="00243BBD">
            <w:pPr>
              <w:jc w:val="center"/>
              <w:rPr>
                <w:rFonts w:ascii="宋体" w:hAnsi="宋体"/>
                <w:sz w:val="24"/>
                <w:szCs w:val="24"/>
              </w:rPr>
            </w:pPr>
            <w:r w:rsidRPr="00F85C91">
              <w:rPr>
                <w:rFonts w:ascii="宋体" w:hAnsi="宋体"/>
                <w:sz w:val="24"/>
                <w:szCs w:val="24"/>
              </w:rPr>
              <w:t>17</w:t>
            </w:r>
          </w:p>
        </w:tc>
        <w:tc>
          <w:tcPr>
            <w:tcW w:w="429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党建工作述职评议和党支部工作考核</w:t>
            </w:r>
          </w:p>
        </w:tc>
        <w:tc>
          <w:tcPr>
            <w:tcW w:w="12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李万强</w:t>
            </w:r>
          </w:p>
        </w:tc>
        <w:tc>
          <w:tcPr>
            <w:tcW w:w="30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滕艳萍</w:t>
            </w:r>
            <w:r>
              <w:rPr>
                <w:rFonts w:ascii="宋体" w:hAnsi="宋体" w:hint="eastAsia"/>
                <w:sz w:val="24"/>
                <w:szCs w:val="24"/>
              </w:rPr>
              <w:t>、路伟伟</w:t>
            </w:r>
          </w:p>
        </w:tc>
        <w:tc>
          <w:tcPr>
            <w:tcW w:w="975"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四季度</w:t>
            </w:r>
          </w:p>
        </w:tc>
      </w:tr>
      <w:tr w:rsidR="00243BBD" w:rsidRPr="00F85C91" w:rsidTr="00784F92">
        <w:trPr>
          <w:trHeight w:val="624"/>
        </w:trPr>
        <w:tc>
          <w:tcPr>
            <w:tcW w:w="498" w:type="dxa"/>
            <w:vAlign w:val="center"/>
          </w:tcPr>
          <w:p w:rsidR="00243BBD" w:rsidRPr="00F85C91" w:rsidRDefault="00243BBD" w:rsidP="00243BBD">
            <w:pPr>
              <w:jc w:val="center"/>
              <w:rPr>
                <w:rFonts w:ascii="宋体" w:hAnsi="宋体"/>
                <w:sz w:val="24"/>
                <w:szCs w:val="24"/>
              </w:rPr>
            </w:pPr>
            <w:r w:rsidRPr="00F85C91">
              <w:rPr>
                <w:rFonts w:ascii="宋体" w:hAnsi="宋体"/>
                <w:sz w:val="24"/>
                <w:szCs w:val="24"/>
              </w:rPr>
              <w:t>18</w:t>
            </w:r>
          </w:p>
        </w:tc>
        <w:tc>
          <w:tcPr>
            <w:tcW w:w="4290" w:type="dxa"/>
            <w:vAlign w:val="center"/>
          </w:tcPr>
          <w:p w:rsidR="00243BBD" w:rsidRPr="00F85C91" w:rsidRDefault="007116E2" w:rsidP="007116E2">
            <w:pPr>
              <w:jc w:val="center"/>
              <w:rPr>
                <w:rFonts w:ascii="宋体"/>
                <w:sz w:val="24"/>
                <w:szCs w:val="24"/>
              </w:rPr>
            </w:pPr>
            <w:r w:rsidRPr="00F85C91">
              <w:rPr>
                <w:rFonts w:ascii="宋体" w:hAnsi="宋体" w:hint="eastAsia"/>
                <w:sz w:val="24"/>
                <w:szCs w:val="24"/>
              </w:rPr>
              <w:t>落实</w:t>
            </w:r>
            <w:r w:rsidR="00243BBD" w:rsidRPr="00F85C91">
              <w:rPr>
                <w:rFonts w:ascii="宋体" w:hAnsi="宋体" w:hint="eastAsia"/>
                <w:sz w:val="24"/>
                <w:szCs w:val="24"/>
              </w:rPr>
              <w:t>党风廉政</w:t>
            </w:r>
            <w:r>
              <w:rPr>
                <w:rFonts w:ascii="宋体" w:hAnsi="宋体" w:hint="eastAsia"/>
                <w:sz w:val="24"/>
                <w:szCs w:val="24"/>
              </w:rPr>
              <w:t>责任制</w:t>
            </w:r>
            <w:r w:rsidR="00243BBD" w:rsidRPr="00F85C91">
              <w:rPr>
                <w:rFonts w:ascii="宋体" w:hAnsi="宋体" w:hint="eastAsia"/>
                <w:sz w:val="24"/>
                <w:szCs w:val="24"/>
              </w:rPr>
              <w:t>台</w:t>
            </w:r>
            <w:proofErr w:type="gramStart"/>
            <w:r w:rsidR="00243BBD" w:rsidRPr="00F85C91">
              <w:rPr>
                <w:rFonts w:ascii="宋体" w:hAnsi="宋体" w:hint="eastAsia"/>
                <w:sz w:val="24"/>
                <w:szCs w:val="24"/>
              </w:rPr>
              <w:t>账管理</w:t>
            </w:r>
            <w:proofErr w:type="gramEnd"/>
          </w:p>
        </w:tc>
        <w:tc>
          <w:tcPr>
            <w:tcW w:w="12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李万强</w:t>
            </w:r>
          </w:p>
        </w:tc>
        <w:tc>
          <w:tcPr>
            <w:tcW w:w="3060" w:type="dxa"/>
            <w:vAlign w:val="center"/>
          </w:tcPr>
          <w:p w:rsidR="00243BBD" w:rsidRPr="00F85C91" w:rsidRDefault="00243BBD" w:rsidP="00243BBD">
            <w:pPr>
              <w:jc w:val="center"/>
              <w:rPr>
                <w:rFonts w:ascii="宋体"/>
                <w:sz w:val="24"/>
                <w:szCs w:val="24"/>
              </w:rPr>
            </w:pPr>
            <w:r>
              <w:rPr>
                <w:rFonts w:ascii="宋体" w:hAnsi="宋体" w:hint="eastAsia"/>
                <w:sz w:val="24"/>
                <w:szCs w:val="24"/>
              </w:rPr>
              <w:t>路伟伟</w:t>
            </w:r>
          </w:p>
        </w:tc>
        <w:tc>
          <w:tcPr>
            <w:tcW w:w="975"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四季度</w:t>
            </w:r>
          </w:p>
        </w:tc>
      </w:tr>
      <w:tr w:rsidR="00243BBD" w:rsidRPr="00F85C91" w:rsidTr="00784F92">
        <w:trPr>
          <w:trHeight w:val="624"/>
        </w:trPr>
        <w:tc>
          <w:tcPr>
            <w:tcW w:w="498" w:type="dxa"/>
            <w:vAlign w:val="center"/>
          </w:tcPr>
          <w:p w:rsidR="00243BBD" w:rsidRPr="00F85C91" w:rsidRDefault="00243BBD" w:rsidP="00243BBD">
            <w:pPr>
              <w:jc w:val="center"/>
              <w:rPr>
                <w:rFonts w:ascii="宋体"/>
                <w:sz w:val="24"/>
                <w:szCs w:val="24"/>
              </w:rPr>
            </w:pPr>
            <w:r>
              <w:rPr>
                <w:rFonts w:ascii="宋体" w:hAnsi="宋体"/>
                <w:sz w:val="24"/>
                <w:szCs w:val="24"/>
              </w:rPr>
              <w:t>19</w:t>
            </w:r>
          </w:p>
        </w:tc>
        <w:tc>
          <w:tcPr>
            <w:tcW w:w="429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做好年报统计工作</w:t>
            </w:r>
          </w:p>
        </w:tc>
        <w:tc>
          <w:tcPr>
            <w:tcW w:w="12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李万强</w:t>
            </w:r>
          </w:p>
        </w:tc>
        <w:tc>
          <w:tcPr>
            <w:tcW w:w="3060" w:type="dxa"/>
            <w:vAlign w:val="center"/>
          </w:tcPr>
          <w:p w:rsidR="00243BBD" w:rsidRPr="00F85C91" w:rsidRDefault="00243BBD" w:rsidP="00243BBD">
            <w:pPr>
              <w:jc w:val="center"/>
              <w:rPr>
                <w:rFonts w:ascii="宋体"/>
                <w:sz w:val="24"/>
                <w:szCs w:val="24"/>
              </w:rPr>
            </w:pPr>
            <w:r>
              <w:rPr>
                <w:rFonts w:ascii="宋体" w:hAnsi="宋体" w:hint="eastAsia"/>
                <w:sz w:val="24"/>
                <w:szCs w:val="24"/>
              </w:rPr>
              <w:t>路伟伟</w:t>
            </w:r>
          </w:p>
        </w:tc>
        <w:tc>
          <w:tcPr>
            <w:tcW w:w="975"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四季度</w:t>
            </w:r>
          </w:p>
        </w:tc>
      </w:tr>
      <w:tr w:rsidR="00243BBD" w:rsidRPr="00F85C91" w:rsidTr="00784F92">
        <w:trPr>
          <w:trHeight w:val="624"/>
        </w:trPr>
        <w:tc>
          <w:tcPr>
            <w:tcW w:w="498" w:type="dxa"/>
            <w:vAlign w:val="center"/>
          </w:tcPr>
          <w:p w:rsidR="00243BBD" w:rsidRPr="00F85C91" w:rsidRDefault="00243BBD" w:rsidP="00896012">
            <w:pPr>
              <w:jc w:val="center"/>
              <w:rPr>
                <w:rFonts w:ascii="宋体"/>
                <w:sz w:val="24"/>
                <w:szCs w:val="24"/>
              </w:rPr>
            </w:pPr>
            <w:r>
              <w:rPr>
                <w:rFonts w:ascii="宋体" w:hAnsi="宋体"/>
                <w:sz w:val="24"/>
                <w:szCs w:val="24"/>
              </w:rPr>
              <w:lastRenderedPageBreak/>
              <w:t>2</w:t>
            </w:r>
            <w:r w:rsidR="00896012">
              <w:rPr>
                <w:rFonts w:ascii="宋体" w:hAnsi="宋体" w:hint="eastAsia"/>
                <w:sz w:val="24"/>
                <w:szCs w:val="24"/>
              </w:rPr>
              <w:t>1</w:t>
            </w:r>
          </w:p>
        </w:tc>
        <w:tc>
          <w:tcPr>
            <w:tcW w:w="429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落实班子成员听课制度</w:t>
            </w:r>
          </w:p>
        </w:tc>
        <w:tc>
          <w:tcPr>
            <w:tcW w:w="12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杨</w:t>
            </w:r>
            <w:r>
              <w:rPr>
                <w:rFonts w:ascii="宋体" w:hAnsi="宋体"/>
                <w:sz w:val="24"/>
                <w:szCs w:val="24"/>
              </w:rPr>
              <w:t xml:space="preserve">  </w:t>
            </w:r>
            <w:r w:rsidRPr="00F85C91">
              <w:rPr>
                <w:rFonts w:ascii="宋体" w:hAnsi="宋体" w:hint="eastAsia"/>
                <w:sz w:val="24"/>
                <w:szCs w:val="24"/>
              </w:rPr>
              <w:t>宏</w:t>
            </w:r>
          </w:p>
        </w:tc>
        <w:tc>
          <w:tcPr>
            <w:tcW w:w="30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张</w:t>
            </w:r>
            <w:r>
              <w:rPr>
                <w:rFonts w:ascii="宋体" w:hAnsi="宋体"/>
                <w:sz w:val="24"/>
                <w:szCs w:val="24"/>
              </w:rPr>
              <w:t xml:space="preserve">  </w:t>
            </w:r>
            <w:r w:rsidRPr="00F85C91">
              <w:rPr>
                <w:rFonts w:ascii="宋体" w:hAnsi="宋体" w:hint="eastAsia"/>
                <w:sz w:val="24"/>
                <w:szCs w:val="24"/>
              </w:rPr>
              <w:t>凌</w:t>
            </w:r>
          </w:p>
        </w:tc>
        <w:tc>
          <w:tcPr>
            <w:tcW w:w="975"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四季度</w:t>
            </w:r>
          </w:p>
        </w:tc>
      </w:tr>
      <w:tr w:rsidR="00243BBD" w:rsidRPr="00F85C91" w:rsidTr="00784F92">
        <w:trPr>
          <w:trHeight w:val="624"/>
        </w:trPr>
        <w:tc>
          <w:tcPr>
            <w:tcW w:w="498" w:type="dxa"/>
            <w:vAlign w:val="center"/>
          </w:tcPr>
          <w:p w:rsidR="00243BBD" w:rsidRPr="00F85C91" w:rsidRDefault="00243BBD" w:rsidP="00896012">
            <w:pPr>
              <w:jc w:val="center"/>
              <w:rPr>
                <w:rFonts w:ascii="宋体"/>
                <w:sz w:val="24"/>
                <w:szCs w:val="24"/>
              </w:rPr>
            </w:pPr>
            <w:r>
              <w:rPr>
                <w:rFonts w:ascii="宋体" w:hAnsi="宋体"/>
                <w:sz w:val="24"/>
                <w:szCs w:val="24"/>
              </w:rPr>
              <w:t>2</w:t>
            </w:r>
            <w:r w:rsidR="00896012">
              <w:rPr>
                <w:rFonts w:ascii="宋体" w:hAnsi="宋体" w:hint="eastAsia"/>
                <w:sz w:val="24"/>
                <w:szCs w:val="24"/>
              </w:rPr>
              <w:t>2</w:t>
            </w:r>
          </w:p>
        </w:tc>
        <w:tc>
          <w:tcPr>
            <w:tcW w:w="429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做好班子成员联系师生、党支部工作</w:t>
            </w:r>
          </w:p>
        </w:tc>
        <w:tc>
          <w:tcPr>
            <w:tcW w:w="12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李万强</w:t>
            </w:r>
          </w:p>
        </w:tc>
        <w:tc>
          <w:tcPr>
            <w:tcW w:w="3060" w:type="dxa"/>
            <w:vAlign w:val="center"/>
          </w:tcPr>
          <w:p w:rsidR="00243BBD" w:rsidRPr="00F85C91" w:rsidRDefault="00243BBD" w:rsidP="00243BBD">
            <w:pPr>
              <w:jc w:val="center"/>
              <w:rPr>
                <w:rFonts w:ascii="宋体"/>
                <w:sz w:val="24"/>
                <w:szCs w:val="24"/>
              </w:rPr>
            </w:pPr>
            <w:r>
              <w:rPr>
                <w:rFonts w:ascii="宋体" w:hAnsi="宋体" w:hint="eastAsia"/>
                <w:sz w:val="24"/>
                <w:szCs w:val="24"/>
              </w:rPr>
              <w:t>路伟伟</w:t>
            </w:r>
          </w:p>
        </w:tc>
        <w:tc>
          <w:tcPr>
            <w:tcW w:w="975"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四季度</w:t>
            </w:r>
          </w:p>
        </w:tc>
      </w:tr>
      <w:tr w:rsidR="00243BBD" w:rsidRPr="00F85C91" w:rsidTr="00784F92">
        <w:trPr>
          <w:trHeight w:val="624"/>
        </w:trPr>
        <w:tc>
          <w:tcPr>
            <w:tcW w:w="498" w:type="dxa"/>
            <w:vAlign w:val="center"/>
          </w:tcPr>
          <w:p w:rsidR="00243BBD" w:rsidRPr="00F85C91" w:rsidRDefault="00243BBD" w:rsidP="00896012">
            <w:pPr>
              <w:jc w:val="center"/>
              <w:rPr>
                <w:rFonts w:ascii="宋体"/>
                <w:sz w:val="24"/>
                <w:szCs w:val="24"/>
              </w:rPr>
            </w:pPr>
            <w:r>
              <w:rPr>
                <w:rFonts w:ascii="宋体"/>
                <w:sz w:val="24"/>
                <w:szCs w:val="24"/>
              </w:rPr>
              <w:t>2</w:t>
            </w:r>
            <w:r w:rsidR="00896012">
              <w:rPr>
                <w:rFonts w:ascii="宋体" w:hint="eastAsia"/>
                <w:sz w:val="24"/>
                <w:szCs w:val="24"/>
              </w:rPr>
              <w:t>3</w:t>
            </w:r>
          </w:p>
        </w:tc>
        <w:tc>
          <w:tcPr>
            <w:tcW w:w="4290" w:type="dxa"/>
            <w:vAlign w:val="center"/>
          </w:tcPr>
          <w:p w:rsidR="0085679A" w:rsidRDefault="00243BBD" w:rsidP="00243BBD">
            <w:pPr>
              <w:jc w:val="center"/>
              <w:rPr>
                <w:rFonts w:ascii="宋体" w:hAnsi="宋体"/>
                <w:sz w:val="24"/>
                <w:szCs w:val="24"/>
              </w:rPr>
            </w:pPr>
            <w:r w:rsidRPr="00F85C91">
              <w:rPr>
                <w:rFonts w:ascii="宋体" w:hAnsi="宋体" w:hint="eastAsia"/>
                <w:sz w:val="24"/>
                <w:szCs w:val="24"/>
              </w:rPr>
              <w:t>处级领导人员和支部书记讲党课</w:t>
            </w:r>
            <w:r w:rsidR="0085679A">
              <w:rPr>
                <w:rFonts w:ascii="宋体" w:hAnsi="宋体" w:hint="eastAsia"/>
                <w:sz w:val="24"/>
                <w:szCs w:val="24"/>
              </w:rPr>
              <w:t>；</w:t>
            </w:r>
          </w:p>
          <w:p w:rsidR="00243BBD" w:rsidRPr="00F85C91" w:rsidRDefault="00243BBD" w:rsidP="00243BBD">
            <w:pPr>
              <w:jc w:val="center"/>
              <w:rPr>
                <w:rFonts w:ascii="宋体"/>
                <w:sz w:val="24"/>
                <w:szCs w:val="24"/>
              </w:rPr>
            </w:pPr>
            <w:r w:rsidRPr="005D2519">
              <w:rPr>
                <w:rFonts w:ascii="宋体" w:hAnsi="宋体" w:hint="eastAsia"/>
                <w:sz w:val="24"/>
                <w:szCs w:val="24"/>
              </w:rPr>
              <w:t>系党委书记</w:t>
            </w:r>
            <w:r>
              <w:rPr>
                <w:rFonts w:ascii="宋体" w:hAnsi="宋体" w:hint="eastAsia"/>
                <w:sz w:val="24"/>
                <w:szCs w:val="24"/>
              </w:rPr>
              <w:t>、</w:t>
            </w:r>
            <w:r w:rsidRPr="005D2519">
              <w:rPr>
                <w:rFonts w:ascii="宋体" w:hAnsi="宋体" w:hint="eastAsia"/>
                <w:sz w:val="24"/>
                <w:szCs w:val="24"/>
              </w:rPr>
              <w:t>系主任</w:t>
            </w:r>
            <w:proofErr w:type="gramStart"/>
            <w:r>
              <w:rPr>
                <w:rFonts w:ascii="宋体" w:hAnsi="宋体" w:hint="eastAsia"/>
                <w:sz w:val="24"/>
                <w:szCs w:val="24"/>
              </w:rPr>
              <w:t>讲</w:t>
            </w:r>
            <w:r w:rsidRPr="005D2519">
              <w:rPr>
                <w:rFonts w:ascii="宋体" w:hAnsi="宋体" w:hint="eastAsia"/>
                <w:sz w:val="24"/>
                <w:szCs w:val="24"/>
              </w:rPr>
              <w:t>思政课</w:t>
            </w:r>
            <w:proofErr w:type="gramEnd"/>
          </w:p>
        </w:tc>
        <w:tc>
          <w:tcPr>
            <w:tcW w:w="12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李万强</w:t>
            </w:r>
          </w:p>
        </w:tc>
        <w:tc>
          <w:tcPr>
            <w:tcW w:w="30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滕艳萍</w:t>
            </w:r>
            <w:r>
              <w:rPr>
                <w:rFonts w:ascii="宋体" w:hAnsi="宋体" w:hint="eastAsia"/>
                <w:sz w:val="24"/>
                <w:szCs w:val="24"/>
              </w:rPr>
              <w:t>、路伟伟</w:t>
            </w:r>
          </w:p>
        </w:tc>
        <w:tc>
          <w:tcPr>
            <w:tcW w:w="975"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四季度</w:t>
            </w:r>
          </w:p>
        </w:tc>
      </w:tr>
      <w:tr w:rsidR="00243BBD" w:rsidRPr="00F85C91" w:rsidTr="00784F92">
        <w:trPr>
          <w:trHeight w:val="624"/>
        </w:trPr>
        <w:tc>
          <w:tcPr>
            <w:tcW w:w="498" w:type="dxa"/>
            <w:vAlign w:val="center"/>
          </w:tcPr>
          <w:p w:rsidR="00243BBD" w:rsidRPr="00F85C91" w:rsidRDefault="00243BBD" w:rsidP="00896012">
            <w:pPr>
              <w:jc w:val="center"/>
              <w:rPr>
                <w:rFonts w:ascii="宋体"/>
                <w:sz w:val="24"/>
                <w:szCs w:val="24"/>
              </w:rPr>
            </w:pPr>
            <w:r>
              <w:rPr>
                <w:rFonts w:ascii="宋体"/>
                <w:sz w:val="24"/>
                <w:szCs w:val="24"/>
              </w:rPr>
              <w:t>2</w:t>
            </w:r>
            <w:r w:rsidR="00896012">
              <w:rPr>
                <w:rFonts w:ascii="宋体" w:hint="eastAsia"/>
                <w:sz w:val="24"/>
                <w:szCs w:val="24"/>
              </w:rPr>
              <w:t>4</w:t>
            </w:r>
          </w:p>
        </w:tc>
        <w:tc>
          <w:tcPr>
            <w:tcW w:w="4290" w:type="dxa"/>
            <w:vAlign w:val="center"/>
          </w:tcPr>
          <w:p w:rsidR="00243BBD" w:rsidRPr="00F85C91" w:rsidRDefault="00243BBD" w:rsidP="00243BBD">
            <w:pPr>
              <w:jc w:val="center"/>
              <w:rPr>
                <w:rFonts w:ascii="宋体" w:hAnsi="宋体"/>
                <w:sz w:val="24"/>
                <w:szCs w:val="24"/>
              </w:rPr>
            </w:pPr>
            <w:r>
              <w:rPr>
                <w:rFonts w:ascii="宋体" w:hAnsi="宋体" w:hint="eastAsia"/>
                <w:sz w:val="24"/>
                <w:szCs w:val="24"/>
              </w:rPr>
              <w:t>稳定安全工作零事故</w:t>
            </w:r>
          </w:p>
        </w:tc>
        <w:tc>
          <w:tcPr>
            <w:tcW w:w="1260" w:type="dxa"/>
            <w:vAlign w:val="center"/>
          </w:tcPr>
          <w:p w:rsidR="00243BBD" w:rsidRDefault="00243BBD" w:rsidP="00243BBD">
            <w:pPr>
              <w:jc w:val="center"/>
              <w:rPr>
                <w:rFonts w:ascii="宋体" w:hAnsi="宋体"/>
                <w:sz w:val="24"/>
                <w:szCs w:val="24"/>
              </w:rPr>
            </w:pPr>
            <w:r>
              <w:rPr>
                <w:rFonts w:ascii="宋体" w:hAnsi="宋体" w:hint="eastAsia"/>
                <w:sz w:val="24"/>
                <w:szCs w:val="24"/>
              </w:rPr>
              <w:t>李万强</w:t>
            </w:r>
          </w:p>
          <w:p w:rsidR="00243BBD" w:rsidRPr="00F85C91" w:rsidRDefault="00243BBD" w:rsidP="00243BBD">
            <w:pPr>
              <w:jc w:val="center"/>
              <w:rPr>
                <w:rFonts w:ascii="宋体" w:hAnsi="宋体"/>
                <w:sz w:val="24"/>
                <w:szCs w:val="24"/>
              </w:rPr>
            </w:pPr>
            <w:r>
              <w:rPr>
                <w:rFonts w:ascii="宋体" w:hAnsi="宋体" w:hint="eastAsia"/>
                <w:sz w:val="24"/>
                <w:szCs w:val="24"/>
              </w:rPr>
              <w:t>杨  宏</w:t>
            </w:r>
          </w:p>
        </w:tc>
        <w:tc>
          <w:tcPr>
            <w:tcW w:w="3060" w:type="dxa"/>
            <w:vAlign w:val="center"/>
          </w:tcPr>
          <w:p w:rsidR="00243BBD" w:rsidRPr="00F85C91" w:rsidRDefault="00243BBD" w:rsidP="00243BBD">
            <w:pPr>
              <w:jc w:val="center"/>
              <w:rPr>
                <w:rFonts w:ascii="宋体" w:hAnsi="宋体"/>
                <w:sz w:val="24"/>
                <w:szCs w:val="24"/>
              </w:rPr>
            </w:pPr>
            <w:r w:rsidRPr="004A1341">
              <w:rPr>
                <w:rFonts w:ascii="宋体" w:hAnsi="宋体" w:hint="eastAsia"/>
                <w:sz w:val="24"/>
                <w:szCs w:val="24"/>
              </w:rPr>
              <w:t>稳定安全工作领导小组</w:t>
            </w:r>
            <w:r>
              <w:rPr>
                <w:rFonts w:ascii="宋体" w:hAnsi="宋体" w:hint="eastAsia"/>
                <w:sz w:val="24"/>
                <w:szCs w:val="24"/>
              </w:rPr>
              <w:t>成员</w:t>
            </w:r>
          </w:p>
        </w:tc>
        <w:tc>
          <w:tcPr>
            <w:tcW w:w="975" w:type="dxa"/>
            <w:vAlign w:val="center"/>
          </w:tcPr>
          <w:p w:rsidR="00243BBD" w:rsidRPr="00F85C91" w:rsidRDefault="00243BBD" w:rsidP="00243BBD">
            <w:pPr>
              <w:jc w:val="center"/>
              <w:rPr>
                <w:rFonts w:ascii="宋体" w:hAnsi="宋体"/>
                <w:sz w:val="24"/>
                <w:szCs w:val="24"/>
              </w:rPr>
            </w:pPr>
            <w:r w:rsidRPr="00F85C91">
              <w:rPr>
                <w:rFonts w:ascii="宋体" w:hAnsi="宋体" w:hint="eastAsia"/>
                <w:sz w:val="24"/>
                <w:szCs w:val="24"/>
              </w:rPr>
              <w:t>四季度</w:t>
            </w:r>
          </w:p>
        </w:tc>
      </w:tr>
      <w:tr w:rsidR="00243BBD" w:rsidRPr="00F85C91" w:rsidTr="00784F92">
        <w:trPr>
          <w:trHeight w:val="624"/>
        </w:trPr>
        <w:tc>
          <w:tcPr>
            <w:tcW w:w="498" w:type="dxa"/>
            <w:vAlign w:val="center"/>
          </w:tcPr>
          <w:p w:rsidR="00243BBD" w:rsidRPr="00F85C91" w:rsidRDefault="00243BBD" w:rsidP="00896012">
            <w:pPr>
              <w:jc w:val="center"/>
              <w:rPr>
                <w:rFonts w:ascii="宋体"/>
                <w:sz w:val="24"/>
                <w:szCs w:val="24"/>
              </w:rPr>
            </w:pPr>
            <w:r>
              <w:rPr>
                <w:rFonts w:ascii="宋体"/>
                <w:sz w:val="24"/>
                <w:szCs w:val="24"/>
              </w:rPr>
              <w:t>2</w:t>
            </w:r>
            <w:r w:rsidR="00896012">
              <w:rPr>
                <w:rFonts w:ascii="宋体" w:hint="eastAsia"/>
                <w:sz w:val="24"/>
                <w:szCs w:val="24"/>
              </w:rPr>
              <w:t>5</w:t>
            </w:r>
          </w:p>
        </w:tc>
        <w:tc>
          <w:tcPr>
            <w:tcW w:w="4290" w:type="dxa"/>
            <w:vAlign w:val="center"/>
          </w:tcPr>
          <w:p w:rsidR="00243BBD" w:rsidRPr="00740D78" w:rsidRDefault="00243BBD" w:rsidP="00243BBD">
            <w:pPr>
              <w:jc w:val="center"/>
              <w:rPr>
                <w:rFonts w:ascii="宋体"/>
                <w:sz w:val="24"/>
                <w:szCs w:val="24"/>
              </w:rPr>
            </w:pPr>
            <w:r w:rsidRPr="00740D78">
              <w:rPr>
                <w:rFonts w:ascii="宋体" w:hAnsi="宋体" w:hint="eastAsia"/>
                <w:sz w:val="24"/>
                <w:szCs w:val="24"/>
              </w:rPr>
              <w:t>按期召开教代会，发挥教代会民主管理和监督作用</w:t>
            </w:r>
          </w:p>
        </w:tc>
        <w:tc>
          <w:tcPr>
            <w:tcW w:w="12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滕艳萍</w:t>
            </w:r>
          </w:p>
        </w:tc>
        <w:tc>
          <w:tcPr>
            <w:tcW w:w="3060" w:type="dxa"/>
            <w:vAlign w:val="center"/>
          </w:tcPr>
          <w:p w:rsidR="00243BBD" w:rsidRPr="00F85C91" w:rsidRDefault="00243BBD" w:rsidP="00243BBD">
            <w:pPr>
              <w:jc w:val="center"/>
              <w:rPr>
                <w:rFonts w:ascii="宋体"/>
                <w:sz w:val="24"/>
                <w:szCs w:val="24"/>
              </w:rPr>
            </w:pPr>
            <w:r>
              <w:rPr>
                <w:rFonts w:ascii="宋体" w:hint="eastAsia"/>
                <w:sz w:val="24"/>
                <w:szCs w:val="24"/>
              </w:rPr>
              <w:t>工会委员</w:t>
            </w:r>
          </w:p>
        </w:tc>
        <w:tc>
          <w:tcPr>
            <w:tcW w:w="975"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四季度</w:t>
            </w:r>
          </w:p>
        </w:tc>
      </w:tr>
      <w:tr w:rsidR="00243BBD" w:rsidRPr="00F85C91" w:rsidTr="00784F92">
        <w:trPr>
          <w:trHeight w:val="624"/>
        </w:trPr>
        <w:tc>
          <w:tcPr>
            <w:tcW w:w="498" w:type="dxa"/>
            <w:vAlign w:val="center"/>
          </w:tcPr>
          <w:p w:rsidR="00243BBD" w:rsidRPr="00F85C91" w:rsidRDefault="00243BBD" w:rsidP="00896012">
            <w:pPr>
              <w:jc w:val="center"/>
              <w:rPr>
                <w:rFonts w:ascii="宋体"/>
                <w:sz w:val="24"/>
                <w:szCs w:val="24"/>
              </w:rPr>
            </w:pPr>
            <w:r>
              <w:rPr>
                <w:rFonts w:ascii="宋体" w:hint="eastAsia"/>
                <w:sz w:val="24"/>
                <w:szCs w:val="24"/>
              </w:rPr>
              <w:t>2</w:t>
            </w:r>
            <w:r w:rsidR="00896012">
              <w:rPr>
                <w:rFonts w:ascii="宋体" w:hint="eastAsia"/>
                <w:sz w:val="24"/>
                <w:szCs w:val="24"/>
              </w:rPr>
              <w:t>6</w:t>
            </w:r>
          </w:p>
        </w:tc>
        <w:tc>
          <w:tcPr>
            <w:tcW w:w="4290" w:type="dxa"/>
            <w:vAlign w:val="center"/>
          </w:tcPr>
          <w:p w:rsidR="00243BBD" w:rsidRPr="00740D78" w:rsidRDefault="00243BBD" w:rsidP="00243BBD">
            <w:pPr>
              <w:jc w:val="center"/>
              <w:rPr>
                <w:rFonts w:ascii="宋体"/>
                <w:sz w:val="24"/>
                <w:szCs w:val="24"/>
              </w:rPr>
            </w:pPr>
            <w:r w:rsidRPr="00740D78">
              <w:rPr>
                <w:rFonts w:ascii="宋体" w:hAnsi="宋体" w:hint="eastAsia"/>
                <w:sz w:val="24"/>
                <w:szCs w:val="24"/>
              </w:rPr>
              <w:t>做好校友工作</w:t>
            </w:r>
          </w:p>
        </w:tc>
        <w:tc>
          <w:tcPr>
            <w:tcW w:w="12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滕艳萍</w:t>
            </w:r>
          </w:p>
        </w:tc>
        <w:tc>
          <w:tcPr>
            <w:tcW w:w="3060" w:type="dxa"/>
            <w:vAlign w:val="center"/>
          </w:tcPr>
          <w:p w:rsidR="00243BBD" w:rsidRPr="00F85C91" w:rsidRDefault="00243BBD" w:rsidP="00243BBD">
            <w:pPr>
              <w:jc w:val="center"/>
              <w:rPr>
                <w:rFonts w:ascii="宋体"/>
                <w:sz w:val="24"/>
                <w:szCs w:val="24"/>
              </w:rPr>
            </w:pPr>
            <w:r>
              <w:rPr>
                <w:rFonts w:ascii="宋体" w:hint="eastAsia"/>
                <w:sz w:val="24"/>
                <w:szCs w:val="24"/>
              </w:rPr>
              <w:t>张琦、尹传松</w:t>
            </w:r>
          </w:p>
        </w:tc>
        <w:tc>
          <w:tcPr>
            <w:tcW w:w="975"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四季度</w:t>
            </w:r>
          </w:p>
        </w:tc>
      </w:tr>
      <w:tr w:rsidR="00243BBD" w:rsidRPr="00F85C91" w:rsidTr="00784F92">
        <w:trPr>
          <w:trHeight w:val="624"/>
        </w:trPr>
        <w:tc>
          <w:tcPr>
            <w:tcW w:w="498" w:type="dxa"/>
            <w:vAlign w:val="center"/>
          </w:tcPr>
          <w:p w:rsidR="00243BBD" w:rsidRPr="00F85C91" w:rsidRDefault="00243BBD" w:rsidP="00896012">
            <w:pPr>
              <w:jc w:val="center"/>
              <w:rPr>
                <w:rFonts w:ascii="宋体"/>
                <w:sz w:val="24"/>
                <w:szCs w:val="24"/>
              </w:rPr>
            </w:pPr>
            <w:r>
              <w:rPr>
                <w:rFonts w:ascii="宋体" w:hint="eastAsia"/>
                <w:sz w:val="24"/>
                <w:szCs w:val="24"/>
              </w:rPr>
              <w:t>2</w:t>
            </w:r>
            <w:r w:rsidR="00896012">
              <w:rPr>
                <w:rFonts w:ascii="宋体" w:hint="eastAsia"/>
                <w:sz w:val="24"/>
                <w:szCs w:val="24"/>
              </w:rPr>
              <w:t>7</w:t>
            </w:r>
          </w:p>
        </w:tc>
        <w:tc>
          <w:tcPr>
            <w:tcW w:w="4290" w:type="dxa"/>
            <w:vAlign w:val="center"/>
          </w:tcPr>
          <w:p w:rsidR="00243BBD" w:rsidRPr="00740D78" w:rsidRDefault="00243BBD" w:rsidP="00243BBD">
            <w:pPr>
              <w:jc w:val="center"/>
              <w:rPr>
                <w:rFonts w:ascii="宋体"/>
                <w:sz w:val="24"/>
                <w:szCs w:val="24"/>
              </w:rPr>
            </w:pPr>
            <w:r w:rsidRPr="00740D78">
              <w:rPr>
                <w:rFonts w:ascii="宋体" w:hAnsi="宋体" w:hint="eastAsia"/>
                <w:sz w:val="24"/>
                <w:szCs w:val="24"/>
              </w:rPr>
              <w:t>关注职工身心健康，关注贫困职工家庭，实行暖心工程</w:t>
            </w:r>
          </w:p>
        </w:tc>
        <w:tc>
          <w:tcPr>
            <w:tcW w:w="1260"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滕艳萍</w:t>
            </w:r>
          </w:p>
        </w:tc>
        <w:tc>
          <w:tcPr>
            <w:tcW w:w="3060" w:type="dxa"/>
            <w:vAlign w:val="center"/>
          </w:tcPr>
          <w:p w:rsidR="00243BBD" w:rsidRPr="00F85C91" w:rsidRDefault="00243BBD" w:rsidP="00243BBD">
            <w:pPr>
              <w:jc w:val="center"/>
              <w:rPr>
                <w:rFonts w:ascii="宋体"/>
                <w:sz w:val="24"/>
                <w:szCs w:val="24"/>
              </w:rPr>
            </w:pPr>
            <w:r>
              <w:rPr>
                <w:rFonts w:ascii="宋体" w:hint="eastAsia"/>
                <w:sz w:val="24"/>
                <w:szCs w:val="24"/>
              </w:rPr>
              <w:t>工会委员</w:t>
            </w:r>
          </w:p>
        </w:tc>
        <w:tc>
          <w:tcPr>
            <w:tcW w:w="975" w:type="dxa"/>
            <w:vAlign w:val="center"/>
          </w:tcPr>
          <w:p w:rsidR="00243BBD" w:rsidRPr="00F85C91" w:rsidRDefault="00243BBD" w:rsidP="00243BBD">
            <w:pPr>
              <w:jc w:val="center"/>
              <w:rPr>
                <w:rFonts w:ascii="宋体"/>
                <w:sz w:val="24"/>
                <w:szCs w:val="24"/>
              </w:rPr>
            </w:pPr>
            <w:r w:rsidRPr="00F85C91">
              <w:rPr>
                <w:rFonts w:ascii="宋体" w:hAnsi="宋体" w:hint="eastAsia"/>
                <w:sz w:val="24"/>
                <w:szCs w:val="24"/>
              </w:rPr>
              <w:t>四季度</w:t>
            </w:r>
          </w:p>
        </w:tc>
      </w:tr>
    </w:tbl>
    <w:p w:rsidR="00EB6A49" w:rsidRDefault="00EB6A49" w:rsidP="002F4C3C">
      <w:pPr>
        <w:ind w:firstLineChars="200" w:firstLine="420"/>
        <w:rPr>
          <w:rFonts w:ascii="宋体" w:cs="宋体"/>
          <w:bCs/>
          <w:kern w:val="36"/>
          <w:szCs w:val="21"/>
        </w:rPr>
      </w:pPr>
    </w:p>
    <w:p w:rsidR="00EB6A49" w:rsidRPr="003267F5" w:rsidRDefault="00EB6A49" w:rsidP="002F4C3C">
      <w:pPr>
        <w:ind w:firstLineChars="200" w:firstLine="420"/>
        <w:rPr>
          <w:rFonts w:ascii="宋体" w:cs="宋体"/>
          <w:bCs/>
          <w:kern w:val="36"/>
          <w:szCs w:val="21"/>
        </w:rPr>
      </w:pPr>
    </w:p>
    <w:p w:rsidR="00EB6A49" w:rsidRPr="00E75E88" w:rsidRDefault="00EB6A49" w:rsidP="00E75E88">
      <w:pPr>
        <w:spacing w:line="360" w:lineRule="auto"/>
        <w:ind w:firstLine="420"/>
        <w:rPr>
          <w:rFonts w:ascii="仿宋_GB2312" w:eastAsia="仿宋_GB2312" w:hAnsi="仿宋_GB2312" w:cs="仿宋_GB2312"/>
          <w:sz w:val="28"/>
          <w:szCs w:val="28"/>
        </w:rPr>
      </w:pPr>
    </w:p>
    <w:sectPr w:rsidR="00EB6A49" w:rsidRPr="00E75E88" w:rsidSect="007656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5DA" w:rsidRDefault="007B15DA" w:rsidP="00AE11F9">
      <w:r>
        <w:separator/>
      </w:r>
    </w:p>
  </w:endnote>
  <w:endnote w:type="continuationSeparator" w:id="0">
    <w:p w:rsidR="007B15DA" w:rsidRDefault="007B15DA" w:rsidP="00AE11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5DA" w:rsidRDefault="007B15DA" w:rsidP="00AE11F9">
      <w:r>
        <w:separator/>
      </w:r>
    </w:p>
  </w:footnote>
  <w:footnote w:type="continuationSeparator" w:id="0">
    <w:p w:rsidR="007B15DA" w:rsidRDefault="007B15DA" w:rsidP="00AE11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571B"/>
    <w:rsid w:val="000327B0"/>
    <w:rsid w:val="00035B02"/>
    <w:rsid w:val="0003752D"/>
    <w:rsid w:val="00046320"/>
    <w:rsid w:val="00065B1A"/>
    <w:rsid w:val="000A0A30"/>
    <w:rsid w:val="000F0852"/>
    <w:rsid w:val="00120660"/>
    <w:rsid w:val="00146CC8"/>
    <w:rsid w:val="00160EAB"/>
    <w:rsid w:val="00185E3F"/>
    <w:rsid w:val="00186A39"/>
    <w:rsid w:val="00194DDB"/>
    <w:rsid w:val="00197055"/>
    <w:rsid w:val="001B7901"/>
    <w:rsid w:val="001E6CD8"/>
    <w:rsid w:val="002104FC"/>
    <w:rsid w:val="00224808"/>
    <w:rsid w:val="00243BBD"/>
    <w:rsid w:val="0029690A"/>
    <w:rsid w:val="002B79DE"/>
    <w:rsid w:val="002F2B90"/>
    <w:rsid w:val="002F4C3C"/>
    <w:rsid w:val="002F6F01"/>
    <w:rsid w:val="003267F5"/>
    <w:rsid w:val="00395B5B"/>
    <w:rsid w:val="003A0E52"/>
    <w:rsid w:val="00415F07"/>
    <w:rsid w:val="004444BB"/>
    <w:rsid w:val="004756EC"/>
    <w:rsid w:val="004A1341"/>
    <w:rsid w:val="004A7876"/>
    <w:rsid w:val="004A78CE"/>
    <w:rsid w:val="004B6B6F"/>
    <w:rsid w:val="004D11F4"/>
    <w:rsid w:val="004E1311"/>
    <w:rsid w:val="004F45B8"/>
    <w:rsid w:val="00510667"/>
    <w:rsid w:val="00523F60"/>
    <w:rsid w:val="005257E1"/>
    <w:rsid w:val="00530DEC"/>
    <w:rsid w:val="005444BC"/>
    <w:rsid w:val="005534D4"/>
    <w:rsid w:val="00560963"/>
    <w:rsid w:val="00577EDC"/>
    <w:rsid w:val="00594257"/>
    <w:rsid w:val="005C20B4"/>
    <w:rsid w:val="005D2519"/>
    <w:rsid w:val="005D30DE"/>
    <w:rsid w:val="005E0716"/>
    <w:rsid w:val="005F2B52"/>
    <w:rsid w:val="00615415"/>
    <w:rsid w:val="0062059B"/>
    <w:rsid w:val="00620686"/>
    <w:rsid w:val="00624713"/>
    <w:rsid w:val="006274F2"/>
    <w:rsid w:val="00630C00"/>
    <w:rsid w:val="00630D58"/>
    <w:rsid w:val="00635687"/>
    <w:rsid w:val="0066368B"/>
    <w:rsid w:val="00680D12"/>
    <w:rsid w:val="006A6522"/>
    <w:rsid w:val="007116E2"/>
    <w:rsid w:val="00740D78"/>
    <w:rsid w:val="00765631"/>
    <w:rsid w:val="00770B4E"/>
    <w:rsid w:val="0077446C"/>
    <w:rsid w:val="00784F92"/>
    <w:rsid w:val="007B15DA"/>
    <w:rsid w:val="007C5E0D"/>
    <w:rsid w:val="007E6BCE"/>
    <w:rsid w:val="00802D27"/>
    <w:rsid w:val="0085679A"/>
    <w:rsid w:val="0087302A"/>
    <w:rsid w:val="008803FA"/>
    <w:rsid w:val="00896012"/>
    <w:rsid w:val="008A1A3E"/>
    <w:rsid w:val="008D37D1"/>
    <w:rsid w:val="009645E1"/>
    <w:rsid w:val="00994096"/>
    <w:rsid w:val="009A64F1"/>
    <w:rsid w:val="009C7282"/>
    <w:rsid w:val="00A357EB"/>
    <w:rsid w:val="00A720BE"/>
    <w:rsid w:val="00A977CF"/>
    <w:rsid w:val="00AB0925"/>
    <w:rsid w:val="00AB11FE"/>
    <w:rsid w:val="00AB5780"/>
    <w:rsid w:val="00AE11F9"/>
    <w:rsid w:val="00AE69FB"/>
    <w:rsid w:val="00B15578"/>
    <w:rsid w:val="00B1707D"/>
    <w:rsid w:val="00B51D2E"/>
    <w:rsid w:val="00B64E4B"/>
    <w:rsid w:val="00B8274B"/>
    <w:rsid w:val="00BD2E42"/>
    <w:rsid w:val="00BF50AB"/>
    <w:rsid w:val="00C102EA"/>
    <w:rsid w:val="00C51D01"/>
    <w:rsid w:val="00C5502A"/>
    <w:rsid w:val="00C608B4"/>
    <w:rsid w:val="00C61B15"/>
    <w:rsid w:val="00C85A7E"/>
    <w:rsid w:val="00CC547A"/>
    <w:rsid w:val="00CC571B"/>
    <w:rsid w:val="00CD6F7A"/>
    <w:rsid w:val="00CF49BB"/>
    <w:rsid w:val="00D03E28"/>
    <w:rsid w:val="00D63327"/>
    <w:rsid w:val="00D851DD"/>
    <w:rsid w:val="00E168BF"/>
    <w:rsid w:val="00E20D5A"/>
    <w:rsid w:val="00E75E88"/>
    <w:rsid w:val="00EB27DE"/>
    <w:rsid w:val="00EB48E5"/>
    <w:rsid w:val="00EB6751"/>
    <w:rsid w:val="00EB6A49"/>
    <w:rsid w:val="00EC08AA"/>
    <w:rsid w:val="00EC1D74"/>
    <w:rsid w:val="00EE039B"/>
    <w:rsid w:val="00EE2F07"/>
    <w:rsid w:val="00F07029"/>
    <w:rsid w:val="00F23078"/>
    <w:rsid w:val="00F85C91"/>
    <w:rsid w:val="00F85F7D"/>
    <w:rsid w:val="00F877D2"/>
    <w:rsid w:val="00FA25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6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C571B"/>
    <w:pPr>
      <w:ind w:firstLineChars="200" w:firstLine="420"/>
    </w:pPr>
  </w:style>
  <w:style w:type="paragraph" w:styleId="a4">
    <w:name w:val="header"/>
    <w:basedOn w:val="a"/>
    <w:link w:val="Char"/>
    <w:uiPriority w:val="99"/>
    <w:semiHidden/>
    <w:rsid w:val="00AE11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AE11F9"/>
    <w:rPr>
      <w:rFonts w:cs="Times New Roman"/>
      <w:sz w:val="18"/>
      <w:szCs w:val="18"/>
    </w:rPr>
  </w:style>
  <w:style w:type="paragraph" w:styleId="a5">
    <w:name w:val="footer"/>
    <w:basedOn w:val="a"/>
    <w:link w:val="Char0"/>
    <w:uiPriority w:val="99"/>
    <w:semiHidden/>
    <w:rsid w:val="00AE11F9"/>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AE11F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798</TotalTime>
  <Pages>7</Pages>
  <Words>500</Words>
  <Characters>2850</Characters>
  <Application>Microsoft Office Word</Application>
  <DocSecurity>0</DocSecurity>
  <Lines>23</Lines>
  <Paragraphs>6</Paragraphs>
  <ScaleCrop>false</ScaleCrop>
  <Company>Www.SangSan.Cn</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路伟伟</dc:creator>
  <cp:keywords/>
  <dc:description/>
  <cp:lastModifiedBy>李万强</cp:lastModifiedBy>
  <cp:revision>78</cp:revision>
  <dcterms:created xsi:type="dcterms:W3CDTF">2018-03-05T07:19:00Z</dcterms:created>
  <dcterms:modified xsi:type="dcterms:W3CDTF">2018-03-28T03:03:00Z</dcterms:modified>
</cp:coreProperties>
</file>