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C3" w:rsidRPr="005655F2" w:rsidRDefault="005A106B" w:rsidP="005655F2">
      <w:pPr>
        <w:ind w:firstLineChars="192" w:firstLine="540"/>
        <w:rPr>
          <w:rFonts w:ascii="宋体" w:hAnsi="宋体"/>
          <w:b/>
          <w:sz w:val="28"/>
          <w:szCs w:val="28"/>
        </w:rPr>
      </w:pPr>
      <w:r w:rsidRPr="005655F2">
        <w:rPr>
          <w:rFonts w:ascii="宋体" w:hAnsi="宋体" w:hint="eastAsia"/>
          <w:b/>
          <w:sz w:val="28"/>
          <w:szCs w:val="28"/>
        </w:rPr>
        <w:t xml:space="preserve">附件2                           </w:t>
      </w:r>
    </w:p>
    <w:p w:rsidR="005A106B" w:rsidRDefault="005A106B" w:rsidP="007773C3">
      <w:pPr>
        <w:ind w:firstLineChars="192" w:firstLine="617"/>
        <w:jc w:val="center"/>
        <w:rPr>
          <w:rFonts w:ascii="宋体" w:hAnsi="宋体"/>
          <w:b/>
          <w:sz w:val="32"/>
          <w:szCs w:val="32"/>
        </w:rPr>
      </w:pPr>
      <w:r>
        <w:rPr>
          <w:rFonts w:ascii="宋体" w:hAnsi="宋体" w:hint="eastAsia"/>
          <w:b/>
          <w:sz w:val="32"/>
          <w:szCs w:val="32"/>
        </w:rPr>
        <w:t>学生网评计分方法</w:t>
      </w:r>
    </w:p>
    <w:p w:rsidR="005A106B" w:rsidRDefault="005A106B" w:rsidP="005A106B">
      <w:pPr>
        <w:ind w:firstLineChars="192" w:firstLine="614"/>
        <w:rPr>
          <w:rFonts w:ascii="仿宋_GB2312" w:eastAsia="仿宋_GB2312" w:hAnsi="Courier New" w:cs="Courier New"/>
          <w:sz w:val="32"/>
          <w:szCs w:val="32"/>
        </w:rPr>
      </w:pPr>
      <w:r>
        <w:rPr>
          <w:rFonts w:ascii="仿宋_GB2312" w:eastAsia="仿宋_GB2312" w:hAnsi="Courier New" w:cs="Courier New" w:hint="eastAsia"/>
          <w:sz w:val="32"/>
          <w:szCs w:val="32"/>
        </w:rPr>
        <w:t>1.总分55分，分为学生参评率得分（满分15分）和好评率得分（满分40分）两部分。</w:t>
      </w:r>
    </w:p>
    <w:p w:rsidR="005A106B" w:rsidRDefault="005A106B" w:rsidP="005A106B">
      <w:pPr>
        <w:ind w:firstLineChars="192" w:firstLine="614"/>
        <w:rPr>
          <w:rFonts w:ascii="仿宋_GB2312" w:eastAsia="仿宋_GB2312" w:hAnsi="Courier New" w:cs="Courier New"/>
          <w:sz w:val="32"/>
          <w:szCs w:val="32"/>
        </w:rPr>
      </w:pPr>
      <w:r>
        <w:rPr>
          <w:rFonts w:ascii="仿宋_GB2312" w:eastAsia="仿宋_GB2312" w:hAnsi="Courier New" w:cs="Courier New" w:hint="eastAsia"/>
          <w:sz w:val="32"/>
          <w:szCs w:val="32"/>
        </w:rPr>
        <w:t>2.参与每位班主任网上民主评议的学生人数原则上不少于班级总人数的80％，具体计分方法为：</w:t>
      </w:r>
    </w:p>
    <w:p w:rsidR="005A106B" w:rsidRDefault="005A106B" w:rsidP="005A106B">
      <w:pPr>
        <w:ind w:firstLineChars="192" w:firstLine="614"/>
        <w:rPr>
          <w:rFonts w:ascii="仿宋_GB2312" w:eastAsia="仿宋_GB2312" w:hAnsi="Courier New" w:cs="Courier New"/>
          <w:sz w:val="32"/>
          <w:szCs w:val="32"/>
        </w:rPr>
      </w:pPr>
      <w:r>
        <w:rPr>
          <w:rFonts w:ascii="仿宋_GB2312" w:eastAsia="仿宋_GB2312" w:hAnsi="Courier New" w:cs="Courier New" w:hint="eastAsia"/>
          <w:sz w:val="32"/>
          <w:szCs w:val="32"/>
        </w:rPr>
        <w:t>（1）当实际参评人数（M）≤应参评人数（M0）时：</w:t>
      </w:r>
    </w:p>
    <w:p w:rsidR="005A106B" w:rsidRDefault="005A106B" w:rsidP="005A106B">
      <w:pPr>
        <w:ind w:firstLineChars="192" w:firstLine="614"/>
        <w:rPr>
          <w:rFonts w:ascii="仿宋_GB2312" w:eastAsia="仿宋_GB2312" w:hAnsi="Courier New" w:cs="Courier New"/>
          <w:sz w:val="32"/>
          <w:szCs w:val="32"/>
        </w:rPr>
      </w:pPr>
      <w:r>
        <w:rPr>
          <w:rFonts w:ascii="仿宋_GB2312" w:eastAsia="仿宋_GB2312" w:hAnsi="Courier New" w:cs="Courier New" w:hint="eastAsia"/>
          <w:sz w:val="32"/>
          <w:szCs w:val="32"/>
        </w:rPr>
        <w:t>得分S=15×M/ M0＋40×（M1+ M2×0.75＋M3×0）/ M0其中，M0=班级总人数×80％，M= M1＋M2＋M3。</w:t>
      </w:r>
    </w:p>
    <w:p w:rsidR="005A106B" w:rsidRDefault="005A106B" w:rsidP="005A106B">
      <w:pPr>
        <w:ind w:firstLineChars="192" w:firstLine="614"/>
        <w:rPr>
          <w:rFonts w:ascii="仿宋_GB2312" w:eastAsia="仿宋_GB2312" w:hAnsi="Courier New" w:cs="Courier New"/>
          <w:sz w:val="32"/>
          <w:szCs w:val="32"/>
        </w:rPr>
      </w:pPr>
      <w:r>
        <w:rPr>
          <w:rFonts w:ascii="仿宋_GB2312" w:eastAsia="仿宋_GB2312" w:hAnsi="Courier New" w:cs="Courier New" w:hint="eastAsia"/>
          <w:sz w:val="32"/>
          <w:szCs w:val="32"/>
        </w:rPr>
        <w:t>（2）当实际参评人数（M）＞应参评人数（M0）时：</w:t>
      </w:r>
    </w:p>
    <w:p w:rsidR="005A106B" w:rsidRDefault="005A106B" w:rsidP="005A106B">
      <w:pPr>
        <w:ind w:firstLineChars="192" w:firstLine="614"/>
        <w:rPr>
          <w:rFonts w:ascii="仿宋_GB2312" w:eastAsia="仿宋_GB2312" w:hAnsi="Courier New" w:cs="Courier New"/>
          <w:sz w:val="32"/>
          <w:szCs w:val="32"/>
        </w:rPr>
      </w:pPr>
      <w:r>
        <w:rPr>
          <w:rFonts w:ascii="仿宋_GB2312" w:eastAsia="仿宋_GB2312" w:hAnsi="Courier New" w:cs="Courier New" w:hint="eastAsia"/>
          <w:sz w:val="32"/>
          <w:szCs w:val="32"/>
        </w:rPr>
        <w:t>得分S=15＋40×（M1+ M2×0.75＋M3×0）/ M</w:t>
      </w:r>
    </w:p>
    <w:p w:rsidR="005A106B" w:rsidRDefault="005A106B" w:rsidP="005A106B">
      <w:pPr>
        <w:ind w:firstLineChars="192" w:firstLine="614"/>
        <w:rPr>
          <w:rFonts w:ascii="仿宋_GB2312" w:eastAsia="仿宋_GB2312" w:hAnsi="Courier New" w:cs="Courier New"/>
          <w:sz w:val="32"/>
          <w:szCs w:val="32"/>
        </w:rPr>
      </w:pPr>
      <w:r>
        <w:rPr>
          <w:rFonts w:ascii="仿宋_GB2312" w:eastAsia="仿宋_GB2312" w:hAnsi="Courier New" w:cs="Courier New" w:hint="eastAsia"/>
          <w:sz w:val="32"/>
          <w:szCs w:val="32"/>
        </w:rPr>
        <w:t>其中，M= M1＋M2＋M3，其中M1为评价“优秀”学生人数，M2为评价“称职”学生人数，M3为评价“不称职”学生人数。</w:t>
      </w:r>
    </w:p>
    <w:p w:rsidR="005A106B" w:rsidRDefault="005A106B" w:rsidP="005A106B">
      <w:pPr>
        <w:ind w:firstLineChars="192" w:firstLine="614"/>
        <w:rPr>
          <w:rFonts w:ascii="仿宋_GB2312" w:eastAsia="仿宋_GB2312" w:hAnsi="Courier New" w:cs="Courier New"/>
          <w:sz w:val="32"/>
          <w:szCs w:val="32"/>
        </w:rPr>
      </w:pPr>
      <w:r>
        <w:rPr>
          <w:rFonts w:ascii="仿宋_GB2312" w:eastAsia="仿宋_GB2312" w:hAnsi="Courier New" w:cs="Courier New" w:hint="eastAsia"/>
          <w:sz w:val="32"/>
          <w:szCs w:val="32"/>
        </w:rPr>
        <w:t>3.评议计分结果直接记为班主任工作考核学生民主评议环节成绩。</w:t>
      </w:r>
    </w:p>
    <w:p w:rsidR="005A106B" w:rsidRDefault="005A106B" w:rsidP="005A106B">
      <w:pPr>
        <w:ind w:firstLineChars="192" w:firstLine="614"/>
        <w:rPr>
          <w:rFonts w:ascii="仿宋_GB2312" w:eastAsia="仿宋_GB2312" w:hAnsi="Courier New" w:cs="Courier New"/>
          <w:sz w:val="32"/>
          <w:szCs w:val="32"/>
        </w:rPr>
      </w:pPr>
      <w:r>
        <w:rPr>
          <w:rFonts w:ascii="仿宋_GB2312" w:eastAsia="仿宋_GB2312" w:hAnsi="Courier New" w:cs="Courier New" w:hint="eastAsia"/>
          <w:sz w:val="32"/>
          <w:szCs w:val="32"/>
        </w:rPr>
        <w:t>4.每位学生只能评价本班班主任，并且只能给班主任评价一次。</w:t>
      </w:r>
    </w:p>
    <w:sectPr w:rsidR="005A106B" w:rsidSect="0022135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5DD" w:rsidRDefault="00E545DD" w:rsidP="005876AC">
      <w:r>
        <w:separator/>
      </w:r>
    </w:p>
  </w:endnote>
  <w:endnote w:type="continuationSeparator" w:id="1">
    <w:p w:rsidR="00E545DD" w:rsidRDefault="00E545DD" w:rsidP="005876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5DD" w:rsidRDefault="00E545DD" w:rsidP="005876AC">
      <w:r>
        <w:separator/>
      </w:r>
    </w:p>
  </w:footnote>
  <w:footnote w:type="continuationSeparator" w:id="1">
    <w:p w:rsidR="00E545DD" w:rsidRDefault="00E545DD" w:rsidP="005876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6AC"/>
    <w:rsid w:val="001924B1"/>
    <w:rsid w:val="0022135C"/>
    <w:rsid w:val="005655F2"/>
    <w:rsid w:val="005876AC"/>
    <w:rsid w:val="005A106B"/>
    <w:rsid w:val="007773C3"/>
    <w:rsid w:val="007B12AA"/>
    <w:rsid w:val="00A277DD"/>
    <w:rsid w:val="00C12503"/>
    <w:rsid w:val="00D25619"/>
    <w:rsid w:val="00D75ABC"/>
    <w:rsid w:val="00E545DD"/>
    <w:rsid w:val="00FD02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6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6AC"/>
    <w:rPr>
      <w:sz w:val="18"/>
      <w:szCs w:val="18"/>
    </w:rPr>
  </w:style>
  <w:style w:type="paragraph" w:styleId="a4">
    <w:name w:val="footer"/>
    <w:basedOn w:val="a"/>
    <w:link w:val="Char0"/>
    <w:uiPriority w:val="99"/>
    <w:semiHidden/>
    <w:unhideWhenUsed/>
    <w:rsid w:val="005876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6AC"/>
    <w:rPr>
      <w:sz w:val="18"/>
      <w:szCs w:val="18"/>
    </w:rPr>
  </w:style>
  <w:style w:type="paragraph" w:styleId="a5">
    <w:name w:val="Balloon Text"/>
    <w:basedOn w:val="a"/>
    <w:link w:val="Char1"/>
    <w:uiPriority w:val="99"/>
    <w:semiHidden/>
    <w:unhideWhenUsed/>
    <w:rsid w:val="0022135C"/>
    <w:rPr>
      <w:sz w:val="18"/>
      <w:szCs w:val="18"/>
    </w:rPr>
  </w:style>
  <w:style w:type="character" w:customStyle="1" w:styleId="Char1">
    <w:name w:val="批注框文本 Char"/>
    <w:basedOn w:val="a0"/>
    <w:link w:val="a5"/>
    <w:uiPriority w:val="99"/>
    <w:semiHidden/>
    <w:rsid w:val="002213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341</Characters>
  <Application>Microsoft Office Word</Application>
  <DocSecurity>0</DocSecurity>
  <Lines>2</Lines>
  <Paragraphs>1</Paragraphs>
  <ScaleCrop>false</ScaleCrop>
  <Company>Microsoft</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刘方</dc:creator>
  <cp:keywords/>
  <dc:description/>
  <cp:lastModifiedBy>刘方</cp:lastModifiedBy>
  <cp:revision>7</cp:revision>
  <cp:lastPrinted>2016-07-12T08:29:00Z</cp:lastPrinted>
  <dcterms:created xsi:type="dcterms:W3CDTF">2016-07-12T08:29:00Z</dcterms:created>
  <dcterms:modified xsi:type="dcterms:W3CDTF">2016-07-13T01:33:00Z</dcterms:modified>
</cp:coreProperties>
</file>