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29290"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附件11：</w:t>
      </w:r>
    </w:p>
    <w:p w14:paraId="169B0F97">
      <w:pPr>
        <w:jc w:val="center"/>
        <w:rPr>
          <w:rFonts w:ascii="方正小标宋简体" w:hAnsi="仿宋" w:eastAsia="方正小标宋简体" w:cs="仿宋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</w:rPr>
        <w:t>语言学院教职工</w:t>
      </w:r>
      <w:r>
        <w:rPr>
          <w:rFonts w:hint="eastAsia" w:ascii="方正小标宋简体" w:hAnsi="仿宋" w:eastAsia="方正小标宋简体" w:cs="仿宋"/>
          <w:sz w:val="36"/>
          <w:szCs w:val="36"/>
          <w:lang w:val="en-US" w:eastAsia="zh-CN"/>
        </w:rPr>
        <w:t>2025</w:t>
      </w:r>
      <w:r>
        <w:rPr>
          <w:rFonts w:hint="eastAsia" w:ascii="方正小标宋简体" w:hAnsi="仿宋" w:eastAsia="方正小标宋简体" w:cs="仿宋"/>
          <w:sz w:val="36"/>
          <w:szCs w:val="36"/>
        </w:rPr>
        <w:t>年度考核优秀指标分配表</w:t>
      </w:r>
    </w:p>
    <w:p w14:paraId="31231CC0">
      <w:pPr>
        <w:jc w:val="center"/>
        <w:rPr>
          <w:rFonts w:ascii="仿宋" w:hAnsi="仿宋" w:eastAsia="仿宋" w:cs="仿宋"/>
          <w:sz w:val="32"/>
          <w:szCs w:val="32"/>
        </w:rPr>
      </w:pPr>
    </w:p>
    <w:tbl>
      <w:tblPr>
        <w:tblStyle w:val="5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9"/>
        <w:gridCol w:w="2576"/>
        <w:gridCol w:w="3007"/>
      </w:tblGrid>
      <w:tr w14:paraId="3028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6FCD8910">
            <w:pPr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系（室）</w:t>
            </w:r>
          </w:p>
        </w:tc>
        <w:tc>
          <w:tcPr>
            <w:tcW w:w="2576" w:type="dxa"/>
            <w:vAlign w:val="center"/>
          </w:tcPr>
          <w:p w14:paraId="56DAEC76">
            <w:pPr>
              <w:spacing w:line="440" w:lineRule="exact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年度考核优秀指标数</w:t>
            </w:r>
          </w:p>
        </w:tc>
        <w:tc>
          <w:tcPr>
            <w:tcW w:w="3007" w:type="dxa"/>
            <w:vAlign w:val="center"/>
          </w:tcPr>
          <w:p w14:paraId="3CFB6540">
            <w:pPr>
              <w:spacing w:line="440" w:lineRule="exact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师德师风考核优秀指标数</w:t>
            </w:r>
          </w:p>
        </w:tc>
      </w:tr>
      <w:tr w14:paraId="309E6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5FB92B59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大学英语第一教研室</w:t>
            </w:r>
          </w:p>
        </w:tc>
        <w:tc>
          <w:tcPr>
            <w:tcW w:w="2576" w:type="dxa"/>
            <w:vAlign w:val="center"/>
          </w:tcPr>
          <w:p w14:paraId="59DADB8C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3007" w:type="dxa"/>
            <w:vAlign w:val="center"/>
          </w:tcPr>
          <w:p w14:paraId="090DFFB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</w:tr>
      <w:tr w14:paraId="1C42F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145BC94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大学英语第二教研室</w:t>
            </w:r>
          </w:p>
        </w:tc>
        <w:tc>
          <w:tcPr>
            <w:tcW w:w="2576" w:type="dxa"/>
            <w:vAlign w:val="center"/>
          </w:tcPr>
          <w:p w14:paraId="746E07E2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07" w:type="dxa"/>
            <w:vAlign w:val="center"/>
          </w:tcPr>
          <w:p w14:paraId="489C7B85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  <w:tr w14:paraId="32B97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1CEA85B9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研究生英语教研室</w:t>
            </w:r>
          </w:p>
        </w:tc>
        <w:tc>
          <w:tcPr>
            <w:tcW w:w="2576" w:type="dxa"/>
            <w:vAlign w:val="center"/>
          </w:tcPr>
          <w:p w14:paraId="36ABF015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3007" w:type="dxa"/>
            <w:vAlign w:val="center"/>
          </w:tcPr>
          <w:p w14:paraId="31B38AC0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 w14:paraId="4DCAB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63DE9C26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日语法语教研室</w:t>
            </w:r>
          </w:p>
        </w:tc>
        <w:tc>
          <w:tcPr>
            <w:tcW w:w="2576" w:type="dxa"/>
            <w:vAlign w:val="center"/>
          </w:tcPr>
          <w:p w14:paraId="11B544A0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14:paraId="07F92ADF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 w14:paraId="7A54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29F26D9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英语系</w:t>
            </w:r>
          </w:p>
        </w:tc>
        <w:tc>
          <w:tcPr>
            <w:tcW w:w="2576" w:type="dxa"/>
            <w:vAlign w:val="center"/>
          </w:tcPr>
          <w:p w14:paraId="42D4F987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07" w:type="dxa"/>
            <w:vAlign w:val="center"/>
          </w:tcPr>
          <w:p w14:paraId="1BC1B71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</w:tr>
      <w:tr w14:paraId="766B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27C59600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汉语国际教育系</w:t>
            </w:r>
          </w:p>
        </w:tc>
        <w:tc>
          <w:tcPr>
            <w:tcW w:w="2576" w:type="dxa"/>
            <w:vAlign w:val="center"/>
          </w:tcPr>
          <w:p w14:paraId="69E60F3E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center"/>
          </w:tcPr>
          <w:p w14:paraId="719ED5F1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5D0A4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49126627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俄语系</w:t>
            </w:r>
          </w:p>
        </w:tc>
        <w:tc>
          <w:tcPr>
            <w:tcW w:w="2576" w:type="dxa"/>
            <w:vAlign w:val="center"/>
          </w:tcPr>
          <w:p w14:paraId="5B10E76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center"/>
          </w:tcPr>
          <w:p w14:paraId="7AC91ADC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D15B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3EFB7173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党政综合办公室</w:t>
            </w:r>
          </w:p>
        </w:tc>
        <w:tc>
          <w:tcPr>
            <w:tcW w:w="2576" w:type="dxa"/>
            <w:vAlign w:val="center"/>
          </w:tcPr>
          <w:p w14:paraId="573220B6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center"/>
          </w:tcPr>
          <w:p w14:paraId="2903D949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 w14:paraId="07B7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39" w:type="dxa"/>
            <w:vAlign w:val="center"/>
          </w:tcPr>
          <w:p w14:paraId="40D7D0A7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2576" w:type="dxa"/>
            <w:vAlign w:val="center"/>
          </w:tcPr>
          <w:p w14:paraId="2BDD064A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14:paraId="7EEC1FA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CBA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639" w:type="dxa"/>
            <w:vAlign w:val="center"/>
          </w:tcPr>
          <w:p w14:paraId="24A43253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合计</w:t>
            </w:r>
          </w:p>
        </w:tc>
        <w:tc>
          <w:tcPr>
            <w:tcW w:w="2576" w:type="dxa"/>
            <w:vAlign w:val="center"/>
          </w:tcPr>
          <w:p w14:paraId="180A658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27</w:t>
            </w:r>
          </w:p>
        </w:tc>
        <w:tc>
          <w:tcPr>
            <w:tcW w:w="3007" w:type="dxa"/>
            <w:vAlign w:val="center"/>
          </w:tcPr>
          <w:p w14:paraId="067AA02C">
            <w:pPr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</w:tr>
    </w:tbl>
    <w:p w14:paraId="76CCB0E0">
      <w:pPr>
        <w:rPr>
          <w:rFonts w:ascii="仿宋" w:hAnsi="仿宋" w:eastAsia="仿宋" w:cs="仿宋"/>
          <w:sz w:val="32"/>
          <w:szCs w:val="32"/>
        </w:rPr>
      </w:pPr>
    </w:p>
    <w:p w14:paraId="5F85DAA0">
      <w:pPr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980948B-4EE5-4C4E-88C8-0AC52FBD0BC0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6400A21D-DB91-40BE-97B2-99ED5DCF833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0B"/>
    <w:rsid w:val="000051D5"/>
    <w:rsid w:val="001744CC"/>
    <w:rsid w:val="00305438"/>
    <w:rsid w:val="003E778C"/>
    <w:rsid w:val="00495D37"/>
    <w:rsid w:val="005373B6"/>
    <w:rsid w:val="00596C07"/>
    <w:rsid w:val="005C7E8F"/>
    <w:rsid w:val="006214A8"/>
    <w:rsid w:val="00651543"/>
    <w:rsid w:val="006F636C"/>
    <w:rsid w:val="007B2BDA"/>
    <w:rsid w:val="008D6FBC"/>
    <w:rsid w:val="009178F3"/>
    <w:rsid w:val="00AB450B"/>
    <w:rsid w:val="00AE5305"/>
    <w:rsid w:val="00BF64F7"/>
    <w:rsid w:val="00D07325"/>
    <w:rsid w:val="00D70771"/>
    <w:rsid w:val="00DC23AE"/>
    <w:rsid w:val="00F84FEA"/>
    <w:rsid w:val="00FE3E3B"/>
    <w:rsid w:val="4F2C76B0"/>
    <w:rsid w:val="6C13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124</Words>
  <Characters>130</Characters>
  <Lines>1</Lines>
  <Paragraphs>1</Paragraphs>
  <TotalTime>91</TotalTime>
  <ScaleCrop>false</ScaleCrop>
  <LinksUpToDate>false</LinksUpToDate>
  <CharactersWithSpaces>130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2021-12-18T08:27:00Z</dcterms:created>
  <dc:creator>PC</dc:creator>
  <cp:lastModifiedBy>路伟伟</cp:lastModifiedBy>
  <dcterms:modified xsi:type="dcterms:W3CDTF">2025-12-11T06:07:42Z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eyJoZGlkIjoiMGRmNTYyMzQ5NGRiOTk5MDJkZjVlZDAyZjY0YTYxYjAiLCJ1c2VySWQiOiIxNjYxNjE1NjI2In0=</vt:lpwstr>
  </property>
  <property fmtid="{D5CDD505-2E9C-101B-9397-08002B2CF9AE}" pid="3" name="KSOProductBuildVer">
    <vt:lpwstr>2052-12.1.0.23542</vt:lpwstr>
  </property>
  <property fmtid="{D5CDD505-2E9C-101B-9397-08002B2CF9AE}" pid="4" name="ICV">
    <vt:lpwstr>4B02E4AB83F440DAA51FC07F2C1CD096_12</vt:lpwstr>
  </property>
</Properties>
</file>