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789E">
      <w:pPr>
        <w:pStyle w:val="7"/>
        <w:widowControl w:val="0"/>
        <w:tabs>
          <w:tab w:val="left" w:pos="540"/>
        </w:tabs>
        <w:adjustRightInd w:val="0"/>
        <w:snapToGrid w:val="0"/>
        <w:spacing w:before="0" w:beforeAutospacing="0" w:after="0" w:afterAutospacing="0" w:line="520" w:lineRule="exact"/>
        <w:jc w:val="both"/>
        <w:rPr>
          <w:rFonts w:ascii="黑体" w:hAnsi="黑体" w:eastAsia="黑体" w:cs="仿宋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2"/>
          <w:sz w:val="32"/>
          <w:szCs w:val="32"/>
        </w:rPr>
        <w:t>附件：</w:t>
      </w:r>
    </w:p>
    <w:p w14:paraId="2D74AB79">
      <w:pPr>
        <w:pStyle w:val="7"/>
        <w:widowControl w:val="0"/>
        <w:tabs>
          <w:tab w:val="left" w:pos="540"/>
        </w:tabs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</w:pP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  <w:t>西北农林科技大学</w:t>
      </w:r>
    </w:p>
    <w:p w14:paraId="52E1C52E">
      <w:pPr>
        <w:pStyle w:val="7"/>
        <w:widowControl w:val="0"/>
        <w:tabs>
          <w:tab w:val="left" w:pos="540"/>
        </w:tabs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仿宋" w:eastAsia="方正小标宋简体" w:cs="仿宋"/>
          <w:color w:val="000000"/>
          <w:kern w:val="2"/>
          <w:sz w:val="40"/>
          <w:szCs w:val="40"/>
        </w:rPr>
      </w:pP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  <w:t>202</w:t>
      </w: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40"/>
          <w:szCs w:val="40"/>
        </w:rPr>
        <w:t>“</w:t>
      </w: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  <w:t>世界水日</w:t>
      </w:r>
      <w:r>
        <w:rPr>
          <w:rFonts w:hint="eastAsia" w:ascii="仿宋" w:hAnsi="仿宋" w:eastAsia="仿宋" w:cs="仿宋"/>
          <w:color w:val="000000"/>
          <w:kern w:val="2"/>
          <w:sz w:val="40"/>
          <w:szCs w:val="40"/>
        </w:rPr>
        <w:t>”“</w:t>
      </w: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  <w:t>中国水周</w:t>
      </w:r>
      <w:r>
        <w:rPr>
          <w:rFonts w:hint="eastAsia" w:ascii="仿宋" w:hAnsi="仿宋" w:eastAsia="仿宋" w:cs="仿宋"/>
          <w:color w:val="000000"/>
          <w:kern w:val="2"/>
          <w:sz w:val="40"/>
          <w:szCs w:val="40"/>
        </w:rPr>
        <w:t>”</w:t>
      </w:r>
      <w:r>
        <w:rPr>
          <w:rFonts w:hint="eastAsia" w:ascii="方正小标宋简体" w:hAnsi="仿宋" w:eastAsia="方正小标宋简体" w:cs="仿宋"/>
          <w:color w:val="000000"/>
          <w:kern w:val="2"/>
          <w:sz w:val="40"/>
          <w:szCs w:val="40"/>
        </w:rPr>
        <w:t>宣传活动方案</w:t>
      </w:r>
    </w:p>
    <w:p w14:paraId="2F0E0AC5">
      <w:pPr>
        <w:spacing w:line="52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 w14:paraId="4EB71F07"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为切实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办好</w:t>
      </w:r>
      <w:r>
        <w:rPr>
          <w:rFonts w:hint="eastAsia"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届“世界水日”和第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届“中国水周”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系列宣传活动</w:t>
      </w:r>
      <w:r>
        <w:rPr>
          <w:rFonts w:hint="eastAsia" w:ascii="仿宋" w:hAnsi="仿宋" w:eastAsia="仿宋"/>
          <w:sz w:val="32"/>
          <w:szCs w:val="32"/>
        </w:rPr>
        <w:t>，持续推进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绿美校园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建设，结合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实际，制定本方案。</w:t>
      </w:r>
    </w:p>
    <w:p w14:paraId="3EE1596A"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一、活动时间</w:t>
      </w:r>
    </w:p>
    <w:p w14:paraId="6B3196D1"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sz w:val="32"/>
          <w:szCs w:val="32"/>
        </w:rPr>
        <w:t>3月22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28日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，以活动周的形式开展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。</w:t>
      </w:r>
    </w:p>
    <w:p w14:paraId="2CA171B2"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ascii="黑体" w:hAnsi="黑体" w:eastAsia="黑体"/>
          <w:color w:val="000000"/>
          <w:sz w:val="32"/>
          <w:szCs w:val="32"/>
        </w:rPr>
        <w:t>宣传</w:t>
      </w:r>
      <w:r>
        <w:rPr>
          <w:rFonts w:hint="eastAsia" w:ascii="黑体" w:hAnsi="黑体" w:eastAsia="黑体"/>
          <w:color w:val="000000"/>
          <w:sz w:val="32"/>
          <w:szCs w:val="32"/>
        </w:rPr>
        <w:t>教育</w:t>
      </w:r>
    </w:p>
    <w:p w14:paraId="089A465B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.氛围营造</w:t>
      </w:r>
      <w:r>
        <w:rPr>
          <w:rFonts w:ascii="仿宋" w:hAnsi="仿宋" w:eastAsia="仿宋"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学院电子屏幕、网站、微信公众号等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；</w:t>
      </w:r>
    </w:p>
    <w:p w14:paraId="3E1F1804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.内容：围绕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年“世界水日”“中国水周”宣传主题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t>“世界水日</w:t>
      </w:r>
      <w:r>
        <w:rPr>
          <w:rFonts w:hint="eastAsia" w:ascii="仿宋" w:hAnsi="仿宋" w:eastAsia="仿宋"/>
          <w:sz w:val="32"/>
          <w:szCs w:val="32"/>
        </w:rPr>
        <w:t>”主题“Glacier Preservation（冰川保护）”，“中国水周”</w:t>
      </w:r>
      <w:r>
        <w:rPr>
          <w:rFonts w:hint="eastAsia" w:ascii="仿宋" w:hAnsi="仿宋" w:eastAsia="仿宋"/>
          <w:color w:val="000000"/>
          <w:sz w:val="32"/>
          <w:szCs w:val="32"/>
        </w:rPr>
        <w:t>主题“</w:t>
      </w:r>
      <w:r>
        <w:rPr>
          <w:rFonts w:hint="eastAsia" w:ascii="仿宋" w:hAnsi="仿宋" w:eastAsia="仿宋"/>
          <w:sz w:val="32"/>
          <w:szCs w:val="32"/>
        </w:rPr>
        <w:t>推动水利高质量发展，保障我国水安全</w:t>
      </w:r>
      <w:r>
        <w:rPr>
          <w:rFonts w:hint="eastAsia" w:ascii="仿宋" w:hAnsi="仿宋" w:eastAsia="仿宋"/>
          <w:color w:val="000000"/>
          <w:sz w:val="32"/>
          <w:szCs w:val="32"/>
        </w:rPr>
        <w:t>”。</w:t>
      </w:r>
    </w:p>
    <w:p w14:paraId="798B0D2C"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三、开展“让节约成为一种习惯”创意赛</w:t>
      </w:r>
    </w:p>
    <w:p w14:paraId="15E065E8">
      <w:p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活动形式</w:t>
      </w:r>
    </w:p>
    <w:p w14:paraId="450F4D72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1.平面设计</w:t>
      </w:r>
    </w:p>
    <w:p w14:paraId="3500A76C"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参赛者以“节水”为切入点，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/>
          <w:color w:val="000000"/>
          <w:sz w:val="32"/>
          <w:szCs w:val="32"/>
        </w:rPr>
        <w:t>动漫、海报、绘画等形式，赋予“节水”活动深远意义和文化内涵。</w:t>
      </w:r>
    </w:p>
    <w:p w14:paraId="0CF23E39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2.我为西农节水建言献策</w:t>
      </w:r>
    </w:p>
    <w:p w14:paraId="37B5210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节水宣传活动效果的建议；</w:t>
      </w:r>
    </w:p>
    <w:p w14:paraId="0DC535F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（2）节水的新技术、新工艺、新设备等；</w:t>
      </w:r>
    </w:p>
    <w:p w14:paraId="5A3B55D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节水工作的建议。</w:t>
      </w:r>
    </w:p>
    <w:p w14:paraId="51888ABC">
      <w:p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作品要求</w:t>
      </w:r>
    </w:p>
    <w:p w14:paraId="2D99352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参赛作品须为原创作品，保证作品的真实性。</w:t>
      </w:r>
    </w:p>
    <w:p w14:paraId="5B6805FF"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参加对象</w:t>
      </w:r>
    </w:p>
    <w:p w14:paraId="4C9AF9A2">
      <w:pPr>
        <w:numPr>
          <w:ilvl w:val="-1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ascii="仿宋" w:hAnsi="仿宋" w:eastAsia="仿宋" w:cs="仿宋"/>
          <w:sz w:val="32"/>
          <w:szCs w:val="32"/>
        </w:rPr>
        <w:t>全体师生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FD7832B">
      <w:p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投稿方式</w:t>
      </w:r>
    </w:p>
    <w:p w14:paraId="28FA2F26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以电子文档或压缩包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形式发送</w:t>
      </w:r>
      <w:r>
        <w:rPr>
          <w:rFonts w:hint="eastAsia" w:ascii="仿宋" w:hAnsi="仿宋" w:eastAsia="仿宋" w:cs="仿宋"/>
          <w:sz w:val="32"/>
          <w:szCs w:val="32"/>
        </w:rPr>
        <w:t>作品，作品命名方式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：作品类型+作品名称+作者姓名+联系方式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投稿</w:t>
      </w:r>
      <w:r>
        <w:fldChar w:fldCharType="begin"/>
      </w:r>
      <w:r>
        <w:instrText xml:space="preserve"> HYPERLINK "mailto:邮箱：21697225@qq.com"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t>邮箱：</w:t>
      </w:r>
      <w:r>
        <w:rPr>
          <w:rStyle w:val="10"/>
          <w:rFonts w:ascii="仿宋" w:hAnsi="仿宋" w:eastAsia="仿宋" w:cs="仿宋"/>
          <w:color w:val="000000" w:themeColor="text1"/>
          <w:sz w:val="32"/>
          <w:szCs w:val="32"/>
          <w:u w:val="none"/>
        </w:rPr>
        <w:t>21697225</w:t>
      </w:r>
      <w:r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t xml:space="preserve"> @qq.com</w:t>
      </w:r>
      <w:r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fldChar w:fldCharType="end"/>
      </w:r>
      <w:r>
        <w:rPr>
          <w:rStyle w:val="10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。</w:t>
      </w:r>
    </w:p>
    <w:p w14:paraId="70AD9F58"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截止时间</w:t>
      </w:r>
    </w:p>
    <w:p w14:paraId="7B923F95">
      <w:pPr>
        <w:numPr>
          <w:ilvl w:val="-1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3月28日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18:00前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CA19D9A">
      <w:pPr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奖项设置</w:t>
      </w:r>
    </w:p>
    <w:p w14:paraId="0208CAF5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每个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作品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分别评选出一、二、三等奖和优秀奖，并颁发荣誉证书和奖品：</w:t>
      </w:r>
    </w:p>
    <w:p w14:paraId="4051B14E">
      <w:pPr>
        <w:ind w:left="420" w:left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一等奖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3名：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无线耳机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；</w:t>
      </w:r>
    </w:p>
    <w:p w14:paraId="0640C992">
      <w:pPr>
        <w:ind w:left="420" w:left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二等奖6名：小米手环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；</w:t>
      </w:r>
      <w:r>
        <w:rPr>
          <w:rFonts w:ascii="仿宋" w:hAnsi="仿宋" w:eastAsia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三等奖10名：西农文创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；</w:t>
      </w:r>
    </w:p>
    <w:p w14:paraId="2604B745">
      <w:pPr>
        <w:ind w:left="420" w:left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优秀奖若干名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87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422962"/>
      <w:docPartObj>
        <w:docPartGallery w:val="autotext"/>
      </w:docPartObj>
    </w:sdtPr>
    <w:sdtContent>
      <w:p w14:paraId="41992A80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897A6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76D"/>
    <w:rsid w:val="0000540B"/>
    <w:rsid w:val="000069A8"/>
    <w:rsid w:val="00013D91"/>
    <w:rsid w:val="00015E5C"/>
    <w:rsid w:val="0003034A"/>
    <w:rsid w:val="00030FD2"/>
    <w:rsid w:val="0003331C"/>
    <w:rsid w:val="00033C6D"/>
    <w:rsid w:val="00037A34"/>
    <w:rsid w:val="0004056D"/>
    <w:rsid w:val="0005218A"/>
    <w:rsid w:val="00055C4E"/>
    <w:rsid w:val="0006062B"/>
    <w:rsid w:val="00063208"/>
    <w:rsid w:val="000660C7"/>
    <w:rsid w:val="00084238"/>
    <w:rsid w:val="000874DB"/>
    <w:rsid w:val="000904DE"/>
    <w:rsid w:val="000A2ECA"/>
    <w:rsid w:val="000A5336"/>
    <w:rsid w:val="000B7C14"/>
    <w:rsid w:val="000E76A5"/>
    <w:rsid w:val="000E7E4F"/>
    <w:rsid w:val="000F47B6"/>
    <w:rsid w:val="000F7F7D"/>
    <w:rsid w:val="00101F95"/>
    <w:rsid w:val="00116307"/>
    <w:rsid w:val="0012355A"/>
    <w:rsid w:val="001271E3"/>
    <w:rsid w:val="00132364"/>
    <w:rsid w:val="00133970"/>
    <w:rsid w:val="00134C54"/>
    <w:rsid w:val="001512D4"/>
    <w:rsid w:val="00152D2F"/>
    <w:rsid w:val="001574C2"/>
    <w:rsid w:val="00164A52"/>
    <w:rsid w:val="001862D9"/>
    <w:rsid w:val="001862FF"/>
    <w:rsid w:val="001B363E"/>
    <w:rsid w:val="001C1AEB"/>
    <w:rsid w:val="001C47C9"/>
    <w:rsid w:val="001F17A1"/>
    <w:rsid w:val="001F4399"/>
    <w:rsid w:val="001F537D"/>
    <w:rsid w:val="00204E6A"/>
    <w:rsid w:val="00207A6F"/>
    <w:rsid w:val="00213663"/>
    <w:rsid w:val="0022726B"/>
    <w:rsid w:val="002417E0"/>
    <w:rsid w:val="0026205E"/>
    <w:rsid w:val="002641FE"/>
    <w:rsid w:val="00284AC3"/>
    <w:rsid w:val="0029131C"/>
    <w:rsid w:val="00296460"/>
    <w:rsid w:val="002B723C"/>
    <w:rsid w:val="002D0EDC"/>
    <w:rsid w:val="002E1F1D"/>
    <w:rsid w:val="002E74EF"/>
    <w:rsid w:val="002E784C"/>
    <w:rsid w:val="0030071A"/>
    <w:rsid w:val="00302776"/>
    <w:rsid w:val="00304A90"/>
    <w:rsid w:val="00307ACA"/>
    <w:rsid w:val="003132A2"/>
    <w:rsid w:val="00316B96"/>
    <w:rsid w:val="00317E48"/>
    <w:rsid w:val="0032117D"/>
    <w:rsid w:val="00332C6F"/>
    <w:rsid w:val="0035489F"/>
    <w:rsid w:val="00355700"/>
    <w:rsid w:val="003639D0"/>
    <w:rsid w:val="00371CCF"/>
    <w:rsid w:val="00376333"/>
    <w:rsid w:val="003D0EB8"/>
    <w:rsid w:val="003E0C69"/>
    <w:rsid w:val="003F270C"/>
    <w:rsid w:val="003F277E"/>
    <w:rsid w:val="003F2AD0"/>
    <w:rsid w:val="003F5AB7"/>
    <w:rsid w:val="003F6CCF"/>
    <w:rsid w:val="00406B11"/>
    <w:rsid w:val="00431068"/>
    <w:rsid w:val="004447EA"/>
    <w:rsid w:val="0044542A"/>
    <w:rsid w:val="00452A36"/>
    <w:rsid w:val="00454C1F"/>
    <w:rsid w:val="0046208C"/>
    <w:rsid w:val="004815D7"/>
    <w:rsid w:val="00481654"/>
    <w:rsid w:val="004877C7"/>
    <w:rsid w:val="00492F12"/>
    <w:rsid w:val="004A029C"/>
    <w:rsid w:val="004A3092"/>
    <w:rsid w:val="004A5E84"/>
    <w:rsid w:val="004A72DE"/>
    <w:rsid w:val="004C3B55"/>
    <w:rsid w:val="004D5EFD"/>
    <w:rsid w:val="00502FCC"/>
    <w:rsid w:val="005308DA"/>
    <w:rsid w:val="005366E5"/>
    <w:rsid w:val="005429ED"/>
    <w:rsid w:val="00565DD9"/>
    <w:rsid w:val="005670B8"/>
    <w:rsid w:val="00581327"/>
    <w:rsid w:val="00581B7E"/>
    <w:rsid w:val="00581C24"/>
    <w:rsid w:val="005827C8"/>
    <w:rsid w:val="0059692E"/>
    <w:rsid w:val="005A593A"/>
    <w:rsid w:val="005A7A50"/>
    <w:rsid w:val="005B7CD4"/>
    <w:rsid w:val="005C00D5"/>
    <w:rsid w:val="005E441C"/>
    <w:rsid w:val="005E7216"/>
    <w:rsid w:val="005F45D4"/>
    <w:rsid w:val="00602796"/>
    <w:rsid w:val="00611C16"/>
    <w:rsid w:val="006165AD"/>
    <w:rsid w:val="0062680E"/>
    <w:rsid w:val="0063034D"/>
    <w:rsid w:val="00632487"/>
    <w:rsid w:val="006333AE"/>
    <w:rsid w:val="0063474B"/>
    <w:rsid w:val="00645454"/>
    <w:rsid w:val="0065222C"/>
    <w:rsid w:val="00664EA8"/>
    <w:rsid w:val="00691539"/>
    <w:rsid w:val="006A6025"/>
    <w:rsid w:val="006A76D3"/>
    <w:rsid w:val="006B508A"/>
    <w:rsid w:val="006B6508"/>
    <w:rsid w:val="006F1C03"/>
    <w:rsid w:val="007066F5"/>
    <w:rsid w:val="00712EAC"/>
    <w:rsid w:val="00713571"/>
    <w:rsid w:val="00727191"/>
    <w:rsid w:val="007300C2"/>
    <w:rsid w:val="0073419B"/>
    <w:rsid w:val="0074118C"/>
    <w:rsid w:val="00742B02"/>
    <w:rsid w:val="0074635E"/>
    <w:rsid w:val="00752AC2"/>
    <w:rsid w:val="00754DF3"/>
    <w:rsid w:val="0076358E"/>
    <w:rsid w:val="007648A5"/>
    <w:rsid w:val="00770D04"/>
    <w:rsid w:val="0079371B"/>
    <w:rsid w:val="00797953"/>
    <w:rsid w:val="00797F40"/>
    <w:rsid w:val="007A1E83"/>
    <w:rsid w:val="007A277A"/>
    <w:rsid w:val="007A57BE"/>
    <w:rsid w:val="007C5110"/>
    <w:rsid w:val="007D0DAD"/>
    <w:rsid w:val="007D544B"/>
    <w:rsid w:val="007E24D5"/>
    <w:rsid w:val="007F0154"/>
    <w:rsid w:val="007F7BC3"/>
    <w:rsid w:val="00805213"/>
    <w:rsid w:val="00805222"/>
    <w:rsid w:val="008212E4"/>
    <w:rsid w:val="00821A16"/>
    <w:rsid w:val="0082507B"/>
    <w:rsid w:val="0083376D"/>
    <w:rsid w:val="008448FE"/>
    <w:rsid w:val="00846DBB"/>
    <w:rsid w:val="00857161"/>
    <w:rsid w:val="00860139"/>
    <w:rsid w:val="008666A2"/>
    <w:rsid w:val="0087632B"/>
    <w:rsid w:val="00877A19"/>
    <w:rsid w:val="008940CA"/>
    <w:rsid w:val="008A7C2C"/>
    <w:rsid w:val="008B6598"/>
    <w:rsid w:val="008C43B1"/>
    <w:rsid w:val="008D360D"/>
    <w:rsid w:val="008D77AE"/>
    <w:rsid w:val="008E0CBA"/>
    <w:rsid w:val="008E455D"/>
    <w:rsid w:val="008E4B39"/>
    <w:rsid w:val="008F7DEB"/>
    <w:rsid w:val="00901638"/>
    <w:rsid w:val="00901725"/>
    <w:rsid w:val="0090272A"/>
    <w:rsid w:val="00905A31"/>
    <w:rsid w:val="00944A61"/>
    <w:rsid w:val="009518E4"/>
    <w:rsid w:val="009563D6"/>
    <w:rsid w:val="00961A7B"/>
    <w:rsid w:val="009776A6"/>
    <w:rsid w:val="00993646"/>
    <w:rsid w:val="009C44E7"/>
    <w:rsid w:val="009D062A"/>
    <w:rsid w:val="009D130D"/>
    <w:rsid w:val="009E1612"/>
    <w:rsid w:val="00A007E3"/>
    <w:rsid w:val="00A01CD8"/>
    <w:rsid w:val="00A2575F"/>
    <w:rsid w:val="00A41804"/>
    <w:rsid w:val="00A50A87"/>
    <w:rsid w:val="00A51EEA"/>
    <w:rsid w:val="00A61288"/>
    <w:rsid w:val="00A7247C"/>
    <w:rsid w:val="00A7354E"/>
    <w:rsid w:val="00A94F0B"/>
    <w:rsid w:val="00AA67DE"/>
    <w:rsid w:val="00AA76D7"/>
    <w:rsid w:val="00AC7971"/>
    <w:rsid w:val="00AF5327"/>
    <w:rsid w:val="00B00786"/>
    <w:rsid w:val="00B05C6D"/>
    <w:rsid w:val="00B072C0"/>
    <w:rsid w:val="00B10C8D"/>
    <w:rsid w:val="00B35F6A"/>
    <w:rsid w:val="00B37852"/>
    <w:rsid w:val="00B4579A"/>
    <w:rsid w:val="00B67A40"/>
    <w:rsid w:val="00B7168A"/>
    <w:rsid w:val="00B945D8"/>
    <w:rsid w:val="00B97233"/>
    <w:rsid w:val="00BA5D47"/>
    <w:rsid w:val="00BA745B"/>
    <w:rsid w:val="00BF2A88"/>
    <w:rsid w:val="00C0521A"/>
    <w:rsid w:val="00C07FFC"/>
    <w:rsid w:val="00C14078"/>
    <w:rsid w:val="00C15C6C"/>
    <w:rsid w:val="00C2289C"/>
    <w:rsid w:val="00C33A5B"/>
    <w:rsid w:val="00C3455D"/>
    <w:rsid w:val="00C60614"/>
    <w:rsid w:val="00C62557"/>
    <w:rsid w:val="00C94FEB"/>
    <w:rsid w:val="00CA708E"/>
    <w:rsid w:val="00CB63B0"/>
    <w:rsid w:val="00CD21BF"/>
    <w:rsid w:val="00CE177D"/>
    <w:rsid w:val="00CE3988"/>
    <w:rsid w:val="00CF59B0"/>
    <w:rsid w:val="00D0362C"/>
    <w:rsid w:val="00D05543"/>
    <w:rsid w:val="00D1351E"/>
    <w:rsid w:val="00D34C1F"/>
    <w:rsid w:val="00D43291"/>
    <w:rsid w:val="00D46717"/>
    <w:rsid w:val="00D814A1"/>
    <w:rsid w:val="00D975AD"/>
    <w:rsid w:val="00DA2640"/>
    <w:rsid w:val="00DC323F"/>
    <w:rsid w:val="00DC48E2"/>
    <w:rsid w:val="00DE5525"/>
    <w:rsid w:val="00DF4ED8"/>
    <w:rsid w:val="00DF69E0"/>
    <w:rsid w:val="00E15328"/>
    <w:rsid w:val="00E21678"/>
    <w:rsid w:val="00E36552"/>
    <w:rsid w:val="00E412FC"/>
    <w:rsid w:val="00E57884"/>
    <w:rsid w:val="00E653FA"/>
    <w:rsid w:val="00E733C5"/>
    <w:rsid w:val="00E91BD4"/>
    <w:rsid w:val="00EA36C4"/>
    <w:rsid w:val="00EC65E1"/>
    <w:rsid w:val="00ED6AD1"/>
    <w:rsid w:val="00EF5FC2"/>
    <w:rsid w:val="00F179CE"/>
    <w:rsid w:val="00F27C7B"/>
    <w:rsid w:val="00F3694C"/>
    <w:rsid w:val="00F6674A"/>
    <w:rsid w:val="00F7287B"/>
    <w:rsid w:val="00F86A05"/>
    <w:rsid w:val="00F94151"/>
    <w:rsid w:val="00FB370D"/>
    <w:rsid w:val="00FB3FD5"/>
    <w:rsid w:val="00FC2BD3"/>
    <w:rsid w:val="00FD276D"/>
    <w:rsid w:val="088D71AC"/>
    <w:rsid w:val="1A3855E0"/>
    <w:rsid w:val="2058058A"/>
    <w:rsid w:val="2452602D"/>
    <w:rsid w:val="256F255E"/>
    <w:rsid w:val="3F2F6B8F"/>
    <w:rsid w:val="583676AE"/>
    <w:rsid w:val="5F03657C"/>
    <w:rsid w:val="60EE0D8A"/>
    <w:rsid w:val="697E6047"/>
    <w:rsid w:val="7E6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rFonts w:eastAsia="黑体" w:asciiTheme="minorHAnsi" w:hAnsiTheme="minorHAnsi" w:cstheme="minorBidi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9"/>
    <w:rPr>
      <w:rFonts w:eastAsia="黑体"/>
      <w:kern w:val="44"/>
      <w:sz w:val="30"/>
      <w:szCs w:val="3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600</Words>
  <Characters>659</Characters>
  <Lines>5</Lines>
  <Paragraphs>1</Paragraphs>
  <TotalTime>4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2022-03-20T07:51:00Z</dcterms:created>
  <dc:creator>Microsoft 帐户</dc:creator>
  <cp:lastModifiedBy>WPS_1667397901</cp:lastModifiedBy>
  <cp:lastPrinted>2022-03-21T01:52:00Z</cp:lastPrinted>
  <dcterms:modified xsi:type="dcterms:W3CDTF">2025-03-17T09:37:26Z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A6E28E9751864990AEE1B917481ECD1B</vt:lpwstr>
  </property>
  <property fmtid="{D5CDD505-2E9C-101B-9397-08002B2CF9AE}" pid="4" name="KSOTemplateDocerSaveRecord">
    <vt:lpwstr>eyJoZGlkIjoiMjVmNGM2MGMxYjc1YzM3YTc0ODVmNTQ1ZDQ0ODIyNDIiLCJ1c2VySWQiOiIxNDM2MTI4NjE2In0=</vt:lpwstr>
  </property>
</Properties>
</file>