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94" w:rsidRPr="005D0828" w:rsidRDefault="00F52FDB" w:rsidP="005D0828">
      <w:pPr>
        <w:jc w:val="center"/>
        <w:rPr>
          <w:rFonts w:ascii="微软雅黑" w:eastAsia="微软雅黑" w:hAnsi="微软雅黑"/>
          <w:sz w:val="32"/>
          <w:szCs w:val="36"/>
        </w:rPr>
      </w:pPr>
      <w:r>
        <w:rPr>
          <w:rFonts w:ascii="微软雅黑" w:eastAsia="微软雅黑" w:hAnsi="微软雅黑" w:hint="eastAsia"/>
          <w:sz w:val="32"/>
          <w:szCs w:val="36"/>
        </w:rPr>
        <w:t>语言</w:t>
      </w:r>
      <w:r>
        <w:rPr>
          <w:rFonts w:ascii="微软雅黑" w:eastAsia="微软雅黑" w:hAnsi="微软雅黑"/>
          <w:sz w:val="32"/>
          <w:szCs w:val="36"/>
        </w:rPr>
        <w:t>文化</w:t>
      </w:r>
      <w:r w:rsidR="005D0828" w:rsidRPr="005D0828">
        <w:rPr>
          <w:rFonts w:ascii="微软雅黑" w:eastAsia="微软雅黑" w:hAnsi="微软雅黑" w:hint="eastAsia"/>
          <w:sz w:val="32"/>
          <w:szCs w:val="36"/>
        </w:rPr>
        <w:t>学院公开招标报名表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 w:rsidRPr="005D0828">
              <w:rPr>
                <w:rFonts w:ascii="微软雅黑" w:eastAsia="微软雅黑" w:hAnsi="微软雅黑" w:hint="eastAsia"/>
              </w:rPr>
              <w:t>序号</w:t>
            </w:r>
          </w:p>
        </w:tc>
        <w:tc>
          <w:tcPr>
            <w:tcW w:w="1420" w:type="dxa"/>
          </w:tcPr>
          <w:p w:rsidR="005D0828" w:rsidRPr="005D0828" w:rsidRDefault="005D0828" w:rsidP="005D0828">
            <w:pPr>
              <w:rPr>
                <w:rFonts w:ascii="微软雅黑" w:eastAsia="微软雅黑" w:hAnsi="微软雅黑"/>
              </w:rPr>
            </w:pPr>
            <w:r w:rsidRPr="005D0828">
              <w:rPr>
                <w:rFonts w:ascii="微软雅黑" w:eastAsia="微软雅黑" w:hAnsi="微软雅黑" w:hint="eastAsia"/>
              </w:rPr>
              <w:t>公司名称</w:t>
            </w: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 w:rsidRPr="005D0828">
              <w:rPr>
                <w:rFonts w:ascii="微软雅黑" w:eastAsia="微软雅黑" w:hAnsi="微软雅黑" w:hint="eastAsia"/>
              </w:rPr>
              <w:t>联系人</w:t>
            </w: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 w:rsidRPr="005D0828">
              <w:rPr>
                <w:rFonts w:ascii="微软雅黑" w:eastAsia="微软雅黑" w:hAnsi="微软雅黑" w:hint="eastAsia"/>
              </w:rPr>
              <w:t>联系方式</w:t>
            </w: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 w:rsidRPr="005D0828">
              <w:rPr>
                <w:rFonts w:ascii="微软雅黑" w:eastAsia="微软雅黑" w:hAnsi="微软雅黑" w:hint="eastAsia"/>
              </w:rPr>
              <w:t>公司法人</w:t>
            </w: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 w:rsidRPr="005D0828">
              <w:rPr>
                <w:rFonts w:ascii="微软雅黑" w:eastAsia="微软雅黑" w:hAnsi="微软雅黑" w:hint="eastAsia"/>
              </w:rPr>
              <w:t>公司地址</w:t>
            </w: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</w:tbl>
    <w:p w:rsidR="005D0828" w:rsidRPr="005D0828" w:rsidRDefault="005D0828">
      <w:r>
        <w:rPr>
          <w:rFonts w:hint="eastAsia"/>
        </w:rPr>
        <w:t>注：报名表发送至指定邮箱</w:t>
      </w:r>
      <w:bookmarkStart w:id="0" w:name="_GoBack"/>
      <w:bookmarkEnd w:id="0"/>
      <w:r>
        <w:rPr>
          <w:rFonts w:hint="eastAsia"/>
        </w:rPr>
        <w:t>。</w:t>
      </w:r>
    </w:p>
    <w:sectPr w:rsidR="005D0828" w:rsidRPr="005D0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28"/>
    <w:rsid w:val="005D0828"/>
    <w:rsid w:val="00AB7F94"/>
    <w:rsid w:val="00F5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CBC6"/>
  <w15:docId w15:val="{E21A4EC6-FF4C-43CD-94CD-88F86345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王娜</dc:creator>
  <cp:lastModifiedBy>滕艳萍</cp:lastModifiedBy>
  <cp:revision>2</cp:revision>
  <dcterms:created xsi:type="dcterms:W3CDTF">2021-08-18T02:19:00Z</dcterms:created>
  <dcterms:modified xsi:type="dcterms:W3CDTF">2024-03-22T07:46:00Z</dcterms:modified>
</cp:coreProperties>
</file>