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336" w:lineRule="auto"/>
        <w:jc w:val="center"/>
        <w:rPr>
          <w:rFonts w:ascii="Times New Roman" w:hAnsi="Calibri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position w:val="-4"/>
          <w:sz w:val="44"/>
          <w:szCs w:val="44"/>
        </w:rPr>
        <w:t>______</w:t>
      </w:r>
      <w:r>
        <w:rPr>
          <w:rFonts w:hint="eastAsia" w:ascii="方正小标宋简体" w:hAnsi="方正小标宋简体" w:eastAsia="方正小标宋简体" w:cs="方正小标宋简体"/>
          <w:kern w:val="0"/>
          <w:position w:val="-4"/>
          <w:sz w:val="44"/>
          <w:szCs w:val="44"/>
          <w:lang w:val="en-US" w:eastAsia="zh-CN"/>
        </w:rPr>
        <w:t>学院</w:t>
      </w:r>
      <w:bookmarkStart w:id="0" w:name="_GoBack"/>
      <w:bookmarkEnd w:id="0"/>
      <w:r>
        <w:rPr>
          <w:rFonts w:hint="eastAsia" w:ascii="Times New Roman" w:hAnsi="Calibri" w:eastAsia="方正小标宋简体" w:cs="Times New Roman"/>
          <w:sz w:val="44"/>
          <w:szCs w:val="44"/>
        </w:rPr>
        <w:t>生态环保</w:t>
      </w:r>
      <w:r>
        <w:rPr>
          <w:rFonts w:hint="eastAsia" w:ascii="Times New Roman" w:hAnsi="Calibri" w:eastAsia="方正小标宋简体" w:cs="Times New Roman"/>
          <w:sz w:val="44"/>
          <w:szCs w:val="44"/>
          <w:lang w:eastAsia="zh-CN"/>
        </w:rPr>
        <w:t>“</w:t>
      </w:r>
      <w:r>
        <w:rPr>
          <w:rFonts w:hint="eastAsia" w:ascii="Times New Roman" w:hAnsi="Calibri" w:eastAsia="方正小标宋简体" w:cs="Times New Roman"/>
          <w:sz w:val="44"/>
          <w:szCs w:val="44"/>
        </w:rPr>
        <w:t>青年学者”申报人员情况汇总表</w:t>
      </w:r>
    </w:p>
    <w:p>
      <w:pPr>
        <w:widowControl/>
        <w:spacing w:line="336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上报单位（盖章）：                   联系人：                 联系电话：                   上报时间：     年   月   日</w:t>
      </w:r>
    </w:p>
    <w:tbl>
      <w:tblPr>
        <w:tblStyle w:val="2"/>
        <w:tblW w:w="1401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139"/>
        <w:gridCol w:w="855"/>
        <w:gridCol w:w="810"/>
        <w:gridCol w:w="1185"/>
        <w:gridCol w:w="1170"/>
        <w:gridCol w:w="998"/>
        <w:gridCol w:w="1527"/>
        <w:gridCol w:w="1405"/>
        <w:gridCol w:w="1200"/>
        <w:gridCol w:w="1214"/>
        <w:gridCol w:w="1227"/>
        <w:gridCol w:w="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出生时间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申报条件（只填符合申报条件的业绩）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eastAsia="zh-CN"/>
              </w:rPr>
              <w:t>选聘方向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科研项目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著作论文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获奖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2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widowControl/>
        <w:spacing w:line="336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注：1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4"/>
        </w:rPr>
        <w:t>申报条件填写申报人符合申报条件的业绩。</w:t>
      </w:r>
    </w:p>
    <w:p>
      <w:pPr>
        <w:widowControl/>
        <w:numPr>
          <w:ilvl w:val="0"/>
          <w:numId w:val="0"/>
        </w:numPr>
        <w:ind w:left="480" w:leftChars="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4"/>
        </w:rPr>
        <w:t>科研项目主要填写项目名称、项目起止时间、项目来源单位；著作论文主要填写著作/刊物名称、时间、论文标题；获奖栏目主要填写获奖名称、颁奖单位、个人排名。</w:t>
      </w:r>
    </w:p>
    <w:p>
      <w:pPr>
        <w:widowControl w:val="0"/>
        <w:numPr>
          <w:ilvl w:val="0"/>
          <w:numId w:val="0"/>
        </w:numPr>
        <w:ind w:left="480" w:leftChars="0" w:firstLine="480" w:firstLineChars="200"/>
        <w:jc w:val="both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3.选聘方向填写：秦岭生态保护方向或者黄河流域生态保护和高质量发展方向二选一。</w:t>
      </w:r>
    </w:p>
    <w:p>
      <w:pPr>
        <w:rPr>
          <w:rFonts w:ascii="Calibri" w:hAnsi="Calibri" w:eastAsia="宋体" w:cs="Times New Roman"/>
        </w:rPr>
      </w:pPr>
    </w:p>
    <w:p/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33225BFE"/>
    <w:rsid w:val="3322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2023-10-07T03:26:00Z</dcterms:created>
  <dc:creator>郎蕊～Fannie</dc:creator>
  <cp:lastModifiedBy>郎蕊～Fannie</cp:lastModifiedBy>
  <dcterms:modified xsi:type="dcterms:W3CDTF">2023-10-07T03:27:19Z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4F72CF5750DA40EF88ADF0C08CA18D30_11</vt:lpwstr>
  </property>
</Properties>
</file>