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="312" w:afterLines="100"/>
        <w:jc w:val="center"/>
        <w:rPr>
          <w:rFonts w:ascii="方正小标宋_GBK" w:hAnsi="Times New Roman" w:eastAsia="方正小标宋_GBK" w:cs="Times New Roman"/>
          <w:b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b/>
          <w:sz w:val="36"/>
          <w:szCs w:val="36"/>
        </w:rPr>
        <w:t>高校领导听思政课记录表</w:t>
      </w:r>
    </w:p>
    <w:tbl>
      <w:tblPr>
        <w:tblStyle w:val="5"/>
        <w:tblpPr w:leftFromText="180" w:rightFromText="180" w:vertAnchor="text" w:horzAnchor="margin" w:tblpY="6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2835"/>
        <w:gridCol w:w="1832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55" w:type="dxa"/>
            <w:gridSpan w:val="2"/>
            <w:vAlign w:val="center"/>
          </w:tcPr>
          <w:p>
            <w:pPr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听课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8"/>
                <w:szCs w:val="28"/>
                <w:u w:val="single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授课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>教师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55" w:type="dxa"/>
            <w:gridSpan w:val="2"/>
            <w:vAlign w:val="center"/>
          </w:tcPr>
          <w:p>
            <w:pPr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听课日期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8"/>
                <w:szCs w:val="28"/>
                <w:u w:val="single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节次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0" w:hRule="atLeast"/>
        </w:trPr>
        <w:tc>
          <w:tcPr>
            <w:tcW w:w="1271" w:type="dxa"/>
            <w:textDirection w:val="tbRlV"/>
          </w:tcPr>
          <w:p>
            <w:pPr>
              <w:spacing w:after="312" w:afterLines="100"/>
              <w:ind w:left="113" w:right="113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听   课   内   容   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>摘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>要</w:t>
            </w:r>
          </w:p>
        </w:tc>
        <w:tc>
          <w:tcPr>
            <w:tcW w:w="7025" w:type="dxa"/>
            <w:gridSpan w:val="4"/>
          </w:tcPr>
          <w:p>
            <w:pPr>
              <w:spacing w:after="312" w:afterLines="100"/>
              <w:rPr>
                <w:rFonts w:ascii="仿宋_GB2312" w:hAnsi="仿宋" w:eastAsia="仿宋_GB2312" w:cs="Times New Roman"/>
                <w:sz w:val="28"/>
                <w:szCs w:val="28"/>
                <w:u w:val="single"/>
              </w:rPr>
            </w:pPr>
          </w:p>
        </w:tc>
      </w:tr>
    </w:tbl>
    <w:p>
      <w:pPr>
        <w:spacing w:after="312" w:afterLines="100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学校：</w:t>
      </w:r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 xml:space="preserve">    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 xml:space="preserve">      </w:t>
      </w:r>
      <w:r>
        <w:rPr>
          <w:rFonts w:ascii="仿宋_GB2312" w:hAnsi="仿宋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 w:cs="Times New Roman"/>
          <w:sz w:val="28"/>
          <w:szCs w:val="28"/>
        </w:rPr>
        <w:t xml:space="preserve"> 听课领导：</w:t>
      </w:r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" w:eastAsia="仿宋_GB2312" w:cs="Times New Roman"/>
          <w:sz w:val="28"/>
          <w:szCs w:val="28"/>
        </w:rPr>
        <w:t>职务：</w:t>
      </w:r>
      <w:r>
        <w:rPr>
          <w:rFonts w:hint="eastAsia" w:ascii="仿宋_GB2312" w:hAnsi="仿宋" w:eastAsia="仿宋_GB2312" w:cs="Times New Roman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Times New Roman"/>
          <w:sz w:val="28"/>
          <w:szCs w:val="28"/>
          <w:u w:val="single"/>
        </w:rPr>
        <w:t xml:space="preserve">           </w:t>
      </w:r>
    </w:p>
    <w:p>
      <w:pPr>
        <w:spacing w:after="312" w:afterLines="100"/>
        <w:jc w:val="center"/>
        <w:rPr>
          <w:rFonts w:ascii="方正小标宋_GBK" w:hAnsi="Times New Roman" w:eastAsia="方正小标宋_GBK" w:cs="Times New Roman"/>
          <w:b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b/>
          <w:sz w:val="36"/>
          <w:szCs w:val="36"/>
        </w:rPr>
        <w:t>课程评价表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80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评价</w:t>
            </w:r>
            <w:r>
              <w:rPr>
                <w:rFonts w:ascii="仿宋_GB2312" w:hAnsi="仿宋" w:eastAsia="仿宋_GB2312" w:cs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主要</w:t>
            </w:r>
            <w:r>
              <w:rPr>
                <w:rFonts w:ascii="仿宋_GB2312" w:hAnsi="仿宋" w:eastAsia="仿宋_GB2312" w:cs="Times New Roman"/>
                <w:b/>
                <w:sz w:val="24"/>
                <w:szCs w:val="24"/>
              </w:rPr>
              <w:t>观测点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righ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教学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态度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仪表整洁、举止得体、精神饱满、教学投入（满分3分）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遵守课堂纪律，严格课堂管理（满分2分）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备课充分，精心设计教学，“工艺”精湛（满分5分）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271" w:type="dxa"/>
            <w:vMerge w:val="restart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教学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内容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遵循统编教材的基本精神，观点正确，讲授准确，教学目标明确（满分10分）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教学内容科学完整，基本理论阐释清楚，基本事实论述准确，重难点突出，充分反映马克思主义中国最新成果（满分15分）</w:t>
            </w:r>
          </w:p>
        </w:tc>
        <w:tc>
          <w:tcPr>
            <w:tcW w:w="709" w:type="dxa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理论联系实际，能够自觉回应错误思想观点和学生关心的问题，教学素材多样，鲜活生动，具有针对性和亲和力，“配方”新颖（满分10分）</w:t>
            </w:r>
          </w:p>
        </w:tc>
        <w:tc>
          <w:tcPr>
            <w:tcW w:w="709" w:type="dxa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71" w:type="dxa"/>
            <w:vMerge w:val="restart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教学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方法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教学方法灵活适当，关注学生差异性（满分9分）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注重教学互动，调动学生参与积极性（满分8分）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综合应用现代技术手段，“包装”时尚（满分8分）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271" w:type="dxa"/>
            <w:vMerge w:val="restart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教学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效果</w:t>
            </w: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注重思想教育和价值引领，没有重“娱乐”轻“思想”等问题，让学生感觉“营养丰富味道又好”（满分10分）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教学感染力强、抬头率高，课堂氛围好（满分10分）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271" w:type="dxa"/>
            <w:vMerge w:val="continue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完成教学计划，课堂秩序良好，无迟到、早退，无课堂上睡觉、玩手机、写其它课程作业等与教学无关的现象（满分10分）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</w:trPr>
        <w:tc>
          <w:tcPr>
            <w:tcW w:w="1271" w:type="dxa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意见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>建议</w:t>
            </w:r>
          </w:p>
        </w:tc>
        <w:tc>
          <w:tcPr>
            <w:tcW w:w="7513" w:type="dxa"/>
            <w:gridSpan w:val="2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312" w:afterLines="100"/>
        <w:rPr>
          <w:rFonts w:ascii="仿宋_GB2312" w:hAnsi="仿宋" w:eastAsia="仿宋_GB2312" w:cs="Times New Roman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NTkxMTM5ZmRlODU3YmZmNzA4MGYxZDQ3YmQyZjgifQ=="/>
  </w:docVars>
  <w:rsids>
    <w:rsidRoot w:val="001C6127"/>
    <w:rsid w:val="00064836"/>
    <w:rsid w:val="001C6127"/>
    <w:rsid w:val="002402CB"/>
    <w:rsid w:val="00266FB1"/>
    <w:rsid w:val="004131AB"/>
    <w:rsid w:val="004B3BF8"/>
    <w:rsid w:val="004C1E4A"/>
    <w:rsid w:val="004E5D0B"/>
    <w:rsid w:val="00516047"/>
    <w:rsid w:val="00572AE9"/>
    <w:rsid w:val="0065149C"/>
    <w:rsid w:val="008257FC"/>
    <w:rsid w:val="00AA2368"/>
    <w:rsid w:val="00AE0B90"/>
    <w:rsid w:val="00BB7266"/>
    <w:rsid w:val="00BE0A41"/>
    <w:rsid w:val="00EF3CEA"/>
    <w:rsid w:val="70A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4EFB2-2100-4FCC-B832-BAF51003D5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489</Words>
  <Characters>495</Characters>
  <Lines>4</Lines>
  <Paragraphs>1</Paragraphs>
  <TotalTime>74</TotalTime>
  <ScaleCrop>false</ScaleCrop>
  <LinksUpToDate>false</LinksUpToDate>
  <CharactersWithSpaces>547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2017-09-13T06:55:00Z</dcterms:created>
  <dc:creator>白亚娟</dc:creator>
  <cp:lastModifiedBy>lenovo</cp:lastModifiedBy>
  <dcterms:modified xsi:type="dcterms:W3CDTF">2023-09-08T07:17:47Z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3B6E12736978481E8A82908DBDA4C0B4_12</vt:lpwstr>
  </property>
</Properties>
</file>