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附件2：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西北农林科技大学第三十届农高会志愿者报名表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345"/>
        <w:gridCol w:w="2141"/>
        <w:gridCol w:w="680"/>
        <w:gridCol w:w="1012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3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年    龄</w:t>
            </w:r>
          </w:p>
        </w:tc>
        <w:tc>
          <w:tcPr>
            <w:tcW w:w="13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身    高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衣服尺码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志愿汇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注册号</w:t>
            </w:r>
          </w:p>
        </w:tc>
        <w:tc>
          <w:tcPr>
            <w:tcW w:w="134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4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所在院系</w:t>
            </w:r>
          </w:p>
        </w:tc>
        <w:tc>
          <w:tcPr>
            <w:tcW w:w="34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17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微信账号</w:t>
            </w:r>
          </w:p>
        </w:tc>
        <w:tc>
          <w:tcPr>
            <w:tcW w:w="17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8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是否可以全程志愿服务本届农高会</w:t>
            </w:r>
          </w:p>
        </w:tc>
        <w:tc>
          <w:tcPr>
            <w:tcW w:w="416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firstLine="240" w:firstLineChars="10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是（    ）</w:t>
            </w:r>
          </w:p>
          <w:p>
            <w:pPr>
              <w:numPr>
                <w:ilvl w:val="0"/>
                <w:numId w:val="0"/>
              </w:numPr>
              <w:ind w:firstLine="240" w:firstLineChars="100"/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否（    ）</w:t>
            </w:r>
            <w:r>
              <w:rPr>
                <w:rFonts w:hint="eastAsia" w:ascii="楷体" w:hAnsi="楷体" w:eastAsia="楷体" w:cs="楷体"/>
                <w:sz w:val="18"/>
                <w:szCs w:val="18"/>
                <w:vertAlign w:val="baseline"/>
                <w:lang w:val="en-US" w:eastAsia="zh-CN"/>
              </w:rPr>
              <w:t>请注明可参与志愿服务时间</w:t>
            </w:r>
          </w:p>
        </w:tc>
        <w:tc>
          <w:tcPr>
            <w:tcW w:w="10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是否有礼仪接待经验</w:t>
            </w:r>
          </w:p>
        </w:tc>
        <w:tc>
          <w:tcPr>
            <w:tcW w:w="17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58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个人特长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外    语（    ）</w:t>
            </w:r>
            <w:r>
              <w:rPr>
                <w:rFonts w:hint="eastAsia" w:ascii="楷体" w:hAnsi="楷体" w:eastAsia="楷体" w:cs="楷体"/>
                <w:sz w:val="18"/>
                <w:szCs w:val="18"/>
                <w:vertAlign w:val="baseline"/>
                <w:lang w:val="en-US" w:eastAsia="zh-CN"/>
              </w:rPr>
              <w:t>备注擅长语种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摄    影（    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海报设计（    ）               微信公众号运营（    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视频剪辑（    ）               文案编辑、写作（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8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意向单位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2.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58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参与往届农高会及重大赛事志愿服务情况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5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志愿服务或社会实践经历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（含志愿服务时长）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学院团委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 盖章：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       2023年8月  日</w:t>
            </w:r>
          </w:p>
        </w:tc>
      </w:tr>
    </w:tbl>
    <w:p>
      <w:pPr>
        <w:tabs>
          <w:tab w:val="left" w:pos="4320"/>
        </w:tabs>
        <w:ind w:left="960" w:hanging="960" w:hangingChars="4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 1.此表需内容真实；志愿者服装发放需要的身高信息以及志愿者号必须填写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正反面打印</w:t>
      </w:r>
      <w:r>
        <w:rPr>
          <w:rFonts w:hint="eastAsia" w:ascii="仿宋_GB2312" w:eastAsia="仿宋_GB2312"/>
          <w:sz w:val="24"/>
        </w:rPr>
        <w:t>。</w:t>
      </w:r>
    </w:p>
    <w:p>
      <w:pPr>
        <w:tabs>
          <w:tab w:val="left" w:pos="4320"/>
        </w:tabs>
      </w:pPr>
      <w:r>
        <w:rPr>
          <w:rFonts w:hint="eastAsia"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hint="eastAsia" w:ascii="仿宋_GB2312" w:eastAsia="仿宋_GB2312"/>
          <w:sz w:val="24"/>
        </w:rPr>
        <w:t>.申报者须能协调好自己的时间全勤参加，并服从岗位调剂。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QzOWVjNzkxN2RmNzU5OGEzMDEwODMxMWVlOTQifQ=="/>
  </w:docVars>
  <w:rsids>
    <w:rsidRoot w:val="00000000"/>
    <w:rsid w:val="070E366D"/>
    <w:rsid w:val="0CE17358"/>
    <w:rsid w:val="124E5DB1"/>
    <w:rsid w:val="2E293C95"/>
    <w:rsid w:val="499E375B"/>
    <w:rsid w:val="55FB4511"/>
    <w:rsid w:val="5E843F3A"/>
    <w:rsid w:val="6429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285</Characters>
  <Paragraphs>52</Paragraphs>
  <TotalTime>1</TotalTime>
  <ScaleCrop>false</ScaleCrop>
  <LinksUpToDate>false</LinksUpToDate>
  <CharactersWithSpaces>442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2020-09-22T11:07:00Z</dcterms:created>
  <dc:creator>Administrator</dc:creator>
  <cp:lastModifiedBy>Administrator</cp:lastModifiedBy>
  <dcterms:modified xsi:type="dcterms:W3CDTF">2023-08-19T12:37:04Z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A8F0BFA8FE5D42CB8749DE57003AADDE</vt:lpwstr>
  </property>
</Properties>
</file>