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附</w:t>
      </w:r>
      <w:r>
        <w:rPr>
          <w:rFonts w:hint="eastAsia" w:ascii="仿宋" w:hAnsi="仿宋" w:eastAsia="仿宋"/>
          <w:b/>
          <w:sz w:val="32"/>
          <w:szCs w:val="32"/>
        </w:rPr>
        <w:t>件</w:t>
      </w:r>
    </w:p>
    <w:p>
      <w:pPr>
        <w:spacing w:before="312" w:beforeLines="100" w:after="312" w:afterLines="1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语言文化学院2023年</w:t>
      </w:r>
    </w:p>
    <w:p>
      <w:pPr>
        <w:spacing w:before="312" w:beforeLines="100" w:after="312" w:afterLines="100"/>
        <w:jc w:val="center"/>
        <w:rPr>
          <w:rFonts w:ascii="黑体" w:hAnsi="黑体" w:eastAsia="黑体"/>
          <w:w w:val="8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教育教学改革项目申报书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        </w:t>
      </w:r>
      <w:r>
        <w:rPr>
          <w:rFonts w:ascii="黑体" w:hAnsi="黑体" w:eastAsia="黑体"/>
          <w:sz w:val="44"/>
          <w:szCs w:val="44"/>
        </w:rPr>
        <w:t xml:space="preserve">  </w:t>
      </w:r>
      <w:r>
        <w:rPr>
          <w:rFonts w:hint="eastAsia" w:ascii="黑体" w:hAnsi="黑体" w:eastAsia="黑体"/>
          <w:sz w:val="44"/>
          <w:szCs w:val="44"/>
        </w:rPr>
        <w:t>（课程建设项目）</w:t>
      </w:r>
    </w:p>
    <w:p/>
    <w:p/>
    <w:p/>
    <w:p/>
    <w:p/>
    <w:p/>
    <w:p/>
    <w:p/>
    <w:p>
      <w:pPr>
        <w:spacing w:line="360" w:lineRule="auto"/>
        <w:ind w:left="1113" w:firstLine="567"/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课程名称</w:t>
      </w:r>
      <w:r>
        <w:rPr>
          <w:rFonts w:hint="eastAsia" w:ascii="黑体" w:hAnsi="黑体" w:eastAsia="黑体"/>
          <w:sz w:val="32"/>
          <w:szCs w:val="36"/>
        </w:rPr>
        <w:t>：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  </w:t>
      </w:r>
    </w:p>
    <w:p>
      <w:pPr>
        <w:spacing w:line="360" w:lineRule="auto"/>
        <w:ind w:firstLine="1680" w:firstLineChars="600"/>
        <w:rPr>
          <w:rFonts w:hint="eastAsia"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课程负责人 ：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</w:t>
      </w:r>
    </w:p>
    <w:p>
      <w:pPr>
        <w:ind w:left="1113" w:firstLine="567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建 设 形 态：</w:t>
      </w:r>
      <w:r>
        <w:rPr>
          <w:rFonts w:ascii="黑体" w:hAnsi="黑体" w:eastAsia="黑体"/>
          <w:sz w:val="28"/>
        </w:rPr>
        <w:tab/>
      </w:r>
      <w:r>
        <w:rPr>
          <w:rFonts w:ascii="黑体" w:hAnsi="黑体" w:eastAsia="黑体"/>
          <w:sz w:val="28"/>
        </w:rPr>
        <w:sym w:font="Wingdings 2" w:char="F0A3"/>
      </w:r>
      <w:r>
        <w:rPr>
          <w:rFonts w:hint="eastAsia" w:ascii="黑体" w:hAnsi="黑体" w:eastAsia="黑体"/>
          <w:sz w:val="28"/>
        </w:rPr>
        <w:t>线上一流课程</w:t>
      </w:r>
    </w:p>
    <w:p>
      <w:pPr>
        <w:ind w:left="1460" w:firstLine="2320"/>
        <w:rPr>
          <w:rFonts w:hint="eastAsia" w:ascii="黑体" w:hAnsi="黑体" w:eastAsia="黑体"/>
          <w:sz w:val="28"/>
        </w:rPr>
      </w:pPr>
      <w:r>
        <w:rPr>
          <w:rFonts w:ascii="黑体" w:hAnsi="黑体" w:eastAsia="黑体"/>
          <w:sz w:val="28"/>
        </w:rPr>
        <w:sym w:font="Wingdings 2" w:char="F0A3"/>
      </w:r>
      <w:r>
        <w:rPr>
          <w:rFonts w:hint="eastAsia" w:ascii="黑体" w:hAnsi="黑体" w:eastAsia="黑体"/>
          <w:sz w:val="28"/>
        </w:rPr>
        <w:t>线下一流课程</w:t>
      </w:r>
    </w:p>
    <w:p>
      <w:pPr>
        <w:ind w:left="1460" w:firstLine="2320"/>
        <w:rPr>
          <w:rFonts w:hint="eastAsia" w:ascii="黑体" w:hAnsi="黑体" w:eastAsia="黑体"/>
          <w:sz w:val="28"/>
        </w:rPr>
      </w:pPr>
      <w:r>
        <w:rPr>
          <w:rFonts w:ascii="黑体" w:hAnsi="黑体" w:eastAsia="黑体"/>
          <w:sz w:val="28"/>
        </w:rPr>
        <w:sym w:font="Wingdings 2" w:char="F0A3"/>
      </w:r>
      <w:r>
        <w:rPr>
          <w:rFonts w:hint="eastAsia" w:ascii="黑体" w:hAnsi="黑体" w:eastAsia="黑体"/>
          <w:sz w:val="28"/>
        </w:rPr>
        <w:t>线上线下混合式一流课程</w:t>
      </w:r>
    </w:p>
    <w:p>
      <w:pPr>
        <w:ind w:left="840" w:firstLine="840" w:firstLineChars="3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填表时间：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  </w:t>
      </w:r>
    </w:p>
    <w:p/>
    <w:p>
      <w:pPr>
        <w:rPr>
          <w:rFonts w:hint="eastAsia"/>
        </w:rPr>
      </w:pPr>
    </w:p>
    <w:p/>
    <w:p/>
    <w:p/>
    <w:p/>
    <w:p>
      <w:pPr>
        <w:jc w:val="center"/>
        <w:rPr>
          <w:sz w:val="24"/>
        </w:rPr>
      </w:pPr>
      <w:r>
        <w:rPr>
          <w:rFonts w:hint="eastAsia" w:ascii="楷体_GB2312" w:eastAsia="楷体_GB2312"/>
          <w:sz w:val="32"/>
        </w:rPr>
        <w:t>西北农林科技大学语言文化学院印制</w:t>
      </w:r>
      <w:r>
        <w:rPr>
          <w:sz w:val="24"/>
        </w:rPr>
        <w:br w:type="page"/>
      </w:r>
      <w:r>
        <w:rPr>
          <w:rFonts w:hint="eastAsia" w:ascii="宋体" w:hAnsi="宋体" w:cs="宋体"/>
          <w:b/>
          <w:sz w:val="36"/>
          <w:szCs w:val="36"/>
        </w:rPr>
        <w:t>填写说</w:t>
      </w:r>
      <w:r>
        <w:rPr>
          <w:rFonts w:hint="eastAsia" w:ascii="Dotum" w:hAnsi="Dotum" w:eastAsia="Dotum" w:cs="Dotum"/>
          <w:b/>
          <w:sz w:val="36"/>
          <w:szCs w:val="36"/>
        </w:rPr>
        <w:t>明</w:t>
      </w:r>
    </w:p>
    <w:p>
      <w:pPr>
        <w:jc w:val="center"/>
        <w:rPr>
          <w:rFonts w:eastAsia="华文中宋"/>
          <w:b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一、填写本表要认真负责，实事求是，表达明确，</w:t>
      </w:r>
      <w:r>
        <w:rPr>
          <w:rFonts w:eastAsia="仿宋_GB2312"/>
          <w:sz w:val="32"/>
          <w:szCs w:val="32"/>
        </w:rPr>
        <w:t>A3</w:t>
      </w:r>
      <w:r>
        <w:rPr>
          <w:rFonts w:hint="eastAsia" w:eastAsia="仿宋_GB2312"/>
          <w:sz w:val="32"/>
          <w:szCs w:val="32"/>
        </w:rPr>
        <w:t>套印。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二、本表内有关栏目如不够填写，可自行加页。</w:t>
      </w: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三、本表一式六份。</w:t>
      </w: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uppressAutoHyphens/>
        <w:ind w:right="25"/>
        <w:rPr>
          <w:rFonts w:eastAsia="黑体"/>
          <w:bCs/>
          <w:sz w:val="28"/>
        </w:rPr>
      </w:pPr>
      <w:r>
        <w:rPr>
          <w:sz w:val="24"/>
        </w:rPr>
        <w:br w:type="page"/>
      </w:r>
      <w:r>
        <w:rPr>
          <w:rFonts w:hint="eastAsia" w:eastAsia="黑体"/>
          <w:bCs/>
          <w:sz w:val="28"/>
        </w:rPr>
        <w:t>一、课程负责人情况</w:t>
      </w:r>
    </w:p>
    <w:tbl>
      <w:tblPr>
        <w:tblStyle w:val="2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093"/>
        <w:gridCol w:w="1016"/>
        <w:gridCol w:w="1213"/>
        <w:gridCol w:w="1594"/>
        <w:gridCol w:w="1254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基本信息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QQ号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授课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近三年主讲课程名称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课程类别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授课对象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学时数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学生人数/学期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教学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近五年主持的教学研究课题（含课题名称、来源、年限）；编写教材情况；作为第一署名人公开发表的教学研究论文（含题目、刊物名称、时间）；获得的教学表彰/奖励等。</w:t>
            </w: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uppressAutoHyphens/>
        <w:ind w:right="25"/>
        <w:rPr>
          <w:rFonts w:hint="eastAsia" w:eastAsia="黑体" w:cstheme="minorBidi"/>
          <w:bCs/>
          <w:sz w:val="28"/>
        </w:rPr>
      </w:pPr>
      <w:r>
        <w:rPr>
          <w:rFonts w:hint="eastAsia" w:eastAsia="黑体"/>
          <w:bCs/>
          <w:sz w:val="28"/>
        </w:rPr>
        <w:t>二、课程团队及分工</w:t>
      </w:r>
    </w:p>
    <w:tbl>
      <w:tblPr>
        <w:tblStyle w:val="2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726"/>
        <w:gridCol w:w="725"/>
        <w:gridCol w:w="963"/>
        <w:gridCol w:w="2238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uppressAutoHyphens/>
        <w:ind w:right="25"/>
        <w:rPr>
          <w:rFonts w:hint="eastAsia" w:eastAsia="黑体" w:cstheme="minorBidi"/>
          <w:bCs/>
          <w:sz w:val="28"/>
        </w:rPr>
      </w:pPr>
      <w:r>
        <w:rPr>
          <w:rFonts w:hint="eastAsia" w:eastAsia="黑体"/>
          <w:bCs/>
          <w:sz w:val="28"/>
        </w:rPr>
        <w:t>三、课程建设规划</w:t>
      </w:r>
    </w:p>
    <w:tbl>
      <w:tblPr>
        <w:tblStyle w:val="2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245"/>
        <w:gridCol w:w="130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1.课程基本情况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课程名称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课程性质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4"/>
              </w:rPr>
              <w:t xml:space="preserve">必修  </w:t>
            </w:r>
            <w:r>
              <w:rPr>
                <w:rFonts w:ascii="仿宋" w:hAnsi="仿宋" w:eastAsia="仿宋" w:cs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4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开课年级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面向专业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学时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学分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先修课程名称</w:t>
            </w:r>
          </w:p>
        </w:tc>
        <w:tc>
          <w:tcPr>
            <w:tcW w:w="6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使用教材</w:t>
            </w:r>
          </w:p>
        </w:tc>
        <w:tc>
          <w:tcPr>
            <w:tcW w:w="6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FABAB" w:themeColor="background2" w:themeShade="BF"/>
                <w:sz w:val="24"/>
              </w:rPr>
              <w:t>书名、作者、出版社、出版时间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2.课程简介、课程特色及建设必要性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3.建设内容及实施方案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4.进度安排与步骤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5.预期成果及达到的效果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bookmarkStart w:id="0" w:name="_GoBack"/>
            <w:bookmarkEnd w:id="0"/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>
      <w:pPr>
        <w:suppressAutoHyphens/>
        <w:ind w:right="25"/>
        <w:rPr>
          <w:rFonts w:hint="eastAsia" w:eastAsia="黑体" w:cstheme="minorBidi"/>
          <w:bCs/>
          <w:sz w:val="28"/>
        </w:rPr>
      </w:pPr>
      <w:r>
        <w:rPr>
          <w:rFonts w:hint="eastAsia" w:eastAsia="黑体"/>
          <w:bCs/>
          <w:sz w:val="28"/>
        </w:rPr>
        <w:t>四、经费预算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theme="minorBidi"/>
                <w:kern w:val="0"/>
                <w:sz w:val="24"/>
                <w:szCs w:val="22"/>
              </w:rPr>
            </w:pPr>
          </w:p>
        </w:tc>
      </w:tr>
    </w:tbl>
    <w:p>
      <w:pPr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五、承诺与责任</w:t>
      </w:r>
    </w:p>
    <w:tbl>
      <w:tblPr>
        <w:tblStyle w:val="3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ind w:right="74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 保证课程资源内容不存在政治性、思想性、科学性和规范性问题。</w:t>
            </w:r>
          </w:p>
          <w:p>
            <w:pPr>
              <w:spacing w:line="312" w:lineRule="auto"/>
              <w:ind w:right="74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2．保证申报所使用的课程资源知识产权清晰，无侵权使用的情况。</w:t>
            </w:r>
          </w:p>
          <w:p>
            <w:pPr>
              <w:spacing w:line="312" w:lineRule="auto"/>
              <w:ind w:right="74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 保证时间、精力投入，按期完成建设任务。</w:t>
            </w:r>
          </w:p>
          <w:p>
            <w:pPr>
              <w:spacing w:line="312" w:lineRule="auto"/>
              <w:ind w:right="74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0" w:firstLineChars="20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0" w:firstLineChars="20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0" w:firstLineChars="20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0" w:firstLineChars="20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0" w:firstLineChars="20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0" w:firstLineChars="20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课程负责人签字</w:t>
            </w:r>
          </w:p>
          <w:p>
            <w:pPr>
              <w:spacing w:line="312" w:lineRule="auto"/>
              <w:ind w:right="74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theme="minorBidi"/>
                <w:kern w:val="0"/>
                <w:sz w:val="24"/>
                <w:szCs w:val="22"/>
              </w:rPr>
            </w:pPr>
          </w:p>
        </w:tc>
      </w:tr>
    </w:tbl>
    <w:p>
      <w:pPr>
        <w:spacing w:line="480" w:lineRule="auto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六、学院审核意见</w:t>
      </w:r>
    </w:p>
    <w:tbl>
      <w:tblPr>
        <w:tblStyle w:val="2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ind w:firstLine="5280"/>
              <w:rPr>
                <w:sz w:val="24"/>
              </w:rPr>
            </w:pPr>
          </w:p>
          <w:p>
            <w:pPr>
              <w:ind w:firstLine="5280"/>
              <w:rPr>
                <w:sz w:val="24"/>
              </w:rPr>
            </w:pPr>
          </w:p>
          <w:p>
            <w:pPr>
              <w:ind w:firstLine="528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负责人签字（盖章）：</w:t>
            </w:r>
          </w:p>
          <w:p>
            <w:pPr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sz w:val="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NTkxMTM5ZmRlODU3YmZmNzA4MGYxZDQ3YmQyZjgifQ=="/>
  </w:docVars>
  <w:rsids>
    <w:rsidRoot w:val="00C96578"/>
    <w:rsid w:val="002115B8"/>
    <w:rsid w:val="002C7068"/>
    <w:rsid w:val="003B5F37"/>
    <w:rsid w:val="00974C0F"/>
    <w:rsid w:val="00C96578"/>
    <w:rsid w:val="57136544"/>
    <w:rsid w:val="61A30910"/>
    <w:rsid w:val="6E3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573</Words>
  <Characters>585</Characters>
  <Lines>7</Lines>
  <Paragraphs>2</Paragraphs>
  <TotalTime>14</TotalTime>
  <ScaleCrop>false</ScaleCrop>
  <LinksUpToDate>false</LinksUpToDate>
  <CharactersWithSpaces>778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2023-03-28T13:53:00Z</dcterms:created>
  <dc:creator>王 宝平</dc:creator>
  <cp:lastModifiedBy>lenovo</cp:lastModifiedBy>
  <dcterms:modified xsi:type="dcterms:W3CDTF">2023-04-11T02:45:54Z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F4E2ED966E874B97BE55ED06EBF888AB_12</vt:lpwstr>
  </property>
</Properties>
</file>