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附件3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bookmarkStart w:id="0" w:name="_GoBack"/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</w:t>
      </w:r>
      <w:r>
        <w:rPr>
          <w:rFonts w:ascii="黑体" w:hAnsi="黑体" w:eastAsia="黑体" w:cs="MS Mincho"/>
          <w:sz w:val="36"/>
          <w:szCs w:val="36"/>
        </w:rPr>
        <w:t>五四红旗团支部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480"/>
        <w:gridCol w:w="949"/>
        <w:gridCol w:w="207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62526"/>
    <w:rsid w:val="3926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2022-03-29T11:02:00Z</dcterms:created>
  <dc:creator>Waldeinsamkeit</dc:creator>
  <cp:lastModifiedBy>Waldeinsamkeit</cp:lastModifiedBy>
  <dcterms:modified xsi:type="dcterms:W3CDTF">2022-03-29T11:03:02Z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0A6E36C975BF4852BF8BDA3A2AE3568A</vt:lpwstr>
  </property>
</Properties>
</file>