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承诺书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为保证</w:t>
      </w:r>
      <w:r>
        <w:rPr>
          <w:rFonts w:hint="eastAsia"/>
          <w:sz w:val="28"/>
          <w:szCs w:val="28"/>
          <w:lang w:val="en-US" w:eastAsia="zh-CN"/>
        </w:rPr>
        <w:t>2021年英语专业八级考试正常进行，根据西北农林科技大学疫情防控要求、《2021年高等学校英语专四、八级考试（TEM）防疫工作指示》和《西北农林科技大学外语系英语专业八级考试工作安排》的相关要求，现对考生的个人信息及活动轨迹进行登记。</w:t>
      </w:r>
    </w:p>
    <w:tbl>
      <w:tblPr>
        <w:tblStyle w:val="3"/>
        <w:tblW w:w="87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2"/>
        <w:gridCol w:w="1889"/>
        <w:gridCol w:w="4"/>
        <w:gridCol w:w="935"/>
        <w:gridCol w:w="654"/>
        <w:gridCol w:w="3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992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88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326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992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手机号</w:t>
            </w:r>
          </w:p>
        </w:tc>
        <w:tc>
          <w:tcPr>
            <w:tcW w:w="188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326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进校门体温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近14天体温是否正常</w:t>
            </w:r>
          </w:p>
        </w:tc>
        <w:tc>
          <w:tcPr>
            <w:tcW w:w="326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992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进校时间</w:t>
            </w:r>
          </w:p>
        </w:tc>
        <w:tc>
          <w:tcPr>
            <w:tcW w:w="6747" w:type="dxa"/>
            <w:gridSpan w:val="5"/>
            <w:vAlign w:val="center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2021年4月24日上午7:00-8:30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992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最迟离校时间</w:t>
            </w:r>
          </w:p>
        </w:tc>
        <w:tc>
          <w:tcPr>
            <w:tcW w:w="6747" w:type="dxa"/>
            <w:gridSpan w:val="5"/>
            <w:vAlign w:val="center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2021年4月24日中午12:00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992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来校事由</w:t>
            </w:r>
          </w:p>
        </w:tc>
        <w:tc>
          <w:tcPr>
            <w:tcW w:w="6747" w:type="dxa"/>
            <w:gridSpan w:val="5"/>
            <w:vAlign w:val="center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参加英语专业八级考试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4820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近14天内是否去过中高风险地区</w:t>
            </w:r>
          </w:p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（中高风险地区划分以国家最新公布数据为准）</w:t>
            </w:r>
          </w:p>
        </w:tc>
        <w:tc>
          <w:tcPr>
            <w:tcW w:w="3919" w:type="dxa"/>
            <w:gridSpan w:val="2"/>
            <w:vAlign w:val="center"/>
          </w:tcPr>
          <w:p>
            <w:pPr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9" w:hRule="atLeast"/>
          <w:jc w:val="center"/>
        </w:trPr>
        <w:tc>
          <w:tcPr>
            <w:tcW w:w="1992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14天活动轨迹</w:t>
            </w:r>
          </w:p>
        </w:tc>
        <w:tc>
          <w:tcPr>
            <w:tcW w:w="6747" w:type="dxa"/>
            <w:gridSpan w:val="5"/>
            <w:vAlign w:val="center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本人承诺以上信息属实，且服从西北农林科技大学的疫情防控管理和门禁制度，若发现所填信息与实际信息不符或者不服从管理者，所带来的一切后果由承诺人承担。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承诺人（手签）：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/>
          <w:sz w:val="28"/>
          <w:szCs w:val="28"/>
          <w:lang w:val="en-US" w:eastAsia="zh-CN"/>
        </w:rPr>
        <w:t xml:space="preserve">                                 </w:t>
      </w:r>
    </w:p>
    <w:p>
      <w:pPr>
        <w:ind w:firstLine="5320" w:firstLineChars="19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时  间：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sectPr>
      <w:pgSz w:w="11906" w:h="16838"/>
      <w:pgMar w:top="873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6E0041"/>
    <w:rsid w:val="27303B42"/>
    <w:rsid w:val="3C9A3225"/>
    <w:rsid w:val="3E6E0041"/>
    <w:rsid w:val="4810784B"/>
    <w:rsid w:val="5A183A13"/>
    <w:rsid w:val="5ADA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97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2021-04-13T05:58:00Z</dcterms:created>
  <dc:creator>wyx02</dc:creator>
  <cp:lastModifiedBy>wyx02</cp:lastModifiedBy>
  <dcterms:modified xsi:type="dcterms:W3CDTF">2021-04-14T06:32:15Z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E9CCB017A60E4CEEAB6F3FC174AE6966</vt:lpwstr>
  </property>
</Properties>
</file>